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B" w:rsidRPr="00700069" w:rsidRDefault="00603B4B" w:rsidP="00603B4B">
      <w:pPr>
        <w:jc w:val="center"/>
        <w:rPr>
          <w:rFonts w:ascii="Times New Roman" w:hAnsi="Times New Roman"/>
          <w:sz w:val="24"/>
          <w:szCs w:val="24"/>
        </w:rPr>
      </w:pPr>
      <w:r w:rsidRPr="00700069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ИШТАНСКОГО СЕЛЬСКОГО ПОСЕЛЕНИЯ</w:t>
      </w:r>
    </w:p>
    <w:p w:rsidR="00603B4B" w:rsidRPr="00700069" w:rsidRDefault="00603B4B" w:rsidP="00603B4B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700069">
        <w:rPr>
          <w:rFonts w:ascii="Times New Roman" w:hAnsi="Times New Roman"/>
          <w:sz w:val="24"/>
          <w:szCs w:val="24"/>
        </w:rPr>
        <w:t>ПОСТАНОВЛЕНИЕ</w:t>
      </w:r>
    </w:p>
    <w:p w:rsidR="00603B4B" w:rsidRPr="00700069" w:rsidRDefault="00603B4B" w:rsidP="00603B4B">
      <w:pPr>
        <w:jc w:val="center"/>
        <w:rPr>
          <w:rFonts w:ascii="Times New Roman" w:hAnsi="Times New Roman"/>
          <w:sz w:val="24"/>
          <w:szCs w:val="24"/>
        </w:rPr>
      </w:pPr>
    </w:p>
    <w:p w:rsidR="00603B4B" w:rsidRPr="00700069" w:rsidRDefault="00603B4B" w:rsidP="00603B4B">
      <w:pPr>
        <w:jc w:val="center"/>
        <w:rPr>
          <w:rFonts w:ascii="Times New Roman" w:hAnsi="Times New Roman"/>
          <w:sz w:val="24"/>
          <w:szCs w:val="24"/>
        </w:rPr>
      </w:pPr>
    </w:p>
    <w:p w:rsidR="00603B4B" w:rsidRPr="00700069" w:rsidRDefault="00603B4B" w:rsidP="00603B4B">
      <w:pPr>
        <w:jc w:val="both"/>
        <w:rPr>
          <w:rFonts w:ascii="Times New Roman" w:hAnsi="Times New Roman"/>
          <w:sz w:val="24"/>
          <w:szCs w:val="24"/>
        </w:rPr>
      </w:pPr>
      <w:r w:rsidRPr="007000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700069">
        <w:rPr>
          <w:rFonts w:ascii="Times New Roman" w:hAnsi="Times New Roman"/>
          <w:sz w:val="24"/>
          <w:szCs w:val="24"/>
        </w:rPr>
        <w:t xml:space="preserve">.09.2024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70</w:t>
      </w:r>
    </w:p>
    <w:p w:rsidR="00603B4B" w:rsidRPr="00700069" w:rsidRDefault="00603B4B" w:rsidP="00603B4B">
      <w:pPr>
        <w:jc w:val="center"/>
        <w:rPr>
          <w:rFonts w:ascii="Times New Roman" w:hAnsi="Times New Roman"/>
          <w:sz w:val="24"/>
          <w:szCs w:val="24"/>
        </w:rPr>
      </w:pPr>
    </w:p>
    <w:p w:rsidR="00603B4B" w:rsidRPr="00BA22F3" w:rsidRDefault="00603B4B" w:rsidP="00842598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BA22F3">
        <w:rPr>
          <w:rFonts w:ascii="Times New Roman" w:hAnsi="Times New Roman"/>
        </w:rPr>
        <w:t>Об утверждении Положения «Об архиве</w:t>
      </w:r>
    </w:p>
    <w:p w:rsidR="00603B4B" w:rsidRDefault="00603B4B" w:rsidP="00842598">
      <w:pPr>
        <w:spacing w:after="0" w:line="240" w:lineRule="auto"/>
        <w:jc w:val="center"/>
        <w:rPr>
          <w:rFonts w:ascii="Times New Roman" w:hAnsi="Times New Roman"/>
        </w:rPr>
      </w:pPr>
      <w:r w:rsidRPr="00BA22F3"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Иштанского сельского поселения»</w:t>
      </w:r>
    </w:p>
    <w:p w:rsidR="00603B4B" w:rsidRPr="00AA3ACC" w:rsidRDefault="00603B4B" w:rsidP="00603B4B">
      <w:pPr>
        <w:spacing w:after="0"/>
        <w:jc w:val="center"/>
        <w:rPr>
          <w:rFonts w:ascii="Times New Roman" w:eastAsia="Times New Roman" w:hAnsi="Times New Roman"/>
          <w:b/>
        </w:rPr>
      </w:pPr>
    </w:p>
    <w:p w:rsidR="00603B4B" w:rsidRDefault="00603B4B" w:rsidP="00603B4B">
      <w:pPr>
        <w:pStyle w:val="1"/>
        <w:shd w:val="clear" w:color="auto" w:fill="auto"/>
        <w:spacing w:after="0" w:line="274" w:lineRule="exact"/>
        <w:ind w:left="720"/>
        <w:jc w:val="both"/>
      </w:pPr>
      <w:r w:rsidRPr="008E2C78">
        <w:rPr>
          <w:rFonts w:eastAsia="Times New Roman"/>
        </w:rPr>
        <w:t>На основании Закона Томской области «Об а</w:t>
      </w:r>
      <w:r>
        <w:t>рхивном фонде Томской области и</w:t>
      </w:r>
    </w:p>
    <w:p w:rsidR="00603B4B" w:rsidRDefault="00603B4B" w:rsidP="00603B4B">
      <w:pPr>
        <w:pStyle w:val="1"/>
        <w:shd w:val="clear" w:color="auto" w:fill="auto"/>
        <w:spacing w:after="0" w:line="274" w:lineRule="exact"/>
        <w:jc w:val="both"/>
        <w:rPr>
          <w:spacing w:val="1"/>
          <w:sz w:val="24"/>
          <w:szCs w:val="24"/>
        </w:rPr>
      </w:pPr>
      <w:proofErr w:type="gramStart"/>
      <w:r w:rsidRPr="008E2C78">
        <w:rPr>
          <w:rFonts w:eastAsia="Times New Roman"/>
        </w:rPr>
        <w:t>архивах</w:t>
      </w:r>
      <w:proofErr w:type="gramEnd"/>
      <w:r w:rsidRPr="008E2C78">
        <w:rPr>
          <w:rFonts w:eastAsia="Times New Roman"/>
        </w:rPr>
        <w:t>»</w:t>
      </w:r>
      <w:r>
        <w:t xml:space="preserve">, </w:t>
      </w:r>
      <w:r>
        <w:rPr>
          <w:rFonts w:eastAsia="Times New Roman"/>
          <w:sz w:val="24"/>
          <w:szCs w:val="24"/>
        </w:rPr>
        <w:t>в</w:t>
      </w:r>
      <w:r w:rsidRPr="00E04811">
        <w:rPr>
          <w:spacing w:val="1"/>
          <w:sz w:val="24"/>
          <w:szCs w:val="24"/>
        </w:rPr>
        <w:t xml:space="preserve"> целях приведения в соответствие с действующим законодательством,</w:t>
      </w:r>
    </w:p>
    <w:p w:rsidR="00603B4B" w:rsidRDefault="00603B4B" w:rsidP="00603B4B">
      <w:pPr>
        <w:pStyle w:val="1"/>
        <w:shd w:val="clear" w:color="auto" w:fill="auto"/>
        <w:spacing w:after="0" w:line="274" w:lineRule="exact"/>
        <w:jc w:val="both"/>
        <w:rPr>
          <w:spacing w:val="1"/>
          <w:sz w:val="24"/>
          <w:szCs w:val="24"/>
        </w:rPr>
      </w:pPr>
    </w:p>
    <w:p w:rsidR="00603B4B" w:rsidRDefault="00603B4B" w:rsidP="00603B4B">
      <w:pPr>
        <w:pStyle w:val="1"/>
        <w:shd w:val="clear" w:color="auto" w:fill="auto"/>
        <w:spacing w:after="0" w:line="274" w:lineRule="exact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ПОСТАНОВЛЯЮ:</w:t>
      </w:r>
    </w:p>
    <w:p w:rsidR="00603B4B" w:rsidRDefault="00603B4B" w:rsidP="00603B4B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8E2C78">
        <w:rPr>
          <w:rFonts w:eastAsia="Times New Roman"/>
          <w:sz w:val="24"/>
          <w:szCs w:val="24"/>
        </w:rPr>
        <w:t xml:space="preserve">Утвердить Положение «Об архиве Администрации </w:t>
      </w:r>
      <w:r>
        <w:rPr>
          <w:sz w:val="24"/>
          <w:szCs w:val="24"/>
        </w:rPr>
        <w:t>Иштанского сельского</w:t>
      </w:r>
    </w:p>
    <w:p w:rsidR="00603B4B" w:rsidRDefault="00603B4B" w:rsidP="00603B4B">
      <w:pPr>
        <w:pStyle w:val="1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8E2C78">
        <w:rPr>
          <w:rFonts w:eastAsia="Times New Roman"/>
          <w:sz w:val="24"/>
          <w:szCs w:val="24"/>
        </w:rPr>
        <w:t xml:space="preserve">поселения», согласно </w:t>
      </w:r>
      <w:r>
        <w:rPr>
          <w:sz w:val="24"/>
          <w:szCs w:val="24"/>
        </w:rPr>
        <w:t>(</w:t>
      </w:r>
      <w:r w:rsidR="00842598">
        <w:rPr>
          <w:rFonts w:eastAsia="Times New Roman"/>
          <w:sz w:val="24"/>
          <w:szCs w:val="24"/>
        </w:rPr>
        <w:t>П</w:t>
      </w:r>
      <w:r w:rsidRPr="008E2C78">
        <w:rPr>
          <w:rFonts w:eastAsia="Times New Roman"/>
          <w:sz w:val="24"/>
          <w:szCs w:val="24"/>
        </w:rPr>
        <w:t>риложению 1</w:t>
      </w:r>
      <w:r>
        <w:rPr>
          <w:sz w:val="24"/>
          <w:szCs w:val="24"/>
        </w:rPr>
        <w:t>).</w:t>
      </w:r>
    </w:p>
    <w:p w:rsidR="00603B4B" w:rsidRPr="00603B4B" w:rsidRDefault="00603B4B" w:rsidP="00603B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603B4B">
        <w:rPr>
          <w:rFonts w:ascii="Times New Roman" w:hAnsi="Times New Roman"/>
          <w:lang w:val="ru-RU"/>
        </w:rPr>
        <w:t xml:space="preserve">Постановление </w:t>
      </w:r>
      <w:r>
        <w:rPr>
          <w:rFonts w:ascii="Times New Roman" w:hAnsi="Times New Roman"/>
          <w:lang w:val="ru-RU"/>
        </w:rPr>
        <w:t xml:space="preserve">Администрации Иштанского сельского поселения </w:t>
      </w:r>
      <w:r w:rsidRPr="00603B4B">
        <w:rPr>
          <w:rFonts w:ascii="Times New Roman" w:hAnsi="Times New Roman"/>
          <w:lang w:val="ru-RU"/>
        </w:rPr>
        <w:t xml:space="preserve">от 14.02.2020 г. № 11 </w:t>
      </w:r>
      <w:r>
        <w:rPr>
          <w:rFonts w:ascii="Times New Roman" w:hAnsi="Times New Roman"/>
          <w:lang w:val="ru-RU"/>
        </w:rPr>
        <w:t xml:space="preserve">признать </w:t>
      </w:r>
      <w:r w:rsidRPr="00603B4B">
        <w:rPr>
          <w:rFonts w:ascii="Times New Roman" w:hAnsi="Times New Roman"/>
          <w:lang w:val="ru-RU"/>
        </w:rPr>
        <w:t xml:space="preserve"> утратившим силу.</w:t>
      </w:r>
    </w:p>
    <w:p w:rsidR="00603B4B" w:rsidRPr="00FA61E1" w:rsidRDefault="00603B4B" w:rsidP="00603B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603B4B">
        <w:rPr>
          <w:rFonts w:ascii="Times New Roman" w:hAnsi="Times New Roman"/>
          <w:lang w:val="ru-RU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5" w:history="1">
        <w:r>
          <w:rPr>
            <w:rStyle w:val="a5"/>
            <w:rFonts w:ascii="Times New Roman" w:hAnsi="Times New Roman"/>
            <w:b/>
            <w:bCs/>
            <w:shd w:val="clear" w:color="auto" w:fill="FFFFFF"/>
          </w:rPr>
          <w:t>https</w:t>
        </w:r>
        <w:r w:rsidRPr="00603B4B">
          <w:rPr>
            <w:rStyle w:val="a5"/>
            <w:rFonts w:ascii="Times New Roman" w:hAnsi="Times New Roman"/>
            <w:b/>
            <w:bCs/>
            <w:shd w:val="clear" w:color="auto" w:fill="FFFFFF"/>
            <w:lang w:val="ru-RU"/>
          </w:rPr>
          <w:t>://</w:t>
        </w:r>
        <w:proofErr w:type="spellStart"/>
        <w:r>
          <w:rPr>
            <w:rStyle w:val="a5"/>
            <w:rFonts w:ascii="Times New Roman" w:hAnsi="Times New Roman"/>
            <w:b/>
            <w:bCs/>
            <w:shd w:val="clear" w:color="auto" w:fill="FFFFFF"/>
          </w:rPr>
          <w:t>ishtanskoe</w:t>
        </w:r>
        <w:proofErr w:type="spellEnd"/>
        <w:r w:rsidRPr="00603B4B">
          <w:rPr>
            <w:rStyle w:val="a5"/>
            <w:rFonts w:ascii="Times New Roman" w:hAnsi="Times New Roman"/>
            <w:b/>
            <w:bCs/>
            <w:shd w:val="clear" w:color="auto" w:fill="FFFFFF"/>
            <w:lang w:val="ru-RU"/>
          </w:rPr>
          <w:t>-</w:t>
        </w:r>
        <w:r>
          <w:rPr>
            <w:rStyle w:val="a5"/>
            <w:rFonts w:ascii="Times New Roman" w:hAnsi="Times New Roman"/>
            <w:b/>
            <w:bCs/>
            <w:shd w:val="clear" w:color="auto" w:fill="FFFFFF"/>
          </w:rPr>
          <w:t>r</w:t>
        </w:r>
        <w:r w:rsidRPr="00603B4B">
          <w:rPr>
            <w:rStyle w:val="a5"/>
            <w:rFonts w:ascii="Times New Roman" w:hAnsi="Times New Roman"/>
            <w:b/>
            <w:bCs/>
            <w:shd w:val="clear" w:color="auto" w:fill="FFFFFF"/>
            <w:lang w:val="ru-RU"/>
          </w:rPr>
          <w:t>69.</w:t>
        </w:r>
        <w:proofErr w:type="spellStart"/>
        <w:r>
          <w:rPr>
            <w:rStyle w:val="a5"/>
            <w:rFonts w:ascii="Times New Roman" w:hAnsi="Times New Roman"/>
            <w:b/>
            <w:bCs/>
            <w:shd w:val="clear" w:color="auto" w:fill="FFFFFF"/>
          </w:rPr>
          <w:t>gosweb</w:t>
        </w:r>
        <w:proofErr w:type="spellEnd"/>
        <w:r w:rsidRPr="00603B4B">
          <w:rPr>
            <w:rStyle w:val="a5"/>
            <w:rFonts w:ascii="Times New Roman" w:hAnsi="Times New Roman"/>
            <w:b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5"/>
            <w:rFonts w:ascii="Times New Roman" w:hAnsi="Times New Roman"/>
            <w:b/>
            <w:bCs/>
            <w:shd w:val="clear" w:color="auto" w:fill="FFFFFF"/>
          </w:rPr>
          <w:t>gosuslugi</w:t>
        </w:r>
        <w:proofErr w:type="spellEnd"/>
        <w:r w:rsidRPr="00603B4B">
          <w:rPr>
            <w:rStyle w:val="a5"/>
            <w:rFonts w:ascii="Times New Roman" w:hAnsi="Times New Roman"/>
            <w:b/>
            <w:bCs/>
            <w:shd w:val="clear" w:color="auto" w:fill="FFFFFF"/>
            <w:lang w:val="ru-RU"/>
          </w:rPr>
          <w:t>.</w:t>
        </w:r>
        <w:r>
          <w:rPr>
            <w:rStyle w:val="a5"/>
            <w:rFonts w:ascii="Times New Roman" w:hAnsi="Times New Roman"/>
            <w:b/>
            <w:bCs/>
            <w:shd w:val="clear" w:color="auto" w:fill="FFFFFF"/>
          </w:rPr>
          <w:t>ru</w:t>
        </w:r>
      </w:hyperlink>
      <w:r w:rsidRPr="00603B4B">
        <w:rPr>
          <w:rFonts w:ascii="Times New Roman" w:hAnsi="Times New Roman"/>
          <w:b/>
          <w:bCs/>
          <w:color w:val="273350"/>
          <w:shd w:val="clear" w:color="auto" w:fill="FFFFFF"/>
          <w:lang w:val="ru-RU"/>
        </w:rPr>
        <w:t xml:space="preserve"> </w:t>
      </w:r>
      <w:r w:rsidRPr="00603B4B">
        <w:rPr>
          <w:rFonts w:ascii="Times New Roman" w:hAnsi="Times New Roman"/>
          <w:lang w:val="ru-RU"/>
        </w:rPr>
        <w:t xml:space="preserve">в информационно-телекоммуникационной сети Интернет. </w:t>
      </w:r>
    </w:p>
    <w:p w:rsidR="00603B4B" w:rsidRPr="00FA61E1" w:rsidRDefault="00603B4B" w:rsidP="00603B4B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FA61E1">
        <w:rPr>
          <w:rFonts w:ascii="Times New Roman" w:hAnsi="Times New Roman"/>
          <w:lang w:val="ru-RU"/>
        </w:rPr>
        <w:t>Контроль за</w:t>
      </w:r>
      <w:proofErr w:type="gramEnd"/>
      <w:r w:rsidRPr="00FA61E1">
        <w:rPr>
          <w:rFonts w:ascii="Times New Roman" w:hAnsi="Times New Roman"/>
          <w:lang w:val="ru-RU"/>
        </w:rPr>
        <w:t xml:space="preserve">  выполнением постановления оставляю за собой.</w:t>
      </w:r>
    </w:p>
    <w:p w:rsidR="00603B4B" w:rsidRPr="008E2C78" w:rsidRDefault="00603B4B" w:rsidP="00603B4B">
      <w:pPr>
        <w:pStyle w:val="1"/>
        <w:numPr>
          <w:ilvl w:val="0"/>
          <w:numId w:val="1"/>
        </w:numPr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8E2C78">
        <w:rPr>
          <w:rFonts w:eastAsia="Times New Roman"/>
          <w:sz w:val="24"/>
          <w:szCs w:val="24"/>
        </w:rPr>
        <w:t>Настоящее постановление вступает в силу со дня его подписания.</w:t>
      </w:r>
    </w:p>
    <w:p w:rsidR="00603B4B" w:rsidRDefault="00603B4B" w:rsidP="00603B4B">
      <w:pPr>
        <w:pStyle w:val="1"/>
        <w:shd w:val="clear" w:color="auto" w:fill="auto"/>
        <w:spacing w:after="0" w:line="274" w:lineRule="exact"/>
        <w:ind w:left="360"/>
        <w:jc w:val="both"/>
        <w:rPr>
          <w:sz w:val="24"/>
          <w:szCs w:val="24"/>
        </w:rPr>
      </w:pPr>
    </w:p>
    <w:p w:rsidR="00603B4B" w:rsidRDefault="00603B4B" w:rsidP="00603B4B">
      <w:pPr>
        <w:pStyle w:val="1"/>
        <w:shd w:val="clear" w:color="auto" w:fill="auto"/>
        <w:spacing w:after="0" w:line="274" w:lineRule="exact"/>
        <w:ind w:left="360"/>
        <w:jc w:val="both"/>
        <w:rPr>
          <w:sz w:val="24"/>
          <w:szCs w:val="24"/>
        </w:rPr>
      </w:pPr>
    </w:p>
    <w:p w:rsidR="00603B4B" w:rsidRDefault="00603B4B" w:rsidP="00603B4B">
      <w:pPr>
        <w:spacing w:after="0"/>
        <w:rPr>
          <w:rFonts w:ascii="Times New Roman" w:hAnsi="Times New Roman"/>
          <w:sz w:val="24"/>
          <w:szCs w:val="24"/>
        </w:rPr>
      </w:pPr>
    </w:p>
    <w:p w:rsidR="00603B4B" w:rsidRDefault="00603B4B" w:rsidP="00603B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Главы  Иштанского сельского поселения                                        </w:t>
      </w:r>
    </w:p>
    <w:p w:rsidR="00603B4B" w:rsidRDefault="00603B4B" w:rsidP="00603B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(Главы Администрации)                                                                           Е.Ю. Фомина </w:t>
      </w:r>
    </w:p>
    <w:p w:rsidR="00603B4B" w:rsidRDefault="00603B4B"/>
    <w:p w:rsidR="00603B4B" w:rsidRDefault="00603B4B"/>
    <w:p w:rsidR="00603B4B" w:rsidRDefault="00603B4B"/>
    <w:p w:rsidR="00603B4B" w:rsidRDefault="00603B4B"/>
    <w:p w:rsidR="00603B4B" w:rsidRDefault="00603B4B"/>
    <w:p w:rsidR="00603B4B" w:rsidRDefault="00603B4B"/>
    <w:p w:rsidR="00603B4B" w:rsidRDefault="00603B4B"/>
    <w:p w:rsidR="00603B4B" w:rsidRDefault="00603B4B"/>
    <w:p w:rsidR="00603B4B" w:rsidRDefault="00603B4B"/>
    <w:p w:rsidR="00603B4B" w:rsidRDefault="00603B4B"/>
    <w:p w:rsidR="00603B4B" w:rsidRDefault="00603B4B" w:rsidP="008425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УТВЕРЖДЕНО</w:t>
      </w:r>
    </w:p>
    <w:p w:rsidR="00603B4B" w:rsidRPr="00603B4B" w:rsidRDefault="00603B4B" w:rsidP="00603B4B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03B4B"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</w:p>
    <w:p w:rsidR="00603B4B" w:rsidRPr="00603B4B" w:rsidRDefault="00603B4B" w:rsidP="00603B4B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03B4B">
        <w:rPr>
          <w:rFonts w:ascii="Times New Roman" w:hAnsi="Times New Roman" w:cs="Times New Roman"/>
          <w:sz w:val="24"/>
          <w:szCs w:val="24"/>
          <w:u w:val="single"/>
        </w:rPr>
        <w:t xml:space="preserve">Иштанского сельского поселения </w:t>
      </w:r>
    </w:p>
    <w:p w:rsidR="00603B4B" w:rsidRDefault="00603B4B" w:rsidP="00603B4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распорядительного документа)</w:t>
      </w:r>
    </w:p>
    <w:p w:rsidR="00603B4B" w:rsidRPr="00603B4B" w:rsidRDefault="00603B4B" w:rsidP="00603B4B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603B4B">
        <w:rPr>
          <w:rFonts w:ascii="Times New Roman" w:hAnsi="Times New Roman" w:cs="Times New Roman"/>
          <w:sz w:val="24"/>
          <w:szCs w:val="24"/>
          <w:u w:val="single"/>
        </w:rPr>
        <w:t>от 09.09.2024 № 70</w:t>
      </w:r>
    </w:p>
    <w:p w:rsidR="00603B4B" w:rsidRDefault="00603B4B" w:rsidP="00603B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03B4B" w:rsidRDefault="00603B4B" w:rsidP="00603B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603B4B" w:rsidRPr="00603B4B" w:rsidRDefault="00603B4B" w:rsidP="00603B4B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3B4B">
        <w:rPr>
          <w:rFonts w:ascii="Times New Roman" w:hAnsi="Times New Roman" w:cs="Times New Roman"/>
          <w:sz w:val="24"/>
          <w:szCs w:val="24"/>
          <w:u w:val="single"/>
        </w:rPr>
        <w:t>Об Архиве Администрации Иштанского сельского поселения</w:t>
      </w:r>
    </w:p>
    <w:p w:rsidR="00603B4B" w:rsidRPr="005A5540" w:rsidRDefault="00603B4B" w:rsidP="00603B4B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603B4B" w:rsidRDefault="00603B4B" w:rsidP="00603B4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Архив </w:t>
      </w:r>
      <w:r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   (далее – Архив)</w:t>
      </w:r>
    </w:p>
    <w:p w:rsidR="00603B4B" w:rsidRDefault="00603B4B" w:rsidP="00603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540">
        <w:rPr>
          <w:rFonts w:ascii="Times New Roman" w:hAnsi="Times New Roman" w:cs="Times New Roman"/>
          <w:sz w:val="24"/>
          <w:szCs w:val="24"/>
        </w:rPr>
        <w:t>создается на правах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или подразделения в составе структурного подразделения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5A5540">
        <w:rPr>
          <w:rFonts w:ascii="Times New Roman" w:hAnsi="Times New Roman" w:cs="Times New Roman"/>
          <w:sz w:val="24"/>
          <w:szCs w:val="24"/>
        </w:rPr>
        <w:t xml:space="preserve">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поселения,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 также подготовку документов к передаче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</w:t>
      </w:r>
      <w:r w:rsidRPr="005A5540">
        <w:rPr>
          <w:rFonts w:ascii="Times New Roman" w:hAnsi="Times New Roman" w:cs="Times New Roman"/>
          <w:sz w:val="24"/>
          <w:szCs w:val="24"/>
        </w:rPr>
        <w:t>, источником комплектования которого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выступает </w:t>
      </w:r>
      <w:r>
        <w:rPr>
          <w:rFonts w:ascii="Times New Roman" w:hAnsi="Times New Roman" w:cs="Times New Roman"/>
          <w:sz w:val="24"/>
          <w:szCs w:val="24"/>
        </w:rPr>
        <w:t>Администрация Иштанского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3B4B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Архив действует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положения об Архиве, разработанного в соответствии с Примерным положением об архиве организации, утвержденным приказом Федерального архивного агентства от 11.04.2018 № 42.</w:t>
      </w:r>
    </w:p>
    <w:p w:rsidR="00603B4B" w:rsidRPr="00302061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2061">
        <w:rPr>
          <w:rFonts w:ascii="Times New Roman" w:hAnsi="Times New Roman" w:cs="Times New Roman"/>
          <w:sz w:val="24"/>
          <w:szCs w:val="24"/>
        </w:rPr>
        <w:t>Разработанное положение согласов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Экспертно-проверочной комиссией (ЭПК) Департамента по культуре Томской области 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руководителем </w:t>
      </w:r>
      <w:r w:rsidR="00842598"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</w:t>
      </w:r>
      <w:r w:rsidRPr="00302061">
        <w:rPr>
          <w:rFonts w:ascii="Times New Roman" w:hAnsi="Times New Roman" w:cs="Times New Roman"/>
          <w:sz w:val="24"/>
          <w:szCs w:val="24"/>
        </w:rPr>
        <w:t>.</w:t>
      </w:r>
    </w:p>
    <w:p w:rsidR="00603B4B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55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Архив в своей деятельности 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руководствуется Федеральным </w:t>
      </w:r>
      <w:hyperlink r:id="rId6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Федерального архивного агентства от 31.07.2023 № 77, законом Томской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11.11.2005 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 w:rsidR="00842598"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4B" w:rsidRPr="005A5540" w:rsidRDefault="00603B4B" w:rsidP="00603B4B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>II. Состав документов Архива</w:t>
      </w:r>
    </w:p>
    <w:p w:rsidR="00603B4B" w:rsidRPr="005A5540" w:rsidRDefault="00603B4B" w:rsidP="00603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5540">
        <w:rPr>
          <w:rFonts w:ascii="Times New Roman" w:hAnsi="Times New Roman" w:cs="Times New Roman"/>
          <w:sz w:val="24"/>
          <w:szCs w:val="24"/>
        </w:rPr>
        <w:t>. Архив хранит:</w:t>
      </w:r>
    </w:p>
    <w:p w:rsidR="00603B4B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ее коллегиальных органов, предшественников (при наличии).</w:t>
      </w:r>
    </w:p>
    <w:p w:rsidR="00603B4B" w:rsidRPr="005A5540" w:rsidRDefault="00603B4B" w:rsidP="00603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б) документы постоянного хранения и документы по личному составу фонд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A554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>) организаций - предшественников (при их наличии);</w:t>
      </w:r>
    </w:p>
    <w:p w:rsidR="00603B4B" w:rsidRPr="005A5540" w:rsidRDefault="00603B4B" w:rsidP="00603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архивные фонды личного происхождения (при их наличии);</w:t>
      </w:r>
    </w:p>
    <w:p w:rsidR="00603B4B" w:rsidRPr="005A5540" w:rsidRDefault="00603B4B" w:rsidP="00603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</w:t>
      </w:r>
      <w:r w:rsidRPr="007A5D65">
        <w:rPr>
          <w:rFonts w:ascii="Times New Roman" w:hAnsi="Times New Roman" w:cs="Times New Roman"/>
          <w:sz w:val="24"/>
          <w:szCs w:val="24"/>
        </w:rPr>
        <w:t xml:space="preserve">фонд пользования </w:t>
      </w:r>
      <w:r w:rsidRPr="005A5540">
        <w:rPr>
          <w:rFonts w:ascii="Times New Roman" w:hAnsi="Times New Roman" w:cs="Times New Roman"/>
          <w:sz w:val="24"/>
          <w:szCs w:val="24"/>
        </w:rPr>
        <w:t>(при наличии);</w:t>
      </w:r>
    </w:p>
    <w:p w:rsidR="00603B4B" w:rsidRPr="005A5540" w:rsidRDefault="00603B4B" w:rsidP="00603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>) справочно-поисковые средства к докуме</w:t>
      </w:r>
      <w:r>
        <w:rPr>
          <w:rFonts w:ascii="Times New Roman" w:hAnsi="Times New Roman" w:cs="Times New Roman"/>
          <w:sz w:val="24"/>
          <w:szCs w:val="24"/>
        </w:rPr>
        <w:t>нтам и учетные документы Архива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3B4B" w:rsidRPr="005A5540" w:rsidRDefault="00603B4B" w:rsidP="00603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B4B" w:rsidRPr="005A5540" w:rsidRDefault="00603B4B" w:rsidP="00603B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Задачи Архива</w:t>
      </w:r>
    </w:p>
    <w:p w:rsidR="00603B4B" w:rsidRPr="005A5540" w:rsidRDefault="00603B4B" w:rsidP="00603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 К задачам Архива относятся: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Организация хранения документов, состав которых предусмотрен </w:t>
      </w:r>
      <w:hyperlink w:anchor="P40" w:history="1">
        <w:r w:rsidRPr="002B7986">
          <w:rPr>
            <w:rFonts w:ascii="Times New Roman" w:hAnsi="Times New Roman" w:cs="Times New Roman"/>
            <w:sz w:val="24"/>
            <w:szCs w:val="24"/>
          </w:rPr>
          <w:t>главой II</w:t>
        </w:r>
      </w:hyperlink>
      <w:r w:rsidRPr="002B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5A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5540">
        <w:rPr>
          <w:rFonts w:ascii="Times New Roman" w:hAnsi="Times New Roman" w:cs="Times New Roman"/>
          <w:sz w:val="24"/>
          <w:szCs w:val="24"/>
        </w:rPr>
        <w:t>оложения.</w:t>
      </w:r>
    </w:p>
    <w:p w:rsidR="00603B4B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.2. Комплектование Архива документами, образовавшимися в деятельности </w:t>
      </w:r>
      <w:r w:rsidR="00842598"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.3. Учет документов, находящихся на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хранении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в Архиве.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.4. Использование документов, находящихся на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хранении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в Архиве.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.5. Подготовка и своевременная передача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архив Администрации </w:t>
      </w:r>
      <w:r w:rsidR="00842598">
        <w:rPr>
          <w:rFonts w:ascii="Times New Roman" w:hAnsi="Times New Roman" w:cs="Times New Roman"/>
          <w:sz w:val="24"/>
          <w:szCs w:val="24"/>
        </w:rPr>
        <w:t>Кривошеинского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3B4B" w:rsidRPr="00842598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Методическое руководство и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формированием и оформлением дел в структурных подразделениях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и своевременной передачей их в Архив.</w:t>
      </w:r>
    </w:p>
    <w:p w:rsidR="00842598" w:rsidRDefault="00842598" w:rsidP="00603B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3B4B" w:rsidRDefault="00603B4B" w:rsidP="00603B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IV. Функции Архива</w:t>
      </w:r>
    </w:p>
    <w:p w:rsidR="00842598" w:rsidRPr="005A5540" w:rsidRDefault="00842598" w:rsidP="00603B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3B4B" w:rsidRPr="005A5540" w:rsidRDefault="00603B4B" w:rsidP="00603B4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 Архив осуществляет следующие функции:</w:t>
      </w:r>
    </w:p>
    <w:p w:rsidR="00603B4B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 w:rsidR="00842598"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графиком.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.2. Ведет учет документов и фондов, находящихся на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хранении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в Архиве.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.3. Представляет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42598">
        <w:rPr>
          <w:rFonts w:ascii="Times New Roman" w:hAnsi="Times New Roman" w:cs="Times New Roman"/>
          <w:sz w:val="24"/>
          <w:szCs w:val="24"/>
        </w:rPr>
        <w:t xml:space="preserve">Кривошеинского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5A5540">
        <w:rPr>
          <w:rFonts w:ascii="Times New Roman" w:hAnsi="Times New Roman" w:cs="Times New Roman"/>
          <w:sz w:val="24"/>
          <w:szCs w:val="24"/>
        </w:rPr>
        <w:t xml:space="preserve"> учетные сведения об объеме и составе хранящихся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5540">
        <w:rPr>
          <w:rFonts w:ascii="Times New Roman" w:hAnsi="Times New Roman" w:cs="Times New Roman"/>
          <w:sz w:val="24"/>
          <w:szCs w:val="24"/>
        </w:rPr>
        <w:t>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Федерации.</w:t>
      </w:r>
    </w:p>
    <w:p w:rsidR="00603B4B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.4. Систематизирует и размещает документы, п</w:t>
      </w:r>
      <w:r>
        <w:rPr>
          <w:rFonts w:ascii="Times New Roman" w:hAnsi="Times New Roman" w:cs="Times New Roman"/>
          <w:sz w:val="24"/>
          <w:szCs w:val="24"/>
        </w:rPr>
        <w:t>оступающие на хранение в Архив</w:t>
      </w:r>
      <w:r w:rsidRPr="005A5540">
        <w:rPr>
          <w:rFonts w:ascii="Times New Roman" w:hAnsi="Times New Roman" w:cs="Times New Roman"/>
          <w:sz w:val="24"/>
          <w:szCs w:val="24"/>
        </w:rPr>
        <w:t xml:space="preserve">, образовавшиеся в ходе осуществления деятельности </w:t>
      </w:r>
      <w:r w:rsidR="00842598"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.5. Осуществляет подготовку и представляет:</w:t>
      </w:r>
    </w:p>
    <w:p w:rsidR="00603B4B" w:rsidRPr="005A5540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а) на рассмотрение и согласование экспертной комиссии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проекты описей, документов постоянного и временного</w:t>
      </w:r>
      <w:r w:rsidRPr="005A5540">
        <w:rPr>
          <w:rFonts w:ascii="Times New Roman" w:hAnsi="Times New Roman" w:cs="Times New Roman"/>
          <w:sz w:val="24"/>
          <w:szCs w:val="24"/>
        </w:rPr>
        <w:t xml:space="preserve"> (свыше 10 лет) сроков хранения, в том ч</w:t>
      </w:r>
      <w:r>
        <w:rPr>
          <w:rFonts w:ascii="Times New Roman" w:hAnsi="Times New Roman" w:cs="Times New Roman"/>
          <w:sz w:val="24"/>
          <w:szCs w:val="24"/>
        </w:rPr>
        <w:t>исле по личному составу, проекты актов</w:t>
      </w:r>
      <w:r w:rsidRPr="005A5540">
        <w:rPr>
          <w:rFonts w:ascii="Times New Roman" w:hAnsi="Times New Roman" w:cs="Times New Roman"/>
          <w:sz w:val="24"/>
          <w:szCs w:val="24"/>
        </w:rPr>
        <w:t xml:space="preserve"> о выделении к уничтожению документ</w:t>
      </w:r>
      <w:r>
        <w:rPr>
          <w:rFonts w:ascii="Times New Roman" w:hAnsi="Times New Roman" w:cs="Times New Roman"/>
          <w:sz w:val="24"/>
          <w:szCs w:val="24"/>
        </w:rPr>
        <w:t xml:space="preserve">ов, не подлежащих хранению, актов </w:t>
      </w:r>
      <w:r w:rsidRPr="005A5540">
        <w:rPr>
          <w:rFonts w:ascii="Times New Roman" w:hAnsi="Times New Roman" w:cs="Times New Roman"/>
          <w:sz w:val="24"/>
          <w:szCs w:val="24"/>
        </w:rPr>
        <w:t xml:space="preserve"> о неисправимых повреждениях архивных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, актов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необнаружении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архивных документов, пути розыска которых исчерпаны;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научно-техническая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которым подлежит передаче на постоянное хранение;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б) на утверждение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 проекты описей</w:t>
      </w:r>
      <w:r w:rsidRPr="005A5540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, документов (годовые разделы), проекты актов о выделении к уничтожению документов, не подлежащих хранению,</w:t>
      </w:r>
      <w:r w:rsidRPr="00DE7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научно-техническая документация по которым подлежит передаче на постоянное хранение, акты о неисправимых повреждениях документов Архивного фонда Российской Федерации, акты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необнаружении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документов Архивного фонда Российской Федерации, пути розыска которых исчерпаны</w:t>
      </w:r>
      <w:r w:rsidRPr="005A554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03B4B" w:rsidRPr="00FB1770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A5540">
        <w:rPr>
          <w:rFonts w:ascii="Times New Roman" w:hAnsi="Times New Roman" w:cs="Times New Roman"/>
          <w:sz w:val="24"/>
          <w:szCs w:val="24"/>
        </w:rPr>
        <w:t xml:space="preserve">на утверждение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подпункте «б» настоящего подпункта, после их утверждения </w:t>
      </w:r>
      <w:r w:rsidRPr="005A5540">
        <w:rPr>
          <w:rFonts w:ascii="Times New Roman" w:hAnsi="Times New Roman" w:cs="Times New Roman"/>
          <w:sz w:val="24"/>
          <w:szCs w:val="24"/>
        </w:rPr>
        <w:t xml:space="preserve">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 Томской области.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Организует передачу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42598">
        <w:rPr>
          <w:rFonts w:ascii="Times New Roman" w:hAnsi="Times New Roman" w:cs="Times New Roman"/>
          <w:sz w:val="24"/>
          <w:szCs w:val="24"/>
        </w:rPr>
        <w:t>Кривошеинского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.8. Проводит мероприятия по обеспечению сохранности документов, находящихся </w:t>
      </w:r>
      <w:r w:rsidRPr="005A5540">
        <w:rPr>
          <w:rFonts w:ascii="Times New Roman" w:hAnsi="Times New Roman" w:cs="Times New Roman"/>
          <w:sz w:val="24"/>
          <w:szCs w:val="24"/>
        </w:rPr>
        <w:lastRenderedPageBreak/>
        <w:t>на хранении в Архиве.</w:t>
      </w:r>
    </w:p>
    <w:p w:rsidR="00603B4B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.9. Организует информирование руководства и работников </w:t>
      </w:r>
      <w:r w:rsidR="00842598"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</w:t>
      </w:r>
      <w:r w:rsidRPr="002828D9">
        <w:rPr>
          <w:rFonts w:ascii="Times New Roman" w:hAnsi="Times New Roman" w:cs="Times New Roman"/>
          <w:sz w:val="24"/>
          <w:szCs w:val="24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о составе и содержании документов Архива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.10. Информирует пользователей по вопросам местонахождения архивных документов.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.11. Организует выдачу документов и дел для работы в читальном (просмотровом) зале или во временное пользование.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.13. Ведет учет использования документов Архива.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.14. Создает </w:t>
      </w:r>
      <w:r w:rsidRPr="002828D9">
        <w:rPr>
          <w:rFonts w:ascii="Times New Roman" w:hAnsi="Times New Roman" w:cs="Times New Roman"/>
          <w:sz w:val="24"/>
          <w:szCs w:val="24"/>
        </w:rPr>
        <w:t>фонд пользования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и организует его использование.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.15. Осуществляет ведение справочно-поисковых сре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>окументам Архива.</w:t>
      </w:r>
    </w:p>
    <w:p w:rsidR="00603B4B" w:rsidRPr="005A5540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.16. Участвует в разработке документов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по вопросам архивного дела и делопроизводства.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.17. Оказывает методическую помощь:</w:t>
      </w:r>
    </w:p>
    <w:p w:rsidR="00603B4B" w:rsidRPr="005A5540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службе делопроизводства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в составлении номенклатуры дел, формировании и оформлении дел;</w:t>
      </w:r>
    </w:p>
    <w:p w:rsidR="00603B4B" w:rsidRPr="005A5540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структурным подразделениям и работникам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в подготовке документов к передаче в Архив.</w:t>
      </w:r>
    </w:p>
    <w:p w:rsidR="00603B4B" w:rsidRPr="005A5540" w:rsidRDefault="00603B4B" w:rsidP="00603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B4B" w:rsidRPr="005A5540" w:rsidRDefault="00603B4B" w:rsidP="00603B4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V. Права Архива</w:t>
      </w:r>
    </w:p>
    <w:p w:rsidR="00603B4B" w:rsidRPr="005A5540" w:rsidRDefault="00603B4B" w:rsidP="00603B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5540">
        <w:rPr>
          <w:rFonts w:ascii="Times New Roman" w:hAnsi="Times New Roman" w:cs="Times New Roman"/>
          <w:sz w:val="24"/>
          <w:szCs w:val="24"/>
        </w:rPr>
        <w:t>. Архив имеет право:</w:t>
      </w:r>
    </w:p>
    <w:p w:rsidR="00603B4B" w:rsidRPr="005A5540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представлять руководству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603B4B" w:rsidRPr="005A5540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запрашивать в структурных подразделениях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сведения, необходимые для работы Архива;</w:t>
      </w:r>
    </w:p>
    <w:p w:rsidR="00603B4B" w:rsidRPr="005A5540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в) давать рекоменда</w:t>
      </w:r>
      <w:r>
        <w:rPr>
          <w:rFonts w:ascii="Times New Roman" w:hAnsi="Times New Roman" w:cs="Times New Roman"/>
          <w:sz w:val="24"/>
          <w:szCs w:val="24"/>
        </w:rPr>
        <w:t xml:space="preserve">ции структурным подразделениям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по вопросам, относящимся к компетенции Архива;</w:t>
      </w:r>
    </w:p>
    <w:p w:rsidR="00603B4B" w:rsidRPr="005A5540" w:rsidRDefault="00603B4B" w:rsidP="00842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информировать структурные подразделения </w:t>
      </w:r>
      <w:r w:rsidR="00842598">
        <w:rPr>
          <w:rFonts w:ascii="Times New Roman" w:hAnsi="Times New Roman" w:cs="Times New Roman"/>
          <w:sz w:val="24"/>
          <w:szCs w:val="24"/>
        </w:rPr>
        <w:t xml:space="preserve">Администрации Иштанского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о необходимости передачи документов в Архив в соответствии с утвержденным графиком;</w:t>
      </w:r>
    </w:p>
    <w:p w:rsidR="00603B4B" w:rsidRDefault="00603B4B" w:rsidP="00842598">
      <w:pPr>
        <w:pStyle w:val="ConsPlusNormal"/>
        <w:ind w:firstLine="540"/>
        <w:jc w:val="both"/>
      </w:pPr>
      <w:proofErr w:type="spell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 xml:space="preserve">) принимать участие в заседаниях ЭПК </w:t>
      </w:r>
      <w:r>
        <w:rPr>
          <w:rFonts w:ascii="Times New Roman" w:hAnsi="Times New Roman" w:cs="Times New Roman"/>
          <w:sz w:val="24"/>
          <w:szCs w:val="24"/>
        </w:rPr>
        <w:t>Департамента по культуре  Томской области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sectPr w:rsidR="0060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0A16"/>
    <w:multiLevelType w:val="hybridMultilevel"/>
    <w:tmpl w:val="90D49B58"/>
    <w:lvl w:ilvl="0" w:tplc="6F7EC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03B4B"/>
    <w:rsid w:val="00603B4B"/>
    <w:rsid w:val="0084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3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603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603B4B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Основной текст_"/>
    <w:link w:val="1"/>
    <w:uiPriority w:val="99"/>
    <w:locked/>
    <w:rsid w:val="00603B4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603B4B"/>
    <w:pPr>
      <w:shd w:val="clear" w:color="auto" w:fill="FFFFFF"/>
      <w:spacing w:after="360" w:line="240" w:lineRule="atLeast"/>
      <w:jc w:val="center"/>
    </w:pPr>
    <w:rPr>
      <w:rFonts w:ascii="Times New Roman" w:hAnsi="Times New Roman"/>
      <w:sz w:val="23"/>
      <w:szCs w:val="23"/>
    </w:rPr>
  </w:style>
  <w:style w:type="character" w:styleId="a5">
    <w:name w:val="Hyperlink"/>
    <w:basedOn w:val="a0"/>
    <w:unhideWhenUsed/>
    <w:rsid w:val="00603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D9E400779151F7BC103CC88F91D0D025B781D282F3FB7E9629C036FAs0y3G" TargetMode="Externa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2024-09-09T10:15:00Z</dcterms:created>
  <dcterms:modified xsi:type="dcterms:W3CDTF">2024-09-09T10:33:00Z</dcterms:modified>
</cp:coreProperties>
</file>