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EB" w:rsidRDefault="00196A1B" w:rsidP="00FC1FEB">
      <w:pPr>
        <w:ind w:left="-284"/>
        <w:jc w:val="center"/>
        <w:rPr>
          <w:rFonts w:eastAsia="Times New Roman"/>
        </w:rPr>
      </w:pPr>
      <w:r w:rsidRPr="00C1415B">
        <w:rPr>
          <w:rFonts w:eastAsia="Times New Roman"/>
        </w:rPr>
        <w:t>ИСПОЛНИТЕЛЬНО-РАСПОРЯДИТЕЛЬНЫЙ ОРГАН МУНИЦИПАЛЬНОГО</w:t>
      </w:r>
    </w:p>
    <w:p w:rsidR="00196A1B" w:rsidRPr="00C1415B" w:rsidRDefault="00196A1B" w:rsidP="00FC1FEB">
      <w:pPr>
        <w:ind w:left="-284"/>
        <w:jc w:val="center"/>
        <w:rPr>
          <w:rFonts w:eastAsia="Times New Roman"/>
        </w:rPr>
      </w:pPr>
      <w:r w:rsidRPr="00C1415B">
        <w:rPr>
          <w:rFonts w:eastAsia="Times New Roman"/>
        </w:rPr>
        <w:t>ОБРАЗОВАНИЯ – АДМИНИСТРАЦИЯ ИШТАНСКОГО СЕЛЬСКОГО ПОСЕЛЕНИЯ</w:t>
      </w:r>
    </w:p>
    <w:p w:rsidR="00196A1B" w:rsidRPr="00C1415B" w:rsidRDefault="00196A1B" w:rsidP="00013A97">
      <w:pPr>
        <w:ind w:left="-284"/>
      </w:pPr>
    </w:p>
    <w:p w:rsidR="00196A1B" w:rsidRPr="00C1415B" w:rsidRDefault="00196A1B" w:rsidP="00196A1B">
      <w:pPr>
        <w:jc w:val="center"/>
      </w:pPr>
    </w:p>
    <w:p w:rsidR="00196A1B" w:rsidRPr="00C1415B" w:rsidRDefault="00196A1B" w:rsidP="00196A1B">
      <w:pPr>
        <w:jc w:val="center"/>
      </w:pPr>
      <w:r w:rsidRPr="00C1415B">
        <w:t>ПОСТАНОВЛЕНИЕ</w:t>
      </w:r>
    </w:p>
    <w:p w:rsidR="00196A1B" w:rsidRPr="00C1415B" w:rsidRDefault="00196A1B" w:rsidP="00196A1B"/>
    <w:p w:rsidR="00196A1B" w:rsidRPr="00C1415B" w:rsidRDefault="00196A1B" w:rsidP="00196A1B"/>
    <w:p w:rsidR="00196A1B" w:rsidRPr="00C1415B" w:rsidRDefault="00BE7045" w:rsidP="00196A1B">
      <w:r>
        <w:t>13</w:t>
      </w:r>
      <w:r w:rsidR="00C02630">
        <w:t>.0</w:t>
      </w:r>
      <w:r>
        <w:t>5</w:t>
      </w:r>
      <w:r w:rsidR="00196A1B" w:rsidRPr="00C1415B">
        <w:t>.202</w:t>
      </w:r>
      <w:r w:rsidR="00C02630">
        <w:t>2</w:t>
      </w:r>
      <w:r w:rsidR="00196A1B">
        <w:t xml:space="preserve">   </w:t>
      </w:r>
      <w:r w:rsidR="00111800">
        <w:t xml:space="preserve">                                                                                                                               </w:t>
      </w:r>
      <w:r w:rsidR="00196A1B">
        <w:t xml:space="preserve">№  </w:t>
      </w:r>
      <w:r>
        <w:t>29</w:t>
      </w:r>
    </w:p>
    <w:p w:rsidR="00196A1B" w:rsidRPr="00C1415B" w:rsidRDefault="00196A1B" w:rsidP="00196A1B"/>
    <w:p w:rsidR="00196A1B" w:rsidRPr="00C1415B" w:rsidRDefault="00196A1B" w:rsidP="00196A1B">
      <w:pPr>
        <w:ind w:left="709" w:hanging="425"/>
      </w:pPr>
    </w:p>
    <w:p w:rsidR="00196A1B" w:rsidRPr="00FC1FEB" w:rsidRDefault="00196A1B" w:rsidP="00196A1B">
      <w:pPr>
        <w:jc w:val="both"/>
        <w:rPr>
          <w:sz w:val="26"/>
          <w:szCs w:val="26"/>
        </w:rPr>
      </w:pPr>
    </w:p>
    <w:p w:rsidR="007B0D52" w:rsidRPr="00FC1FEB" w:rsidRDefault="00470D5B" w:rsidP="00FC1FEB">
      <w:pPr>
        <w:pStyle w:val="a3"/>
        <w:spacing w:before="0" w:beforeAutospacing="0" w:after="0" w:afterAutospacing="0" w:line="276" w:lineRule="atLeast"/>
        <w:jc w:val="center"/>
        <w:rPr>
          <w:color w:val="000000"/>
          <w:sz w:val="26"/>
          <w:szCs w:val="26"/>
        </w:rPr>
      </w:pPr>
      <w:r w:rsidRPr="00FC1FEB">
        <w:rPr>
          <w:color w:val="000000"/>
          <w:sz w:val="26"/>
          <w:szCs w:val="26"/>
        </w:rPr>
        <w:t>Об уточнении адреса земельного участка</w:t>
      </w:r>
    </w:p>
    <w:p w:rsidR="00BF5FAA" w:rsidRPr="006B44B0" w:rsidRDefault="00BF5FAA" w:rsidP="00BF5FAA">
      <w:pPr>
        <w:ind w:right="283"/>
        <w:jc w:val="center"/>
        <w:rPr>
          <w:b/>
          <w:bCs/>
        </w:rPr>
      </w:pPr>
    </w:p>
    <w:p w:rsidR="00BF5FAA" w:rsidRPr="006B44B0" w:rsidRDefault="007B0D52" w:rsidP="00196A1B">
      <w:pPr>
        <w:ind w:right="283" w:firstLine="709"/>
        <w:jc w:val="both"/>
      </w:pPr>
      <w:r>
        <w:t xml:space="preserve">В соответствии с </w:t>
      </w:r>
      <w:r w:rsidR="00470D5B">
        <w:t xml:space="preserve">Федеральным законом «Об общих принципах организации местного самоуправленияв Российской Федерации» № 131 от 06.10.2003 Постановления Правительства Российской Федерации от 19.11.2014 № 1221 «Об утверждении правил  присвоения, изменения и аннулирования адресов», Устава муниципального образования Иштанское сельское поселение, </w:t>
      </w:r>
    </w:p>
    <w:p w:rsidR="00BF5FAA" w:rsidRPr="006C71F4" w:rsidRDefault="00BF5FAA" w:rsidP="00BF5FAA">
      <w:pPr>
        <w:ind w:left="709" w:right="283" w:firstLine="709"/>
        <w:jc w:val="both"/>
        <w:rPr>
          <w:bCs/>
          <w:sz w:val="22"/>
          <w:szCs w:val="22"/>
        </w:rPr>
      </w:pPr>
    </w:p>
    <w:p w:rsidR="008F6768" w:rsidRDefault="002C026C" w:rsidP="002C026C">
      <w:pPr>
        <w:ind w:left="709" w:right="283"/>
        <w:rPr>
          <w:bCs/>
          <w:sz w:val="22"/>
          <w:szCs w:val="22"/>
        </w:rPr>
      </w:pPr>
      <w:r>
        <w:rPr>
          <w:bCs/>
          <w:sz w:val="22"/>
          <w:szCs w:val="22"/>
        </w:rPr>
        <w:t>ПОСТАНОВЛЯ</w:t>
      </w:r>
      <w:r w:rsidR="00196A1B">
        <w:rPr>
          <w:bCs/>
          <w:sz w:val="22"/>
          <w:szCs w:val="22"/>
        </w:rPr>
        <w:t>ЕТ</w:t>
      </w:r>
      <w:r w:rsidR="008D4AE2">
        <w:rPr>
          <w:bCs/>
          <w:sz w:val="22"/>
          <w:szCs w:val="22"/>
        </w:rPr>
        <w:t>:</w:t>
      </w:r>
    </w:p>
    <w:p w:rsidR="00470D5B" w:rsidRDefault="00470D5B" w:rsidP="002C026C">
      <w:pPr>
        <w:ind w:left="709" w:right="283"/>
        <w:rPr>
          <w:bCs/>
          <w:sz w:val="22"/>
          <w:szCs w:val="22"/>
        </w:rPr>
      </w:pPr>
    </w:p>
    <w:p w:rsidR="008D4AE2" w:rsidRPr="00E04F94" w:rsidRDefault="008D4AE2" w:rsidP="00FC1FEB">
      <w:pPr>
        <w:ind w:right="283" w:firstLine="709"/>
        <w:jc w:val="both"/>
        <w:rPr>
          <w:bCs/>
        </w:rPr>
      </w:pPr>
      <w:r w:rsidRPr="00E04F94">
        <w:rPr>
          <w:bCs/>
        </w:rPr>
        <w:t xml:space="preserve">1. </w:t>
      </w:r>
      <w:r w:rsidR="00470D5B" w:rsidRPr="00E04F94">
        <w:rPr>
          <w:bCs/>
        </w:rPr>
        <w:t xml:space="preserve">Уточнить адрес объекта недвижимого имущества - земельного участка переданного в частную собственность </w:t>
      </w:r>
      <w:r w:rsidR="00BE7045">
        <w:rPr>
          <w:bCs/>
        </w:rPr>
        <w:t>Желтовой Людмиле Михайловне</w:t>
      </w:r>
      <w:r w:rsidR="00470D5B" w:rsidRPr="00E04F94">
        <w:rPr>
          <w:bCs/>
        </w:rPr>
        <w:t xml:space="preserve">, общей площадью </w:t>
      </w:r>
      <w:r w:rsidR="00C02630">
        <w:rPr>
          <w:bCs/>
        </w:rPr>
        <w:t>1</w:t>
      </w:r>
      <w:r w:rsidR="00BE7045">
        <w:rPr>
          <w:bCs/>
        </w:rPr>
        <w:t>45</w:t>
      </w:r>
      <w:r w:rsidR="00C02630">
        <w:rPr>
          <w:bCs/>
        </w:rPr>
        <w:t>0</w:t>
      </w:r>
      <w:r w:rsidR="00470D5B" w:rsidRPr="00E04F94">
        <w:rPr>
          <w:bCs/>
        </w:rPr>
        <w:t>кв.м., (</w:t>
      </w:r>
      <w:r w:rsidR="00BE7045">
        <w:rPr>
          <w:bCs/>
        </w:rPr>
        <w:t>Свидетельство на право собственности на зем</w:t>
      </w:r>
      <w:r w:rsidR="00470D5B" w:rsidRPr="00E04F94">
        <w:rPr>
          <w:bCs/>
        </w:rPr>
        <w:t>л</w:t>
      </w:r>
      <w:r w:rsidR="00BE7045">
        <w:rPr>
          <w:bCs/>
        </w:rPr>
        <w:t>ю от 29.01.1997 года, серия РФ-</w:t>
      </w:r>
      <w:r w:rsidR="00BE7045">
        <w:rPr>
          <w:bCs/>
          <w:lang w:val="en-US"/>
        </w:rPr>
        <w:t>II</w:t>
      </w:r>
      <w:r w:rsidR="00C02630">
        <w:rPr>
          <w:bCs/>
        </w:rPr>
        <w:t xml:space="preserve"> № </w:t>
      </w:r>
      <w:r w:rsidR="00BE7045">
        <w:rPr>
          <w:bCs/>
        </w:rPr>
        <w:t>995444</w:t>
      </w:r>
      <w:r w:rsidR="0021131D" w:rsidRPr="00E04F94">
        <w:rPr>
          <w:bCs/>
        </w:rPr>
        <w:t>), категория земель – земли населенных пунктов, разрешенное использование – для ведения личного подсобно</w:t>
      </w:r>
      <w:r w:rsidR="00BE7045">
        <w:rPr>
          <w:bCs/>
        </w:rPr>
        <w:t>го хозяйства, кадастровый номер</w:t>
      </w:r>
      <w:r w:rsidR="0021131D" w:rsidRPr="00E04F94">
        <w:rPr>
          <w:bCs/>
        </w:rPr>
        <w:t>–70:09:0100013:</w:t>
      </w:r>
      <w:r w:rsidR="00BE7045">
        <w:rPr>
          <w:bCs/>
        </w:rPr>
        <w:t>99</w:t>
      </w:r>
      <w:r w:rsidR="00C02630">
        <w:rPr>
          <w:bCs/>
        </w:rPr>
        <w:t xml:space="preserve"> - </w:t>
      </w:r>
      <w:r w:rsidR="0054746F">
        <w:rPr>
          <w:bCs/>
        </w:rPr>
        <w:t xml:space="preserve">Российская Федерация, </w:t>
      </w:r>
      <w:r w:rsidR="005524BE" w:rsidRPr="00E04F94">
        <w:rPr>
          <w:bCs/>
        </w:rPr>
        <w:t xml:space="preserve">Томская область, Кривошеинский район, </w:t>
      </w:r>
      <w:r w:rsidR="0054746F">
        <w:rPr>
          <w:bCs/>
        </w:rPr>
        <w:t xml:space="preserve">Иштанское сельское поселение, </w:t>
      </w:r>
      <w:r w:rsidR="005524BE" w:rsidRPr="00E04F94">
        <w:rPr>
          <w:bCs/>
        </w:rPr>
        <w:t>село Н</w:t>
      </w:r>
      <w:r w:rsidR="00BE7045">
        <w:rPr>
          <w:bCs/>
        </w:rPr>
        <w:t>икольское, улица Советская, д. 6</w:t>
      </w:r>
      <w:r w:rsidR="00C02630">
        <w:rPr>
          <w:bCs/>
        </w:rPr>
        <w:t>, кв.</w:t>
      </w:r>
      <w:r w:rsidR="00BE7045">
        <w:rPr>
          <w:bCs/>
        </w:rPr>
        <w:t>2</w:t>
      </w:r>
      <w:r w:rsidR="005524BE" w:rsidRPr="00E04F94">
        <w:rPr>
          <w:bCs/>
        </w:rPr>
        <w:t>.</w:t>
      </w:r>
    </w:p>
    <w:p w:rsidR="00FC1FEB" w:rsidRDefault="00FC1FEB" w:rsidP="00C02630">
      <w:pPr>
        <w:pStyle w:val="a6"/>
        <w:widowControl/>
        <w:numPr>
          <w:ilvl w:val="0"/>
          <w:numId w:val="9"/>
        </w:numPr>
        <w:suppressAutoHyphens w:val="0"/>
        <w:jc w:val="both"/>
      </w:pPr>
      <w:r w:rsidRPr="00FC1FEB">
        <w:t>Контроль за исполнением настоящего постановле</w:t>
      </w:r>
      <w:r>
        <w:t>ния возложить на специалиста по</w:t>
      </w:r>
    </w:p>
    <w:p w:rsidR="00FC1FEB" w:rsidRDefault="00FC1FEB" w:rsidP="0054746F">
      <w:pPr>
        <w:widowControl/>
        <w:suppressAutoHyphens w:val="0"/>
        <w:jc w:val="both"/>
      </w:pPr>
      <w:r w:rsidRPr="00FC1FEB">
        <w:t xml:space="preserve">земельным ресурсам и муниципальной собственности  Н.Ю.Бондарчук. </w:t>
      </w:r>
    </w:p>
    <w:p w:rsidR="00FC1FEB" w:rsidRDefault="00FC1FEB" w:rsidP="00C02630">
      <w:pPr>
        <w:pStyle w:val="a6"/>
        <w:widowControl/>
        <w:numPr>
          <w:ilvl w:val="0"/>
          <w:numId w:val="9"/>
        </w:numPr>
        <w:suppressAutoHyphens w:val="0"/>
        <w:jc w:val="both"/>
      </w:pPr>
      <w:r w:rsidRPr="00E04F94">
        <w:t>Настоящее постановление вступает в силу с даты его подписания</w:t>
      </w:r>
      <w:r w:rsidR="003D4155">
        <w:t>.</w:t>
      </w:r>
    </w:p>
    <w:p w:rsidR="00FC1FEB" w:rsidRPr="00FC1FEB" w:rsidRDefault="00FC1FEB" w:rsidP="00FC1FEB">
      <w:pPr>
        <w:widowControl/>
        <w:suppressAutoHyphens w:val="0"/>
        <w:jc w:val="both"/>
      </w:pPr>
    </w:p>
    <w:p w:rsidR="00FC1FEB" w:rsidRPr="00E04F94" w:rsidRDefault="00FC1FEB" w:rsidP="00FC1FEB">
      <w:pPr>
        <w:pStyle w:val="a6"/>
        <w:widowControl/>
        <w:suppressAutoHyphens w:val="0"/>
        <w:ind w:left="780"/>
        <w:jc w:val="both"/>
        <w:rPr>
          <w:szCs w:val="24"/>
        </w:rPr>
      </w:pPr>
    </w:p>
    <w:p w:rsidR="00E04F94" w:rsidRPr="00E04F94" w:rsidRDefault="00E04F94" w:rsidP="00E04F94">
      <w:pPr>
        <w:tabs>
          <w:tab w:val="left" w:pos="7240"/>
        </w:tabs>
        <w:ind w:firstLine="709"/>
        <w:contextualSpacing/>
        <w:jc w:val="both"/>
      </w:pPr>
    </w:p>
    <w:p w:rsidR="00981D43" w:rsidRPr="00E04F94" w:rsidRDefault="00981D43" w:rsidP="005524BE">
      <w:pPr>
        <w:ind w:right="283" w:firstLine="709"/>
        <w:jc w:val="both"/>
        <w:rPr>
          <w:bCs/>
        </w:rPr>
      </w:pPr>
    </w:p>
    <w:p w:rsidR="00BF5FAA" w:rsidRPr="00E04F94" w:rsidRDefault="00BF5FAA" w:rsidP="005524BE">
      <w:pPr>
        <w:ind w:right="283" w:firstLine="709"/>
        <w:jc w:val="both"/>
      </w:pPr>
    </w:p>
    <w:p w:rsidR="00BF5FAA" w:rsidRPr="00E04F94" w:rsidRDefault="00BF5FAA" w:rsidP="00196A1B">
      <w:pPr>
        <w:tabs>
          <w:tab w:val="num" w:pos="709"/>
          <w:tab w:val="left" w:pos="1843"/>
        </w:tabs>
        <w:ind w:right="283"/>
        <w:jc w:val="both"/>
      </w:pPr>
    </w:p>
    <w:p w:rsidR="004A6227" w:rsidRPr="00E04F94" w:rsidRDefault="004A6227" w:rsidP="00BF5FAA">
      <w:pPr>
        <w:tabs>
          <w:tab w:val="num" w:pos="709"/>
          <w:tab w:val="left" w:pos="1843"/>
        </w:tabs>
        <w:ind w:right="283"/>
        <w:jc w:val="both"/>
      </w:pPr>
    </w:p>
    <w:p w:rsidR="004A6227" w:rsidRPr="00E04F94" w:rsidRDefault="004A6227" w:rsidP="00BF5FAA">
      <w:pPr>
        <w:tabs>
          <w:tab w:val="num" w:pos="709"/>
          <w:tab w:val="left" w:pos="1843"/>
        </w:tabs>
        <w:ind w:right="283"/>
        <w:jc w:val="both"/>
      </w:pPr>
    </w:p>
    <w:p w:rsidR="008F6768" w:rsidRPr="00E04F94" w:rsidRDefault="008F6768" w:rsidP="00013A97">
      <w:pPr>
        <w:tabs>
          <w:tab w:val="num" w:pos="709"/>
          <w:tab w:val="left" w:pos="1843"/>
        </w:tabs>
        <w:ind w:right="283"/>
        <w:jc w:val="both"/>
      </w:pPr>
      <w:r w:rsidRPr="00E04F94">
        <w:t xml:space="preserve">Глава </w:t>
      </w:r>
      <w:r w:rsidR="00013A97" w:rsidRPr="00E04F94">
        <w:t>Иштанского</w:t>
      </w:r>
      <w:r w:rsidRPr="00E04F94">
        <w:t xml:space="preserve"> сельского поселения</w:t>
      </w:r>
    </w:p>
    <w:p w:rsidR="008F6768" w:rsidRPr="00E04F94" w:rsidRDefault="008F6768" w:rsidP="00013A97">
      <w:pPr>
        <w:tabs>
          <w:tab w:val="num" w:pos="709"/>
          <w:tab w:val="left" w:pos="1843"/>
        </w:tabs>
        <w:ind w:right="283"/>
        <w:jc w:val="both"/>
      </w:pPr>
      <w:r w:rsidRPr="00E04F94">
        <w:t xml:space="preserve">(Глава </w:t>
      </w:r>
      <w:proofErr w:type="gramStart"/>
      <w:r w:rsidRPr="00E04F94">
        <w:t>Администрации)</w:t>
      </w:r>
      <w:r w:rsidRPr="00E04F94">
        <w:tab/>
      </w:r>
      <w:proofErr w:type="gramEnd"/>
      <w:r w:rsidRPr="00E04F94">
        <w:tab/>
      </w:r>
      <w:r w:rsidRPr="00E04F94">
        <w:tab/>
      </w:r>
      <w:r w:rsidRPr="00E04F94">
        <w:tab/>
      </w:r>
      <w:r w:rsidRPr="00E04F94">
        <w:tab/>
      </w:r>
      <w:r w:rsidR="00111800">
        <w:t xml:space="preserve">      </w:t>
      </w:r>
      <w:r w:rsidR="00BE7045">
        <w:t xml:space="preserve">                         </w:t>
      </w:r>
      <w:bookmarkStart w:id="0" w:name="_GoBack"/>
      <w:bookmarkEnd w:id="0"/>
      <w:r w:rsidR="00111800">
        <w:t xml:space="preserve"> </w:t>
      </w:r>
      <w:r w:rsidR="00C02630">
        <w:t>С.С.Филиппова</w:t>
      </w:r>
    </w:p>
    <w:p w:rsidR="008F6768" w:rsidRPr="00E04F94" w:rsidRDefault="008F6768" w:rsidP="00013A97">
      <w:pPr>
        <w:tabs>
          <w:tab w:val="num" w:pos="709"/>
          <w:tab w:val="left" w:pos="1843"/>
        </w:tabs>
        <w:ind w:right="283"/>
        <w:jc w:val="both"/>
      </w:pPr>
    </w:p>
    <w:p w:rsidR="008F6768" w:rsidRPr="00E04F94" w:rsidRDefault="008F6768" w:rsidP="00013A97">
      <w:pPr>
        <w:tabs>
          <w:tab w:val="num" w:pos="709"/>
          <w:tab w:val="left" w:pos="1843"/>
        </w:tabs>
        <w:ind w:right="283"/>
        <w:jc w:val="both"/>
      </w:pPr>
    </w:p>
    <w:p w:rsidR="002D4950" w:rsidRPr="00E04F94" w:rsidRDefault="002D4950" w:rsidP="008F6768">
      <w:pPr>
        <w:tabs>
          <w:tab w:val="num" w:pos="709"/>
          <w:tab w:val="left" w:pos="1843"/>
        </w:tabs>
        <w:ind w:right="283" w:firstLine="709"/>
        <w:jc w:val="both"/>
      </w:pPr>
    </w:p>
    <w:p w:rsidR="008F6768" w:rsidRPr="0035098B" w:rsidRDefault="008F6768" w:rsidP="008F6768">
      <w:pPr>
        <w:tabs>
          <w:tab w:val="num" w:pos="709"/>
          <w:tab w:val="left" w:pos="1843"/>
        </w:tabs>
        <w:ind w:right="283" w:firstLine="709"/>
        <w:jc w:val="both"/>
      </w:pPr>
    </w:p>
    <w:p w:rsidR="00A21600" w:rsidRPr="009169A3" w:rsidRDefault="00A21600" w:rsidP="008F6768">
      <w:pPr>
        <w:ind w:firstLine="567"/>
        <w:jc w:val="both"/>
        <w:rPr>
          <w:sz w:val="20"/>
          <w:szCs w:val="20"/>
        </w:rPr>
      </w:pPr>
    </w:p>
    <w:sectPr w:rsidR="00A21600" w:rsidRPr="009169A3" w:rsidSect="00196A1B">
      <w:pgSz w:w="11906" w:h="16838"/>
      <w:pgMar w:top="567" w:right="567" w:bottom="283"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AA"/>
    <w:rsid w:val="0000181F"/>
    <w:rsid w:val="00013A97"/>
    <w:rsid w:val="00017B08"/>
    <w:rsid w:val="000225EB"/>
    <w:rsid w:val="000C233A"/>
    <w:rsid w:val="00102AB9"/>
    <w:rsid w:val="00111800"/>
    <w:rsid w:val="001132A7"/>
    <w:rsid w:val="00166021"/>
    <w:rsid w:val="00192A9D"/>
    <w:rsid w:val="00196A1B"/>
    <w:rsid w:val="0021131D"/>
    <w:rsid w:val="002A2708"/>
    <w:rsid w:val="002C026C"/>
    <w:rsid w:val="002D4950"/>
    <w:rsid w:val="002E692E"/>
    <w:rsid w:val="003D4155"/>
    <w:rsid w:val="00470D5B"/>
    <w:rsid w:val="004A6227"/>
    <w:rsid w:val="004E77B6"/>
    <w:rsid w:val="0054746F"/>
    <w:rsid w:val="005524BE"/>
    <w:rsid w:val="005569A4"/>
    <w:rsid w:val="007053F0"/>
    <w:rsid w:val="007166B9"/>
    <w:rsid w:val="0072449D"/>
    <w:rsid w:val="0077297B"/>
    <w:rsid w:val="007B0D52"/>
    <w:rsid w:val="007D321D"/>
    <w:rsid w:val="007E666F"/>
    <w:rsid w:val="008D4AE2"/>
    <w:rsid w:val="008F6768"/>
    <w:rsid w:val="009169A3"/>
    <w:rsid w:val="00942E7E"/>
    <w:rsid w:val="009676E1"/>
    <w:rsid w:val="00981D43"/>
    <w:rsid w:val="00A21600"/>
    <w:rsid w:val="00A85077"/>
    <w:rsid w:val="00A94067"/>
    <w:rsid w:val="00AD14FB"/>
    <w:rsid w:val="00B8344B"/>
    <w:rsid w:val="00BD2075"/>
    <w:rsid w:val="00BE7045"/>
    <w:rsid w:val="00BF5FAA"/>
    <w:rsid w:val="00C02630"/>
    <w:rsid w:val="00C53096"/>
    <w:rsid w:val="00CA48EC"/>
    <w:rsid w:val="00CC705C"/>
    <w:rsid w:val="00D4032D"/>
    <w:rsid w:val="00E04F94"/>
    <w:rsid w:val="00E32545"/>
    <w:rsid w:val="00FC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73A94-616F-4F9A-BA01-798B90FD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2">
    <w:name w:val="heading 2"/>
    <w:basedOn w:val="a"/>
    <w:next w:val="a"/>
    <w:link w:val="20"/>
    <w:semiHidden/>
    <w:unhideWhenUsed/>
    <w:qFormat/>
    <w:rsid w:val="00BF5FAA"/>
    <w:pPr>
      <w:keepNext/>
      <w:widowControl/>
      <w:suppressAutoHyphens w:val="0"/>
      <w:jc w:val="center"/>
      <w:outlineLvl w:val="1"/>
    </w:pPr>
    <w:rPr>
      <w:rFonts w:eastAsia="Times New Roman"/>
      <w:b/>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НАТАЛИЯ</cp:lastModifiedBy>
  <cp:revision>3</cp:revision>
  <cp:lastPrinted>2020-11-10T02:21:00Z</cp:lastPrinted>
  <dcterms:created xsi:type="dcterms:W3CDTF">2022-05-16T07:40:00Z</dcterms:created>
  <dcterms:modified xsi:type="dcterms:W3CDTF">2022-05-16T07:49:00Z</dcterms:modified>
</cp:coreProperties>
</file>