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FC" w:rsidRDefault="007236FC" w:rsidP="007236FC">
      <w:pPr>
        <w:contextualSpacing/>
        <w:jc w:val="center"/>
        <w:rPr>
          <w:rFonts w:ascii="Times New Roman" w:hAnsi="Times New Roman"/>
          <w:b/>
        </w:rPr>
      </w:pPr>
      <w:r w:rsidRPr="00C108F1">
        <w:rPr>
          <w:rFonts w:ascii="Times New Roman" w:hAnsi="Times New Roman"/>
        </w:rPr>
        <w:t>ИСПОЛНИТЕЛЬНО-РАСПОРЯДИТЕЛЬНЫЙ ОРГАН МУНИЦИПАЛЬНОГО ОБРАЗОВАНИЯ – АДМИНИСТРАЦИЯ ИШТАНСКОГО СЕЛЬСКОГО ПОСЕЛЕНИЯ</w:t>
      </w:r>
    </w:p>
    <w:p w:rsidR="007236FC" w:rsidRPr="00C108F1" w:rsidRDefault="007236FC" w:rsidP="007236FC">
      <w:pPr>
        <w:contextualSpacing/>
        <w:jc w:val="center"/>
        <w:rPr>
          <w:rFonts w:ascii="Times New Roman" w:hAnsi="Times New Roman"/>
          <w:b/>
        </w:rPr>
      </w:pPr>
    </w:p>
    <w:p w:rsidR="007236FC" w:rsidRPr="00C108F1" w:rsidRDefault="007236FC" w:rsidP="007236FC">
      <w:pPr>
        <w:jc w:val="center"/>
        <w:rPr>
          <w:rFonts w:ascii="Times New Roman" w:hAnsi="Times New Roman"/>
          <w:b/>
        </w:rPr>
      </w:pPr>
      <w:r w:rsidRPr="00C108F1">
        <w:rPr>
          <w:rFonts w:ascii="Times New Roman" w:hAnsi="Times New Roman"/>
        </w:rPr>
        <w:t>ПОСТАНОВЛЕНИЕ</w:t>
      </w:r>
    </w:p>
    <w:p w:rsidR="007236FC" w:rsidRPr="00C108F1" w:rsidRDefault="007236FC" w:rsidP="007236FC">
      <w:pPr>
        <w:ind w:left="-720"/>
        <w:jc w:val="center"/>
        <w:rPr>
          <w:rFonts w:ascii="Times New Roman" w:hAnsi="Times New Roman"/>
          <w:b/>
        </w:rPr>
      </w:pPr>
      <w:r w:rsidRPr="00C108F1">
        <w:rPr>
          <w:rFonts w:ascii="Times New Roman" w:hAnsi="Times New Roman"/>
        </w:rPr>
        <w:t xml:space="preserve">                            </w:t>
      </w:r>
      <w:r w:rsidRPr="00C108F1">
        <w:rPr>
          <w:rFonts w:ascii="Times New Roman" w:hAnsi="Times New Roman"/>
        </w:rPr>
        <w:tab/>
      </w:r>
      <w:r w:rsidRPr="00C108F1">
        <w:rPr>
          <w:rFonts w:ascii="Times New Roman" w:hAnsi="Times New Roman"/>
        </w:rPr>
        <w:tab/>
        <w:t xml:space="preserve"> </w:t>
      </w:r>
      <w:r w:rsidRPr="00C108F1">
        <w:rPr>
          <w:rFonts w:ascii="Times New Roman" w:hAnsi="Times New Roman"/>
        </w:rPr>
        <w:tab/>
        <w:t xml:space="preserve">                        </w:t>
      </w:r>
    </w:p>
    <w:p w:rsidR="007236FC" w:rsidRPr="00C108F1" w:rsidRDefault="00282B66" w:rsidP="007236FC">
      <w:pPr>
        <w:tabs>
          <w:tab w:val="left" w:pos="7725"/>
        </w:tabs>
        <w:rPr>
          <w:rFonts w:ascii="Times New Roman" w:hAnsi="Times New Roman"/>
          <w:b/>
        </w:rPr>
      </w:pPr>
      <w:r>
        <w:rPr>
          <w:rFonts w:ascii="Times New Roman" w:hAnsi="Times New Roman"/>
        </w:rPr>
        <w:t xml:space="preserve">02.12.2022 </w:t>
      </w:r>
      <w:r w:rsidR="007236FC" w:rsidRPr="00C108F1">
        <w:rPr>
          <w:rFonts w:ascii="Times New Roman" w:hAnsi="Times New Roman"/>
        </w:rPr>
        <w:t>г.</w:t>
      </w:r>
      <w:r w:rsidR="007236FC" w:rsidRPr="00C108F1">
        <w:rPr>
          <w:rFonts w:ascii="Times New Roman" w:hAnsi="Times New Roman"/>
        </w:rPr>
        <w:tab/>
      </w:r>
      <w:r w:rsidR="007236FC">
        <w:rPr>
          <w:rFonts w:ascii="Times New Roman" w:hAnsi="Times New Roman"/>
        </w:rPr>
        <w:t xml:space="preserve">                  </w:t>
      </w:r>
      <w:r w:rsidR="007236FC" w:rsidRPr="00C108F1">
        <w:rPr>
          <w:rFonts w:ascii="Times New Roman" w:hAnsi="Times New Roman"/>
        </w:rPr>
        <w:t xml:space="preserve">№ </w:t>
      </w:r>
      <w:r>
        <w:rPr>
          <w:rFonts w:ascii="Times New Roman" w:hAnsi="Times New Roman"/>
        </w:rPr>
        <w:t>87</w:t>
      </w:r>
    </w:p>
    <w:p w:rsidR="007236FC" w:rsidRDefault="007236FC" w:rsidP="007236FC">
      <w:pPr>
        <w:ind w:firstLine="708"/>
        <w:jc w:val="center"/>
        <w:rPr>
          <w:rFonts w:ascii="Times New Roman" w:hAnsi="Times New Roman"/>
        </w:rPr>
      </w:pPr>
    </w:p>
    <w:p w:rsidR="007236FC" w:rsidRPr="007236FC" w:rsidRDefault="00206239" w:rsidP="007236FC">
      <w:pPr>
        <w:ind w:firstLine="708"/>
        <w:jc w:val="center"/>
        <w:rPr>
          <w:rFonts w:ascii="Times New Roman" w:hAnsi="Times New Roman"/>
          <w:shd w:val="clear" w:color="auto" w:fill="FFFFFF"/>
        </w:rPr>
      </w:pPr>
      <w:proofErr w:type="gramStart"/>
      <w:r>
        <w:rPr>
          <w:rFonts w:ascii="Times New Roman" w:hAnsi="Times New Roman"/>
        </w:rPr>
        <w:t>О внесении изменений в Постановление № 51 от 29.07.2021 «</w:t>
      </w:r>
      <w:r w:rsidR="007236FC" w:rsidRPr="00C108F1">
        <w:rPr>
          <w:rFonts w:ascii="Times New Roman" w:hAnsi="Times New Roman"/>
        </w:rPr>
        <w:t>Об утверждении</w:t>
      </w:r>
      <w:r w:rsidR="007236FC" w:rsidRPr="00C108F1">
        <w:rPr>
          <w:rFonts w:ascii="Times New Roman" w:hAnsi="Times New Roman"/>
          <w:b/>
        </w:rPr>
        <w:t xml:space="preserve"> </w:t>
      </w:r>
      <w:r w:rsidR="007236FC" w:rsidRPr="00C108F1">
        <w:rPr>
          <w:rFonts w:ascii="Times New Roman" w:hAnsi="Times New Roman"/>
        </w:rPr>
        <w:t>Положения о межведомственной комиссии П</w:t>
      </w:r>
      <w:r w:rsidR="007236FC" w:rsidRPr="00C108F1">
        <w:rPr>
          <w:rFonts w:ascii="Times New Roman" w:hAnsi="Times New Roman"/>
          <w:shd w:val="clear" w:color="auto" w:fill="FFFFFF"/>
        </w:rPr>
        <w:t>ризнани</w:t>
      </w:r>
      <w:r w:rsidR="007236FC">
        <w:rPr>
          <w:rFonts w:ascii="Times New Roman" w:hAnsi="Times New Roman"/>
          <w:shd w:val="clear" w:color="auto" w:fill="FFFFFF"/>
        </w:rPr>
        <w:t>я</w:t>
      </w:r>
      <w:r w:rsidR="007236FC" w:rsidRPr="00C108F1">
        <w:rPr>
          <w:rFonts w:ascii="Times New Roman" w:hAnsi="Times New Roman"/>
          <w:shd w:val="clear" w:color="auto" w:fill="FFFFFF"/>
        </w:rPr>
        <w:t xml:space="preserve">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7236FC" w:rsidRPr="00C108F1">
        <w:rPr>
          <w:rFonts w:ascii="Times New Roman" w:hAnsi="Times New Roman"/>
        </w:rPr>
        <w:t xml:space="preserve">  Томской области</w:t>
      </w:r>
      <w:r w:rsidR="007236FC" w:rsidRPr="00C108F1">
        <w:rPr>
          <w:rFonts w:ascii="Times New Roman" w:hAnsi="Times New Roman"/>
          <w:shd w:val="clear" w:color="auto" w:fill="FFFFFF"/>
        </w:rPr>
        <w:t>, аварийными и подлежащими сносу или реконструкции</w:t>
      </w:r>
      <w:r>
        <w:rPr>
          <w:rFonts w:ascii="Times New Roman" w:hAnsi="Times New Roman"/>
          <w:shd w:val="clear" w:color="auto" w:fill="FFFFFF"/>
        </w:rPr>
        <w:t>»</w:t>
      </w:r>
      <w:proofErr w:type="gramEnd"/>
    </w:p>
    <w:p w:rsidR="007236FC" w:rsidRPr="00C108F1" w:rsidRDefault="007236FC" w:rsidP="007236FC">
      <w:pPr>
        <w:ind w:firstLine="708"/>
        <w:rPr>
          <w:rFonts w:ascii="Times New Roman" w:hAnsi="Times New Roman"/>
        </w:rPr>
      </w:pPr>
      <w:proofErr w:type="gramStart"/>
      <w:r w:rsidRPr="00C108F1">
        <w:rPr>
          <w:rFonts w:ascii="Times New Roman" w:hAnsi="Times New Roman"/>
        </w:rPr>
        <w:t>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108F1">
        <w:rPr>
          <w:rFonts w:ascii="Times New Roman" w:eastAsia="Calibri" w:hAnsi="Times New Roman"/>
          <w:lang w:eastAsia="en-US"/>
        </w:rPr>
        <w:t>, садового дома жилым домом и жилого дома садовым</w:t>
      </w:r>
      <w:proofErr w:type="gramEnd"/>
      <w:r w:rsidRPr="00C108F1">
        <w:rPr>
          <w:rFonts w:ascii="Times New Roman" w:eastAsia="Calibri" w:hAnsi="Times New Roman"/>
          <w:lang w:eastAsia="en-US"/>
        </w:rPr>
        <w:t xml:space="preserve"> домом», </w:t>
      </w:r>
      <w:r w:rsidRPr="00C108F1">
        <w:rPr>
          <w:rFonts w:ascii="Times New Roman" w:hAnsi="Times New Roman"/>
        </w:rPr>
        <w:t>Уставом Иштанского сельского поселения,</w:t>
      </w:r>
    </w:p>
    <w:p w:rsidR="007236FC" w:rsidRPr="00C108F1" w:rsidRDefault="007236FC" w:rsidP="007236FC">
      <w:pPr>
        <w:rPr>
          <w:rFonts w:ascii="Times New Roman" w:hAnsi="Times New Roman"/>
        </w:rPr>
      </w:pPr>
      <w:r>
        <w:rPr>
          <w:rFonts w:ascii="Times New Roman" w:hAnsi="Times New Roman"/>
        </w:rPr>
        <w:t>ПОСТАНОВЛЯЮ:</w:t>
      </w:r>
    </w:p>
    <w:p w:rsidR="007236FC" w:rsidRPr="00C108F1" w:rsidRDefault="007236FC" w:rsidP="00282B66">
      <w:pPr>
        <w:ind w:firstLine="708"/>
        <w:rPr>
          <w:rFonts w:ascii="Times New Roman" w:hAnsi="Times New Roman" w:cs="Times New Roman"/>
          <w:b/>
          <w:sz w:val="24"/>
          <w:szCs w:val="24"/>
        </w:rPr>
      </w:pPr>
      <w:r w:rsidRPr="00C108F1">
        <w:rPr>
          <w:rFonts w:ascii="Times New Roman" w:hAnsi="Times New Roman"/>
        </w:rPr>
        <w:t xml:space="preserve">1. </w:t>
      </w:r>
      <w:r w:rsidR="00282B66">
        <w:rPr>
          <w:rFonts w:ascii="Times New Roman" w:hAnsi="Times New Roman"/>
        </w:rPr>
        <w:t xml:space="preserve">Внести изменение в состав </w:t>
      </w:r>
      <w:proofErr w:type="gramStart"/>
      <w:r w:rsidR="00282B66">
        <w:rPr>
          <w:rFonts w:ascii="Times New Roman" w:hAnsi="Times New Roman"/>
        </w:rPr>
        <w:t>экспертной</w:t>
      </w:r>
      <w:proofErr w:type="gramEnd"/>
      <w:r w:rsidR="00282B66">
        <w:rPr>
          <w:rFonts w:ascii="Times New Roman" w:hAnsi="Times New Roman"/>
        </w:rPr>
        <w:t xml:space="preserve"> комиссии утвержденной постановлением №51 от 29.07.2021 года согласно Приложению №1</w:t>
      </w:r>
      <w:r w:rsidR="00206239">
        <w:rPr>
          <w:rFonts w:ascii="Times New Roman" w:hAnsi="Times New Roman"/>
        </w:rPr>
        <w:t xml:space="preserve"> к настоящему Постановлению</w:t>
      </w:r>
      <w:r w:rsidR="00282B66">
        <w:rPr>
          <w:rFonts w:ascii="Times New Roman" w:hAnsi="Times New Roman"/>
        </w:rPr>
        <w:t>.</w:t>
      </w:r>
    </w:p>
    <w:p w:rsidR="007236FC" w:rsidRPr="00C108F1" w:rsidRDefault="007236FC" w:rsidP="007236FC">
      <w:pPr>
        <w:ind w:firstLine="709"/>
        <w:rPr>
          <w:rFonts w:ascii="Times New Roman" w:hAnsi="Times New Roman"/>
        </w:rPr>
      </w:pPr>
      <w:r>
        <w:rPr>
          <w:rFonts w:ascii="Times New Roman" w:hAnsi="Times New Roman"/>
        </w:rPr>
        <w:t>4</w:t>
      </w:r>
      <w:r w:rsidRPr="00C108F1">
        <w:rPr>
          <w:rFonts w:ascii="Times New Roman" w:hAnsi="Times New Roman"/>
        </w:rPr>
        <w:t xml:space="preserve">. Настоящее постановление разместить на официальном </w:t>
      </w:r>
      <w:proofErr w:type="gramStart"/>
      <w:r w:rsidRPr="00C108F1">
        <w:rPr>
          <w:rFonts w:ascii="Times New Roman" w:hAnsi="Times New Roman"/>
        </w:rPr>
        <w:t>сайте</w:t>
      </w:r>
      <w:proofErr w:type="gramEnd"/>
      <w:r w:rsidRPr="00C108F1">
        <w:rPr>
          <w:rFonts w:ascii="Times New Roman" w:hAnsi="Times New Roman"/>
        </w:rPr>
        <w:t xml:space="preserve"> Иштанского сельского поселения в информационно-телекоммуникационной сети Интернет. </w:t>
      </w:r>
    </w:p>
    <w:p w:rsidR="007236FC" w:rsidRPr="00C108F1" w:rsidRDefault="007236FC" w:rsidP="007236FC">
      <w:pPr>
        <w:ind w:firstLine="709"/>
        <w:rPr>
          <w:rStyle w:val="apple-converted-space"/>
          <w:rFonts w:ascii="Times New Roman" w:hAnsi="Times New Roman"/>
        </w:rPr>
      </w:pPr>
      <w:r>
        <w:rPr>
          <w:rFonts w:ascii="Times New Roman" w:hAnsi="Times New Roman"/>
        </w:rPr>
        <w:t>5</w:t>
      </w:r>
      <w:r w:rsidRPr="00C108F1">
        <w:rPr>
          <w:rFonts w:ascii="Times New Roman" w:hAnsi="Times New Roman"/>
        </w:rPr>
        <w:t xml:space="preserve">. </w:t>
      </w:r>
      <w:proofErr w:type="gramStart"/>
      <w:r w:rsidRPr="00C108F1">
        <w:rPr>
          <w:rFonts w:ascii="Times New Roman" w:hAnsi="Times New Roman"/>
        </w:rPr>
        <w:t>Контроль за</w:t>
      </w:r>
      <w:proofErr w:type="gramEnd"/>
      <w:r w:rsidRPr="00C108F1">
        <w:rPr>
          <w:rFonts w:ascii="Times New Roman" w:hAnsi="Times New Roman"/>
        </w:rPr>
        <w:t xml:space="preserve"> исполнением настоящего постановления оставляю за собой.</w:t>
      </w:r>
      <w:r w:rsidRPr="00C108F1">
        <w:rPr>
          <w:rStyle w:val="apple-converted-space"/>
          <w:rFonts w:ascii="Times New Roman" w:hAnsi="Times New Roman"/>
        </w:rPr>
        <w:t xml:space="preserve"> </w:t>
      </w:r>
    </w:p>
    <w:p w:rsidR="007236FC" w:rsidRPr="00C108F1" w:rsidRDefault="007236FC" w:rsidP="007236FC">
      <w:pPr>
        <w:rPr>
          <w:rStyle w:val="apple-converted-space"/>
          <w:rFonts w:ascii="Times New Roman" w:hAnsi="Times New Roman"/>
        </w:rPr>
      </w:pPr>
    </w:p>
    <w:p w:rsidR="007236FC" w:rsidRPr="00C108F1" w:rsidRDefault="007236FC" w:rsidP="007236FC">
      <w:pPr>
        <w:rPr>
          <w:rFonts w:ascii="Times New Roman" w:hAnsi="Times New Roman"/>
        </w:rPr>
      </w:pPr>
      <w:r w:rsidRPr="00C108F1">
        <w:rPr>
          <w:rFonts w:ascii="Times New Roman" w:hAnsi="Times New Roman"/>
        </w:rPr>
        <w:t xml:space="preserve">Глава Иштанского сельского поселения                            </w:t>
      </w:r>
    </w:p>
    <w:p w:rsidR="007236FC" w:rsidRPr="00C108F1" w:rsidRDefault="007236FC" w:rsidP="007236FC">
      <w:pPr>
        <w:rPr>
          <w:rStyle w:val="apple-converted-space"/>
          <w:rFonts w:ascii="Times New Roman" w:hAnsi="Times New Roman"/>
        </w:rPr>
      </w:pPr>
      <w:r w:rsidRPr="00C108F1">
        <w:rPr>
          <w:rStyle w:val="apple-converted-space"/>
          <w:rFonts w:ascii="Times New Roman" w:hAnsi="Times New Roman"/>
          <w:color w:val="000000"/>
        </w:rPr>
        <w:t>(Глава Администрации)</w:t>
      </w:r>
      <w:r w:rsidRPr="00C108F1">
        <w:rPr>
          <w:rStyle w:val="apple-converted-space"/>
          <w:rFonts w:ascii="Times New Roman" w:hAnsi="Times New Roman"/>
          <w:color w:val="000000"/>
        </w:rPr>
        <w:tab/>
      </w:r>
      <w:r w:rsidRPr="00C108F1">
        <w:rPr>
          <w:rStyle w:val="apple-converted-space"/>
          <w:rFonts w:ascii="Times New Roman" w:hAnsi="Times New Roman"/>
          <w:color w:val="000000"/>
        </w:rPr>
        <w:tab/>
      </w:r>
      <w:r w:rsidRPr="00C108F1">
        <w:rPr>
          <w:rStyle w:val="apple-converted-space"/>
          <w:rFonts w:ascii="Times New Roman" w:hAnsi="Times New Roman"/>
          <w:color w:val="000000"/>
        </w:rPr>
        <w:tab/>
      </w:r>
      <w:r w:rsidRPr="00C108F1">
        <w:rPr>
          <w:rStyle w:val="apple-converted-space"/>
          <w:rFonts w:ascii="Times New Roman" w:hAnsi="Times New Roman"/>
          <w:color w:val="000000"/>
        </w:rPr>
        <w:tab/>
      </w:r>
      <w:r w:rsidRPr="00C108F1">
        <w:rPr>
          <w:rStyle w:val="apple-converted-space"/>
          <w:rFonts w:ascii="Times New Roman" w:hAnsi="Times New Roman"/>
          <w:color w:val="000000"/>
        </w:rPr>
        <w:tab/>
      </w:r>
      <w:r w:rsidRPr="00C108F1">
        <w:rPr>
          <w:rStyle w:val="apple-converted-space"/>
          <w:rFonts w:ascii="Times New Roman" w:hAnsi="Times New Roman"/>
          <w:color w:val="000000"/>
        </w:rPr>
        <w:tab/>
        <w:t xml:space="preserve">                </w:t>
      </w:r>
      <w:r>
        <w:rPr>
          <w:rStyle w:val="apple-converted-space"/>
          <w:rFonts w:ascii="Times New Roman" w:hAnsi="Times New Roman"/>
          <w:color w:val="000000"/>
        </w:rPr>
        <w:t>С.С. Филиппова</w:t>
      </w:r>
    </w:p>
    <w:p w:rsidR="007236FC" w:rsidRPr="00C108F1" w:rsidRDefault="007236FC" w:rsidP="007236FC">
      <w:pPr>
        <w:ind w:left="6379" w:firstLine="701"/>
        <w:rPr>
          <w:rFonts w:ascii="Times New Roman" w:hAnsi="Times New Roman"/>
        </w:rPr>
      </w:pPr>
    </w:p>
    <w:p w:rsidR="007236FC" w:rsidRPr="00C108F1" w:rsidRDefault="007236FC" w:rsidP="007236FC">
      <w:pPr>
        <w:ind w:left="6379" w:firstLine="701"/>
        <w:rPr>
          <w:rFonts w:ascii="Times New Roman" w:hAnsi="Times New Roman"/>
        </w:rPr>
      </w:pPr>
    </w:p>
    <w:p w:rsidR="007236FC" w:rsidRDefault="007236FC"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282B66" w:rsidRDefault="00282B66" w:rsidP="007236FC">
      <w:pPr>
        <w:rPr>
          <w:rFonts w:ascii="Times New Roman" w:hAnsi="Times New Roman"/>
        </w:rPr>
      </w:pPr>
    </w:p>
    <w:p w:rsidR="007236FC" w:rsidRPr="007236FC" w:rsidRDefault="007236FC" w:rsidP="007236FC">
      <w:pPr>
        <w:pStyle w:val="a4"/>
        <w:jc w:val="right"/>
        <w:rPr>
          <w:rFonts w:ascii="Times New Roman" w:hAnsi="Times New Roman" w:cs="Times New Roman"/>
        </w:rPr>
      </w:pPr>
      <w:r w:rsidRPr="007236FC">
        <w:rPr>
          <w:rFonts w:ascii="Times New Roman" w:hAnsi="Times New Roman" w:cs="Times New Roman"/>
        </w:rPr>
        <w:t>Приложение № 1</w:t>
      </w:r>
    </w:p>
    <w:p w:rsidR="007236FC" w:rsidRDefault="00282B66" w:rsidP="007236FC">
      <w:pPr>
        <w:pStyle w:val="a4"/>
        <w:jc w:val="right"/>
        <w:rPr>
          <w:rFonts w:ascii="Times New Roman" w:hAnsi="Times New Roman" w:cs="Times New Roman"/>
        </w:rPr>
      </w:pPr>
      <w:r>
        <w:rPr>
          <w:rFonts w:ascii="Times New Roman" w:hAnsi="Times New Roman" w:cs="Times New Roman"/>
        </w:rPr>
        <w:t>к  постановлению</w:t>
      </w:r>
      <w:r w:rsidR="007236FC" w:rsidRPr="007236FC">
        <w:rPr>
          <w:rFonts w:ascii="Times New Roman" w:hAnsi="Times New Roman" w:cs="Times New Roman"/>
        </w:rPr>
        <w:t xml:space="preserve"> Администрации </w:t>
      </w:r>
    </w:p>
    <w:p w:rsidR="007236FC" w:rsidRPr="007236FC" w:rsidRDefault="007236FC" w:rsidP="007236FC">
      <w:pPr>
        <w:pStyle w:val="a4"/>
        <w:jc w:val="right"/>
        <w:rPr>
          <w:rFonts w:ascii="Times New Roman" w:hAnsi="Times New Roman" w:cs="Times New Roman"/>
        </w:rPr>
      </w:pPr>
      <w:r w:rsidRPr="007236FC">
        <w:rPr>
          <w:rFonts w:ascii="Times New Roman" w:hAnsi="Times New Roman" w:cs="Times New Roman"/>
        </w:rPr>
        <w:t xml:space="preserve">Иштанского сельского поселения  </w:t>
      </w:r>
    </w:p>
    <w:p w:rsidR="007236FC" w:rsidRPr="007236FC" w:rsidRDefault="00282B66" w:rsidP="007236FC">
      <w:pPr>
        <w:pStyle w:val="a4"/>
        <w:jc w:val="right"/>
        <w:rPr>
          <w:rFonts w:ascii="Times New Roman" w:hAnsi="Times New Roman" w:cs="Times New Roman"/>
        </w:rPr>
      </w:pPr>
      <w:r>
        <w:rPr>
          <w:rFonts w:ascii="Times New Roman" w:hAnsi="Times New Roman" w:cs="Times New Roman"/>
        </w:rPr>
        <w:t>№ 87 от 02.12.2022</w:t>
      </w:r>
    </w:p>
    <w:p w:rsidR="007236FC" w:rsidRPr="00C108F1" w:rsidRDefault="007236FC" w:rsidP="007236FC">
      <w:pPr>
        <w:ind w:left="4536"/>
        <w:rPr>
          <w:rFonts w:ascii="Times New Roman" w:hAnsi="Times New Roman"/>
        </w:rPr>
      </w:pPr>
    </w:p>
    <w:p w:rsidR="007236FC" w:rsidRPr="00C108F1" w:rsidRDefault="007236FC" w:rsidP="007236FC">
      <w:pPr>
        <w:ind w:firstLine="709"/>
        <w:jc w:val="center"/>
        <w:rPr>
          <w:rFonts w:ascii="Times New Roman" w:hAnsi="Times New Roman"/>
        </w:rPr>
      </w:pPr>
      <w:r w:rsidRPr="00C108F1">
        <w:rPr>
          <w:rFonts w:ascii="Times New Roman" w:hAnsi="Times New Roman"/>
          <w:bCs/>
        </w:rPr>
        <w:t>СОСТАВ</w:t>
      </w:r>
    </w:p>
    <w:p w:rsidR="007236FC" w:rsidRPr="00C108F1" w:rsidRDefault="007236FC" w:rsidP="00206239">
      <w:pPr>
        <w:jc w:val="center"/>
        <w:rPr>
          <w:rFonts w:ascii="Times New Roman" w:hAnsi="Times New Roman"/>
        </w:rPr>
      </w:pPr>
      <w:r w:rsidRPr="00C108F1">
        <w:rPr>
          <w:rFonts w:ascii="Times New Roman" w:hAnsi="Times New Roman"/>
          <w:bCs/>
        </w:rPr>
        <w:t xml:space="preserve">межведомственной комиссии по </w:t>
      </w:r>
      <w:r w:rsidRPr="00C108F1">
        <w:rPr>
          <w:rFonts w:ascii="Times New Roman" w:hAnsi="Times New Roman"/>
        </w:rPr>
        <w:t>признанию жилых помещений, муниципального и частного жилищного фонда Иштанского сельского поселен</w:t>
      </w:r>
      <w:r w:rsidR="00206239">
        <w:rPr>
          <w:rFonts w:ascii="Times New Roman" w:hAnsi="Times New Roman"/>
        </w:rPr>
        <w:t xml:space="preserve">ия непригодными для проживания, </w:t>
      </w:r>
      <w:r w:rsidRPr="00C108F1">
        <w:rPr>
          <w:rFonts w:ascii="Times New Roman" w:hAnsi="Times New Roman"/>
        </w:rPr>
        <w:t>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w:t>
      </w:r>
    </w:p>
    <w:p w:rsidR="007236FC" w:rsidRPr="00C108F1" w:rsidRDefault="007236FC" w:rsidP="007236FC">
      <w:pPr>
        <w:ind w:firstLine="709"/>
        <w:jc w:val="center"/>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5387"/>
      </w:tblGrid>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b/>
              </w:rPr>
              <w:t>Председатель комиссии:</w:t>
            </w:r>
          </w:p>
        </w:tc>
        <w:tc>
          <w:tcPr>
            <w:tcW w:w="5387" w:type="dxa"/>
            <w:shd w:val="clear" w:color="auto" w:fill="auto"/>
          </w:tcPr>
          <w:p w:rsidR="007236FC" w:rsidRPr="00C108F1" w:rsidRDefault="007236FC" w:rsidP="007F0470">
            <w:pPr>
              <w:snapToGrid w:val="0"/>
              <w:jc w:val="center"/>
              <w:rPr>
                <w:rFonts w:ascii="Times New Roman" w:hAnsi="Times New Roman"/>
                <w:b/>
              </w:rPr>
            </w:pPr>
          </w:p>
        </w:tc>
      </w:tr>
      <w:tr w:rsidR="007236FC" w:rsidRPr="00C108F1" w:rsidTr="007F0470">
        <w:trPr>
          <w:trHeight w:val="547"/>
        </w:trPr>
        <w:tc>
          <w:tcPr>
            <w:tcW w:w="4077" w:type="dxa"/>
            <w:shd w:val="clear" w:color="auto" w:fill="auto"/>
          </w:tcPr>
          <w:p w:rsidR="007236FC" w:rsidRPr="00C108F1" w:rsidRDefault="007236FC" w:rsidP="007F0470">
            <w:pPr>
              <w:snapToGrid w:val="0"/>
              <w:rPr>
                <w:rFonts w:ascii="Times New Roman" w:hAnsi="Times New Roman"/>
              </w:rPr>
            </w:pPr>
            <w:r>
              <w:rPr>
                <w:rFonts w:ascii="Times New Roman" w:hAnsi="Times New Roman"/>
              </w:rPr>
              <w:t>Филиппова Светлана Сергеевна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Глава Иштанского сельского поселения</w:t>
            </w:r>
          </w:p>
        </w:tc>
      </w:tr>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b/>
              </w:rPr>
              <w:t>Члены МВК:</w:t>
            </w:r>
          </w:p>
        </w:tc>
        <w:tc>
          <w:tcPr>
            <w:tcW w:w="5387" w:type="dxa"/>
            <w:shd w:val="clear" w:color="auto" w:fill="auto"/>
          </w:tcPr>
          <w:p w:rsidR="007236FC" w:rsidRPr="00C108F1" w:rsidRDefault="007236FC" w:rsidP="007F0470">
            <w:pPr>
              <w:snapToGrid w:val="0"/>
              <w:ind w:firstLine="34"/>
              <w:rPr>
                <w:rFonts w:ascii="Times New Roman" w:hAnsi="Times New Roman"/>
              </w:rPr>
            </w:pPr>
          </w:p>
        </w:tc>
      </w:tr>
      <w:tr w:rsidR="007236FC" w:rsidRPr="00C108F1" w:rsidTr="007F0470">
        <w:trPr>
          <w:trHeight w:val="820"/>
        </w:trPr>
        <w:tc>
          <w:tcPr>
            <w:tcW w:w="4077" w:type="dxa"/>
            <w:shd w:val="clear" w:color="auto" w:fill="auto"/>
          </w:tcPr>
          <w:p w:rsidR="007236FC" w:rsidRPr="00C108F1" w:rsidRDefault="00282B66" w:rsidP="007F0470">
            <w:pPr>
              <w:snapToGrid w:val="0"/>
              <w:rPr>
                <w:rFonts w:ascii="Times New Roman" w:hAnsi="Times New Roman"/>
              </w:rPr>
            </w:pPr>
            <w:r>
              <w:rPr>
                <w:rFonts w:ascii="Times New Roman" w:hAnsi="Times New Roman"/>
              </w:rPr>
              <w:t>Королёва Вероника Олеговна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Управляющий делами Администрации Иштанского сельского поселения</w:t>
            </w:r>
          </w:p>
        </w:tc>
      </w:tr>
      <w:tr w:rsidR="007236FC" w:rsidRPr="00C108F1" w:rsidTr="007F0470">
        <w:trPr>
          <w:trHeight w:val="273"/>
        </w:trPr>
        <w:tc>
          <w:tcPr>
            <w:tcW w:w="4077" w:type="dxa"/>
            <w:shd w:val="clear" w:color="auto" w:fill="auto"/>
          </w:tcPr>
          <w:p w:rsidR="007236FC" w:rsidRPr="00C108F1" w:rsidRDefault="007236FC" w:rsidP="007F0470">
            <w:pPr>
              <w:snapToGrid w:val="0"/>
              <w:rPr>
                <w:rFonts w:ascii="Times New Roman" w:hAnsi="Times New Roman"/>
                <w:b/>
              </w:rPr>
            </w:pPr>
            <w:r w:rsidRPr="00C108F1">
              <w:rPr>
                <w:rFonts w:ascii="Times New Roman" w:hAnsi="Times New Roman"/>
              </w:rPr>
              <w:t>Бондарчук Наталия Юрьевна</w:t>
            </w:r>
          </w:p>
          <w:p w:rsidR="007236FC" w:rsidRPr="00C108F1" w:rsidRDefault="007236FC" w:rsidP="007F0470">
            <w:pPr>
              <w:snapToGrid w:val="0"/>
              <w:rPr>
                <w:rFonts w:ascii="Times New Roman" w:hAnsi="Times New Roman"/>
                <w:b/>
              </w:rPr>
            </w:pP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Специалист по земельным ресурсам и муниципальной собственности</w:t>
            </w:r>
          </w:p>
          <w:p w:rsidR="007236FC" w:rsidRPr="00C108F1" w:rsidRDefault="007236FC" w:rsidP="007F0470">
            <w:pPr>
              <w:snapToGrid w:val="0"/>
              <w:ind w:firstLine="34"/>
              <w:rPr>
                <w:rFonts w:ascii="Times New Roman" w:hAnsi="Times New Roman"/>
              </w:rPr>
            </w:pPr>
          </w:p>
        </w:tc>
      </w:tr>
      <w:tr w:rsidR="007236FC" w:rsidRPr="00C108F1" w:rsidTr="007F0470">
        <w:trPr>
          <w:trHeight w:val="1094"/>
        </w:trPr>
        <w:tc>
          <w:tcPr>
            <w:tcW w:w="4077" w:type="dxa"/>
            <w:shd w:val="clear" w:color="auto" w:fill="auto"/>
          </w:tcPr>
          <w:p w:rsidR="007236FC" w:rsidRPr="00C108F1" w:rsidRDefault="00282B66" w:rsidP="007F0470">
            <w:pPr>
              <w:snapToGrid w:val="0"/>
              <w:rPr>
                <w:rFonts w:ascii="Times New Roman" w:hAnsi="Times New Roman"/>
              </w:rPr>
            </w:pPr>
            <w:r>
              <w:rPr>
                <w:rFonts w:ascii="Times New Roman" w:hAnsi="Times New Roman"/>
              </w:rPr>
              <w:t>Изотова Галина Николаевна</w:t>
            </w:r>
          </w:p>
        </w:tc>
        <w:tc>
          <w:tcPr>
            <w:tcW w:w="5387" w:type="dxa"/>
            <w:shd w:val="clear" w:color="auto" w:fill="auto"/>
          </w:tcPr>
          <w:p w:rsidR="007236FC" w:rsidRPr="00C108F1" w:rsidRDefault="007236FC" w:rsidP="007F0470">
            <w:pPr>
              <w:snapToGrid w:val="0"/>
              <w:ind w:firstLine="34"/>
              <w:rPr>
                <w:rFonts w:ascii="Times New Roman" w:hAnsi="Times New Roman"/>
              </w:rPr>
            </w:pPr>
            <w:r w:rsidRPr="00C108F1">
              <w:rPr>
                <w:rFonts w:ascii="Times New Roman" w:hAnsi="Times New Roman"/>
              </w:rPr>
              <w:t xml:space="preserve"> </w:t>
            </w:r>
            <w:r w:rsidRPr="00C108F1">
              <w:rPr>
                <w:rFonts w:ascii="Times New Roman" w:eastAsia="Lucida Sans Unicode" w:hAnsi="Times New Roman"/>
                <w:lang w:eastAsia="zh-CN" w:bidi="hi-IN"/>
              </w:rPr>
              <w:t>Депутат Совета Иштанского сельского поселения Иштанского сельского поселения</w:t>
            </w:r>
            <w:r w:rsidRPr="00C108F1">
              <w:rPr>
                <w:rFonts w:ascii="Times New Roman" w:hAnsi="Times New Roman"/>
              </w:rPr>
              <w:t>;</w:t>
            </w:r>
          </w:p>
        </w:tc>
      </w:tr>
      <w:tr w:rsidR="007236FC" w:rsidRPr="00C108F1" w:rsidTr="007F0470">
        <w:trPr>
          <w:trHeight w:val="1195"/>
        </w:trPr>
        <w:tc>
          <w:tcPr>
            <w:tcW w:w="4077" w:type="dxa"/>
            <w:shd w:val="clear" w:color="auto" w:fill="auto"/>
          </w:tcPr>
          <w:p w:rsidR="007236FC" w:rsidRPr="00803F54" w:rsidRDefault="007236FC" w:rsidP="007F0470">
            <w:pPr>
              <w:snapToGrid w:val="0"/>
              <w:rPr>
                <w:rFonts w:ascii="Times New Roman" w:hAnsi="Times New Roman"/>
              </w:rPr>
            </w:pPr>
            <w:r w:rsidRPr="00803F54">
              <w:rPr>
                <w:rFonts w:ascii="Times New Roman" w:eastAsia="Lucida Sans Unicode" w:hAnsi="Times New Roman"/>
                <w:lang w:eastAsia="zh-CN" w:bidi="hi-IN"/>
              </w:rPr>
              <w:t>О</w:t>
            </w:r>
            <w:r w:rsidR="00282B66">
              <w:rPr>
                <w:rFonts w:ascii="Times New Roman" w:eastAsia="Lucida Sans Unicode" w:hAnsi="Times New Roman"/>
                <w:lang w:eastAsia="zh-CN" w:bidi="hi-IN"/>
              </w:rPr>
              <w:t>льга Иннокентьевна</w:t>
            </w:r>
            <w:r w:rsidRPr="00803F54">
              <w:rPr>
                <w:rFonts w:ascii="Times New Roman" w:eastAsia="Lucida Sans Unicode" w:hAnsi="Times New Roman"/>
                <w:lang w:eastAsia="zh-CN" w:bidi="hi-IN"/>
              </w:rPr>
              <w:t xml:space="preserve"> Ширинкина</w:t>
            </w:r>
          </w:p>
        </w:tc>
        <w:tc>
          <w:tcPr>
            <w:tcW w:w="5387" w:type="dxa"/>
            <w:shd w:val="clear" w:color="auto" w:fill="auto"/>
          </w:tcPr>
          <w:p w:rsidR="007236FC" w:rsidRPr="00803F54" w:rsidRDefault="007236FC" w:rsidP="007F0470">
            <w:pPr>
              <w:snapToGrid w:val="0"/>
              <w:ind w:firstLine="34"/>
              <w:rPr>
                <w:rFonts w:ascii="Times New Roman" w:hAnsi="Times New Roman"/>
              </w:rPr>
            </w:pPr>
            <w:r w:rsidRPr="00803F54">
              <w:rPr>
                <w:rFonts w:ascii="Times New Roman" w:hAnsi="Times New Roman"/>
              </w:rPr>
              <w:t xml:space="preserve"> </w:t>
            </w:r>
            <w:r w:rsidRPr="00803F54">
              <w:rPr>
                <w:rFonts w:ascii="Times New Roman" w:eastAsia="Lucida Sans Unicode" w:hAnsi="Times New Roman"/>
                <w:lang w:eastAsia="zh-CN" w:bidi="hi-IN"/>
              </w:rPr>
              <w:t>Администратор Иштанского сельского поселения</w:t>
            </w:r>
          </w:p>
        </w:tc>
      </w:tr>
      <w:tr w:rsidR="007236FC" w:rsidRPr="00C108F1" w:rsidTr="007F0470">
        <w:trPr>
          <w:trHeight w:val="1195"/>
        </w:trPr>
        <w:tc>
          <w:tcPr>
            <w:tcW w:w="4077" w:type="dxa"/>
            <w:shd w:val="clear" w:color="auto" w:fill="auto"/>
          </w:tcPr>
          <w:p w:rsidR="007236FC" w:rsidRPr="0098186A" w:rsidRDefault="007236FC" w:rsidP="007F0470">
            <w:pPr>
              <w:spacing w:before="100" w:beforeAutospacing="1" w:after="100" w:afterAutospacing="1"/>
              <w:rPr>
                <w:rFonts w:ascii="Times New Roman" w:hAnsi="Times New Roman"/>
                <w:color w:val="000000"/>
              </w:rPr>
            </w:pPr>
            <w:r w:rsidRPr="0098186A">
              <w:rPr>
                <w:rFonts w:ascii="Times New Roman" w:hAnsi="Times New Roman"/>
                <w:color w:val="000000"/>
              </w:rPr>
              <w:t>Ершова Татьяна</w:t>
            </w:r>
            <w:r>
              <w:rPr>
                <w:rFonts w:ascii="Times New Roman" w:hAnsi="Times New Roman"/>
                <w:color w:val="000000"/>
              </w:rPr>
              <w:t xml:space="preserve"> </w:t>
            </w:r>
            <w:r w:rsidRPr="0098186A">
              <w:rPr>
                <w:rFonts w:ascii="Times New Roman" w:hAnsi="Times New Roman"/>
                <w:color w:val="000000"/>
              </w:rPr>
              <w:t>Викторовна</w:t>
            </w:r>
          </w:p>
          <w:p w:rsidR="007236FC" w:rsidRPr="00803F54" w:rsidRDefault="007236FC" w:rsidP="007F0470">
            <w:pPr>
              <w:snapToGrid w:val="0"/>
              <w:rPr>
                <w:rFonts w:ascii="Times New Roman" w:eastAsia="Lucida Sans Unicode" w:hAnsi="Times New Roman"/>
                <w:lang w:eastAsia="zh-CN" w:bidi="hi-IN"/>
              </w:rPr>
            </w:pPr>
          </w:p>
        </w:tc>
        <w:tc>
          <w:tcPr>
            <w:tcW w:w="5387" w:type="dxa"/>
            <w:shd w:val="clear" w:color="auto" w:fill="auto"/>
          </w:tcPr>
          <w:p w:rsidR="007236FC" w:rsidRPr="00803F54" w:rsidRDefault="007236FC" w:rsidP="007F0470">
            <w:pPr>
              <w:snapToGrid w:val="0"/>
              <w:ind w:firstLine="34"/>
              <w:rPr>
                <w:rFonts w:ascii="Times New Roman" w:hAnsi="Times New Roman"/>
              </w:rPr>
            </w:pPr>
            <w:r w:rsidRPr="00A16E3C">
              <w:rPr>
                <w:rFonts w:ascii="Times New Roman" w:hAnsi="Times New Roman"/>
                <w:color w:val="000000"/>
              </w:rPr>
              <w:t>Начальник территориального отдела управления Роспотребнадзора по Томской</w:t>
            </w:r>
            <w:r w:rsidRPr="00803F54">
              <w:rPr>
                <w:rFonts w:ascii="Times New Roman" w:hAnsi="Times New Roman"/>
                <w:color w:val="000000"/>
              </w:rPr>
              <w:t xml:space="preserve"> области в Кривошеинском районе (по согласованию)</w:t>
            </w:r>
          </w:p>
        </w:tc>
      </w:tr>
      <w:tr w:rsidR="007236FC" w:rsidRPr="00C108F1" w:rsidTr="007F0470">
        <w:trPr>
          <w:trHeight w:val="1195"/>
        </w:trPr>
        <w:tc>
          <w:tcPr>
            <w:tcW w:w="4077" w:type="dxa"/>
            <w:shd w:val="clear" w:color="auto" w:fill="auto"/>
          </w:tcPr>
          <w:p w:rsidR="007236FC" w:rsidRPr="0098186A" w:rsidRDefault="00282B66" w:rsidP="007F0470">
            <w:pPr>
              <w:spacing w:before="100" w:beforeAutospacing="1" w:after="100" w:afterAutospacing="1"/>
              <w:rPr>
                <w:rFonts w:ascii="Times New Roman" w:hAnsi="Times New Roman"/>
                <w:color w:val="000000"/>
              </w:rPr>
            </w:pPr>
            <w:proofErr w:type="spellStart"/>
            <w:r>
              <w:rPr>
                <w:rFonts w:ascii="Times New Roman" w:hAnsi="Times New Roman"/>
                <w:color w:val="000000"/>
              </w:rPr>
              <w:t>Томаш</w:t>
            </w:r>
            <w:proofErr w:type="spellEnd"/>
            <w:r>
              <w:rPr>
                <w:rFonts w:ascii="Times New Roman" w:hAnsi="Times New Roman"/>
                <w:color w:val="000000"/>
              </w:rPr>
              <w:t xml:space="preserve"> Всеволод Юльевич</w:t>
            </w:r>
          </w:p>
        </w:tc>
        <w:tc>
          <w:tcPr>
            <w:tcW w:w="5387" w:type="dxa"/>
            <w:shd w:val="clear" w:color="auto" w:fill="auto"/>
          </w:tcPr>
          <w:p w:rsidR="007236FC" w:rsidRPr="00A16E3C" w:rsidRDefault="007236FC" w:rsidP="007F0470">
            <w:pPr>
              <w:snapToGrid w:val="0"/>
              <w:ind w:firstLine="34"/>
              <w:rPr>
                <w:rFonts w:ascii="Times New Roman" w:hAnsi="Times New Roman"/>
                <w:color w:val="000000"/>
              </w:rPr>
            </w:pPr>
            <w:proofErr w:type="gramStart"/>
            <w:r>
              <w:rPr>
                <w:rFonts w:ascii="Times New Roman" w:hAnsi="Times New Roman"/>
                <w:color w:val="000000"/>
              </w:rPr>
              <w:t>Главный</w:t>
            </w:r>
            <w:proofErr w:type="gramEnd"/>
            <w:r>
              <w:rPr>
                <w:rFonts w:ascii="Times New Roman" w:hAnsi="Times New Roman"/>
                <w:color w:val="000000"/>
              </w:rPr>
              <w:t xml:space="preserve"> специалист по делам строительства и архитектуры (по согласованию)</w:t>
            </w:r>
          </w:p>
        </w:tc>
      </w:tr>
    </w:tbl>
    <w:p w:rsidR="007236FC" w:rsidRPr="00C108F1" w:rsidRDefault="007236FC" w:rsidP="007236FC">
      <w:pPr>
        <w:ind w:left="6379"/>
        <w:rPr>
          <w:rFonts w:ascii="Times New Roman" w:hAnsi="Times New Roman"/>
        </w:rPr>
      </w:pPr>
    </w:p>
    <w:p w:rsidR="007236FC" w:rsidRDefault="007236FC" w:rsidP="007236FC">
      <w:pPr>
        <w:ind w:left="6379"/>
        <w:rPr>
          <w:rFonts w:ascii="Times New Roman" w:hAnsi="Times New Roman"/>
        </w:rPr>
      </w:pPr>
    </w:p>
    <w:p w:rsidR="00A36147" w:rsidRDefault="00A36147" w:rsidP="007236FC">
      <w:pPr>
        <w:ind w:left="6379"/>
        <w:rPr>
          <w:rFonts w:ascii="Times New Roman" w:hAnsi="Times New Roman"/>
        </w:rPr>
      </w:pPr>
    </w:p>
    <w:p w:rsidR="00A36147" w:rsidRPr="009721A3" w:rsidRDefault="00A36147" w:rsidP="009721A3">
      <w:pPr>
        <w:rPr>
          <w:rFonts w:ascii="Times New Roman" w:hAnsi="Times New Roman"/>
          <w:sz w:val="24"/>
          <w:szCs w:val="24"/>
        </w:rPr>
      </w:pP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lastRenderedPageBreak/>
        <w:t>Приложение № 2</w:t>
      </w: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t xml:space="preserve">к постановлению Администрации </w:t>
      </w: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t xml:space="preserve">Иштанского сельского поселения </w:t>
      </w:r>
    </w:p>
    <w:p w:rsidR="007236FC" w:rsidRPr="009721A3" w:rsidRDefault="007236FC" w:rsidP="007236FC">
      <w:pPr>
        <w:pStyle w:val="a4"/>
        <w:jc w:val="right"/>
        <w:rPr>
          <w:rFonts w:ascii="Times New Roman" w:hAnsi="Times New Roman" w:cs="Times New Roman"/>
          <w:sz w:val="24"/>
          <w:szCs w:val="24"/>
        </w:rPr>
      </w:pPr>
      <w:r w:rsidRPr="009721A3">
        <w:rPr>
          <w:rFonts w:ascii="Times New Roman" w:hAnsi="Times New Roman" w:cs="Times New Roman"/>
          <w:sz w:val="24"/>
          <w:szCs w:val="24"/>
        </w:rPr>
        <w:t>№ 51        от  29.07.2021</w:t>
      </w:r>
    </w:p>
    <w:p w:rsidR="007236FC" w:rsidRPr="009721A3" w:rsidRDefault="007236FC" w:rsidP="007236FC">
      <w:pPr>
        <w:rPr>
          <w:rFonts w:ascii="Times New Roman" w:hAnsi="Times New Roman"/>
          <w:bCs/>
          <w:sz w:val="24"/>
          <w:szCs w:val="24"/>
        </w:rPr>
      </w:pPr>
    </w:p>
    <w:p w:rsidR="007236FC" w:rsidRPr="009721A3" w:rsidRDefault="007236FC" w:rsidP="007236FC">
      <w:pPr>
        <w:ind w:firstLine="709"/>
        <w:jc w:val="center"/>
        <w:rPr>
          <w:rFonts w:ascii="Times New Roman" w:hAnsi="Times New Roman"/>
          <w:sz w:val="24"/>
          <w:szCs w:val="24"/>
        </w:rPr>
      </w:pPr>
      <w:r w:rsidRPr="009721A3">
        <w:rPr>
          <w:rFonts w:ascii="Times New Roman" w:hAnsi="Times New Roman"/>
          <w:bCs/>
          <w:sz w:val="24"/>
          <w:szCs w:val="24"/>
        </w:rPr>
        <w:t>ПОЛОЖЕНИЕ</w:t>
      </w:r>
    </w:p>
    <w:p w:rsidR="007236FC" w:rsidRPr="009721A3" w:rsidRDefault="007236FC" w:rsidP="007236FC">
      <w:pPr>
        <w:ind w:firstLine="708"/>
        <w:jc w:val="center"/>
        <w:rPr>
          <w:rFonts w:ascii="Times New Roman" w:hAnsi="Times New Roman"/>
          <w:sz w:val="24"/>
          <w:szCs w:val="24"/>
        </w:rPr>
      </w:pPr>
      <w:r w:rsidRPr="009721A3">
        <w:rPr>
          <w:rFonts w:ascii="Times New Roman" w:hAnsi="Times New Roman"/>
          <w:sz w:val="24"/>
          <w:szCs w:val="24"/>
        </w:rPr>
        <w:t>о межведомственной комиссии по признанию жилых помещений, муниципального и частного жилищного фонда Иштанского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w:t>
      </w:r>
    </w:p>
    <w:p w:rsidR="007236FC" w:rsidRPr="009721A3" w:rsidRDefault="007236FC" w:rsidP="007236FC">
      <w:pPr>
        <w:ind w:firstLine="708"/>
        <w:rPr>
          <w:rStyle w:val="apple-converted-space"/>
          <w:rFonts w:ascii="Times New Roman" w:hAnsi="Times New Roman"/>
          <w:sz w:val="24"/>
          <w:szCs w:val="24"/>
        </w:rPr>
      </w:pPr>
      <w:r w:rsidRPr="009721A3">
        <w:rPr>
          <w:rFonts w:ascii="Times New Roman" w:hAnsi="Times New Roman"/>
          <w:sz w:val="24"/>
          <w:szCs w:val="24"/>
        </w:rPr>
        <w:t xml:space="preserve">1. </w:t>
      </w:r>
      <w:proofErr w:type="gramStart"/>
      <w:r w:rsidRPr="009721A3">
        <w:rPr>
          <w:rFonts w:ascii="Times New Roman" w:hAnsi="Times New Roman"/>
          <w:sz w:val="24"/>
          <w:szCs w:val="24"/>
        </w:rPr>
        <w:t>Межведомственная комиссия по признанию жилых помещений, муниципального и частного жилищного фонда Иштанского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w:t>
      </w:r>
      <w:proofErr w:type="gramEnd"/>
      <w:r w:rsidRPr="009721A3">
        <w:rPr>
          <w:rFonts w:ascii="Times New Roman" w:hAnsi="Times New Roman"/>
          <w:sz w:val="24"/>
          <w:szCs w:val="24"/>
        </w:rPr>
        <w:t xml:space="preserve"> проживания граждан,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2. </w:t>
      </w:r>
      <w:proofErr w:type="gramStart"/>
      <w:r w:rsidRPr="009721A3">
        <w:rPr>
          <w:rFonts w:ascii="Times New Roman" w:hAnsi="Times New Roman"/>
        </w:rPr>
        <w:t>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РФ»,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9721A3">
        <w:rPr>
          <w:rFonts w:ascii="Times New Roman" w:hAnsi="Times New Roman"/>
        </w:rPr>
        <w:t>, садового дома жилым домом и жилого дома садовым домом» (далее – Положение, утвержденное постановлением Правительства Российской Федерации от 28.01.2006 г. № 47), а также настоящим Положением.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3. Образование Комиссии и утверждение ее состава осуществляется постановлением администрации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4. В состав Комиссии включаются представители администрации </w:t>
      </w:r>
      <w:r w:rsidRPr="009721A3">
        <w:rPr>
          <w:rFonts w:ascii="Times New Roman" w:eastAsia="Calibri" w:hAnsi="Times New Roman"/>
          <w:lang w:eastAsia="en-US"/>
        </w:rPr>
        <w:t xml:space="preserve">Иштанского </w:t>
      </w:r>
      <w:r w:rsidRPr="009721A3">
        <w:rPr>
          <w:rFonts w:ascii="Times New Roman" w:hAnsi="Times New Roman"/>
        </w:rPr>
        <w:t xml:space="preserve">сельского поселения. Председателем комиссии назначается глава </w:t>
      </w:r>
      <w:r w:rsidRPr="009721A3">
        <w:rPr>
          <w:rFonts w:ascii="Times New Roman" w:eastAsia="Calibri" w:hAnsi="Times New Roman"/>
          <w:lang w:eastAsia="en-US"/>
        </w:rPr>
        <w:t xml:space="preserve">Иштанского </w:t>
      </w:r>
      <w:r w:rsidRPr="009721A3">
        <w:rPr>
          <w:rFonts w:ascii="Times New Roman" w:hAnsi="Times New Roman"/>
        </w:rPr>
        <w:t>сельского поселения.</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highlight w:val="green"/>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К работе в Комиссии привлекается с правом совещательного голоса собственник жилого помещения (уполномоченное им лицо), а в необходимых случаях - </w:t>
      </w:r>
      <w:r w:rsidRPr="009721A3">
        <w:rPr>
          <w:rFonts w:ascii="Times New Roman" w:hAnsi="Times New Roman"/>
        </w:rPr>
        <w:lastRenderedPageBreak/>
        <w:t>квалифицированные эксперты проектно-изыскательских организаций с правом решающего голоса.</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5. Заседания Комиссии проводятся по мере необходимости (по мере поступления заявлений).</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6. Деятельностью Комиссии руководит председатель Комиссии, который: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осуществляет общее руководство Комиссией;</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определяет дату и время проведения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дает поручения членам Комиссии, связанные с ее деятельностью;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 председательствует на </w:t>
      </w:r>
      <w:proofErr w:type="gramStart"/>
      <w:r w:rsidRPr="009721A3">
        <w:rPr>
          <w:rFonts w:ascii="Times New Roman" w:hAnsi="Times New Roman"/>
        </w:rPr>
        <w:t>заседаниях</w:t>
      </w:r>
      <w:proofErr w:type="gramEnd"/>
      <w:r w:rsidRPr="009721A3">
        <w:rPr>
          <w:rFonts w:ascii="Times New Roman" w:hAnsi="Times New Roman"/>
        </w:rPr>
        <w:t xml:space="preserve">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случае отсутствия председателя Комиссии деятельностью Комиссии руководит заместитель председателя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7. Секретарь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информирует членов Комиссии о дате, времени и повестке дня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готовит материалы на рассмотрение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оформляет протоколы заседания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 оформляет заключение о признании жилого помещения </w:t>
      </w:r>
      <w:proofErr w:type="gramStart"/>
      <w:r w:rsidRPr="009721A3">
        <w:rPr>
          <w:rFonts w:ascii="Times New Roman" w:hAnsi="Times New Roman"/>
        </w:rPr>
        <w:t>пригодным</w:t>
      </w:r>
      <w:proofErr w:type="gramEnd"/>
      <w:r w:rsidRPr="009721A3">
        <w:rPr>
          <w:rFonts w:ascii="Times New Roman" w:hAnsi="Times New Roman"/>
        </w:rPr>
        <w:t xml:space="preserve"> (непригодным) для постоянного проживания и акт обследования помещения;</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 обеспечивает учет и хранение документов и протоколов заседаний Комиссии.</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8. </w:t>
      </w:r>
      <w:proofErr w:type="gramStart"/>
      <w:r w:rsidRPr="009721A3">
        <w:rPr>
          <w:rFonts w:ascii="Times New Roman" w:hAnsi="Times New Roman" w:cs="Times New Roman"/>
          <w:sz w:val="24"/>
        </w:rPr>
        <w:t xml:space="preserve">Собственнику жилого помещения (уполномоченному им лицу), расположенного на территории </w:t>
      </w:r>
      <w:r w:rsidRPr="009721A3">
        <w:rPr>
          <w:rFonts w:ascii="Times New Roman" w:eastAsia="Calibri" w:hAnsi="Times New Roman" w:cs="Times New Roman"/>
          <w:sz w:val="24"/>
          <w:lang w:eastAsia="en-US"/>
        </w:rPr>
        <w:t>Иштанского</w:t>
      </w:r>
      <w:r w:rsidRPr="009721A3">
        <w:rPr>
          <w:rFonts w:ascii="Times New Roman" w:hAnsi="Times New Roman" w:cs="Times New Roman"/>
          <w:sz w:val="24"/>
        </w:rPr>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вручается письменное уведомление о времени и месте заседания</w:t>
      </w:r>
      <w:proofErr w:type="gramEnd"/>
      <w:r w:rsidRPr="009721A3">
        <w:rPr>
          <w:rFonts w:ascii="Times New Roman" w:hAnsi="Times New Roman" w:cs="Times New Roman"/>
          <w:sz w:val="24"/>
        </w:rPr>
        <w:t xml:space="preserve"> межведомственной комиссии (Приложение).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Уведомление составляется в двух экземплярах идентичного содержания, которые подписываются председателем Комиссии.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Уведомление должно содержать информацию о дате, времени и месте заседания межведомственной комиссии.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а) направление заказного письма с уведомлением о вручении по почте по адресу, указанному заявителем в обращении;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б) направление электронного документа на адрес электронной почты, с которого поступило обращение;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в) вручение уведомления собственнику жилого помещения (уполномоченному им лицу) под расписку.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Собственник жилого помещения (уполномоченное им лицо) считается получившим уведомление надлежащим образом при наличии: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а) почтового уведомления о вручении уведомления по направленному адресу;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б) подписи собственника жилого помещения (уполномоченного им лица) на копии уведомления при вручении уведомления под расписку;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7236FC" w:rsidRPr="009721A3" w:rsidRDefault="007236FC" w:rsidP="009721A3">
      <w:pPr>
        <w:pStyle w:val="a4"/>
        <w:ind w:firstLine="709"/>
        <w:jc w:val="both"/>
        <w:rPr>
          <w:rFonts w:ascii="Times New Roman" w:hAnsi="Times New Roman" w:cs="Times New Roman"/>
          <w:sz w:val="24"/>
        </w:rPr>
      </w:pPr>
      <w:r w:rsidRPr="009721A3">
        <w:rPr>
          <w:rFonts w:ascii="Times New Roman" w:hAnsi="Times New Roman" w:cs="Times New Roman"/>
          <w:sz w:val="24"/>
        </w:rPr>
        <w:t xml:space="preserve">г) информации организации почтовой связи о не вручении уведомления в связи с отсутствием адресата по указанному адресу. </w:t>
      </w:r>
    </w:p>
    <w:p w:rsidR="007236FC" w:rsidRPr="009721A3" w:rsidRDefault="007236FC" w:rsidP="009721A3">
      <w:pPr>
        <w:pStyle w:val="a4"/>
        <w:ind w:firstLine="709"/>
        <w:jc w:val="both"/>
        <w:rPr>
          <w:rStyle w:val="apple-converted-space"/>
          <w:rFonts w:ascii="Times New Roman" w:hAnsi="Times New Roman" w:cs="Times New Roman"/>
          <w:sz w:val="28"/>
          <w:szCs w:val="24"/>
        </w:rPr>
      </w:pPr>
      <w:r w:rsidRPr="009721A3">
        <w:rPr>
          <w:rFonts w:ascii="Times New Roman" w:eastAsia="Calibri" w:hAnsi="Times New Roman" w:cs="Times New Roman"/>
          <w:sz w:val="24"/>
          <w:lang w:eastAsia="en-US"/>
        </w:rPr>
        <w:t>Второй экземпляр уведомления приобщается к материалам работы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9. Председатель, заместитель председателя, секретарь Комиссии являются членами Комиссии. В случае отсутствия на заседании секретаря Комиссии его обязанности возлагаются Председателем Комиссии (в случае его отсутствия - заместителем председателя) на одного из членов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Члены Комиссии участвуют в заседаниях Комиссии лично без права передачи своих полномочий другим лицам. Заседание Комиссии является правомочным при участии более половины от общего числа членов Комиссии.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lastRenderedPageBreak/>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Во время заседания Комиссии ведется протокол, который подписывается председателем и секретарем Комиссии.</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 xml:space="preserve">10. </w:t>
      </w:r>
      <w:proofErr w:type="gramStart"/>
      <w:r w:rsidRPr="009721A3">
        <w:rPr>
          <w:rFonts w:ascii="Times New Roman" w:hAnsi="Times New Roman"/>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r w:rsidRPr="009721A3">
        <w:rPr>
          <w:rFonts w:ascii="Times New Roman" w:hAnsi="Times New Roman"/>
        </w:rPr>
        <w:t>.</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11.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r w:rsidRPr="009721A3">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в отношении нежилого помещения для признания его в дальнейшем жилым помещением - проект реконструкции нежилого помещения;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spellStart"/>
      <w:proofErr w:type="gramStart"/>
      <w:r w:rsidRPr="009721A3">
        <w:rPr>
          <w:rFonts w:ascii="Times New Roman" w:hAnsi="Times New Roman"/>
        </w:rPr>
        <w:t>д</w:t>
      </w:r>
      <w:proofErr w:type="spellEnd"/>
      <w:r w:rsidRPr="009721A3">
        <w:rPr>
          <w:rFonts w:ascii="Times New Roman" w:hAnsi="Times New Roman"/>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28.01.2006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Российской Федерации от 28.01.2006 г</w:t>
      </w:r>
      <w:proofErr w:type="gramEnd"/>
      <w:r w:rsidRPr="009721A3">
        <w:rPr>
          <w:rFonts w:ascii="Times New Roman" w:hAnsi="Times New Roman"/>
        </w:rPr>
        <w:t>. № 47, требованиям;</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е) заявления, письма, жалобы граждан на неудовлетворительные условия проживания - по усмотрению заявителя.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Заявитель вправе представить в комиссию указанные в пункте 14 настоящего Положения документы и информацию по своей инициативе.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lastRenderedPageBreak/>
        <w:t>13.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14. Комиссия на </w:t>
      </w:r>
      <w:proofErr w:type="gramStart"/>
      <w:r w:rsidRPr="009721A3">
        <w:rPr>
          <w:rFonts w:ascii="Times New Roman" w:hAnsi="Times New Roman"/>
        </w:rPr>
        <w:t>основании</w:t>
      </w:r>
      <w:proofErr w:type="gramEnd"/>
      <w:r w:rsidRPr="009721A3">
        <w:rPr>
          <w:rFonts w:ascii="Times New Roman" w:hAnsi="Times New Roman"/>
        </w:rPr>
        <w:t xml:space="preserve">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а) сведения из Единого государственного реестра прав на недвижимое имущество и сделок с ним о правах на жилое помещение;</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б) технический паспорт жилого помещения, а для нежилых помещений - технический план;</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15. Комиссия рассматривает поступившее заявление или заключение органа государственного надзора (контроля), в течение 30 дней </w:t>
      </w:r>
      <w:proofErr w:type="gramStart"/>
      <w:r w:rsidRPr="009721A3">
        <w:rPr>
          <w:rFonts w:ascii="Times New Roman" w:hAnsi="Times New Roman"/>
        </w:rPr>
        <w:t>с даты регистрации</w:t>
      </w:r>
      <w:proofErr w:type="gramEnd"/>
      <w:r w:rsidRPr="009721A3">
        <w:rPr>
          <w:rFonts w:ascii="Times New Roman" w:hAnsi="Times New Roman"/>
        </w:rPr>
        <w:t xml:space="preserve"> и принимает решение (в виде заключения), указанное в пункте 16 настоящего Положения, либо решение о проведении дополнительного обследования оцениваемого помещения.</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236FC" w:rsidRPr="009721A3" w:rsidRDefault="007236FC" w:rsidP="00710D08">
      <w:pPr>
        <w:pStyle w:val="a4"/>
        <w:ind w:firstLine="709"/>
        <w:rPr>
          <w:rFonts w:ascii="Times New Roman" w:hAnsi="Times New Roman" w:cs="Times New Roman"/>
          <w:sz w:val="24"/>
          <w:szCs w:val="24"/>
          <w:highlight w:val="green"/>
        </w:rPr>
      </w:pPr>
      <w:r w:rsidRPr="009721A3">
        <w:rPr>
          <w:rFonts w:ascii="Times New Roman" w:hAnsi="Times New Roman" w:cs="Times New Roman"/>
          <w:sz w:val="24"/>
          <w:szCs w:val="24"/>
        </w:rPr>
        <w:t>16.</w:t>
      </w:r>
      <w:r w:rsidRPr="009721A3">
        <w:rPr>
          <w:sz w:val="24"/>
          <w:szCs w:val="24"/>
        </w:rPr>
        <w:t xml:space="preserve"> </w:t>
      </w:r>
      <w:r w:rsidRPr="009721A3">
        <w:rPr>
          <w:rFonts w:ascii="Times New Roman" w:hAnsi="Times New Roman" w:cs="Times New Roman"/>
          <w:sz w:val="24"/>
          <w:szCs w:val="24"/>
          <w:highlight w:val="green"/>
        </w:rPr>
        <w:t>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7236FC" w:rsidRPr="009721A3" w:rsidRDefault="007236FC" w:rsidP="00710D08">
      <w:pPr>
        <w:pStyle w:val="a4"/>
        <w:ind w:firstLine="709"/>
        <w:rPr>
          <w:rFonts w:ascii="Times New Roman" w:hAnsi="Times New Roman" w:cs="Times New Roman"/>
          <w:sz w:val="24"/>
          <w:szCs w:val="24"/>
          <w:highlight w:val="green"/>
        </w:rPr>
      </w:pPr>
      <w:r w:rsidRPr="009721A3">
        <w:rPr>
          <w:rFonts w:ascii="Times New Roman" w:hAnsi="Times New Roman" w:cs="Times New Roman"/>
          <w:sz w:val="24"/>
          <w:szCs w:val="24"/>
          <w:highlight w:val="green"/>
        </w:rPr>
        <w:t>- о соответствии помещения требованиям, предъявляемым к жилому помещению, и его пригодности для проживания;</w:t>
      </w:r>
    </w:p>
    <w:p w:rsidR="007236FC" w:rsidRPr="009721A3" w:rsidRDefault="007236FC" w:rsidP="00710D08">
      <w:pPr>
        <w:pStyle w:val="a4"/>
        <w:ind w:firstLine="709"/>
        <w:rPr>
          <w:rFonts w:ascii="Times New Roman" w:hAnsi="Times New Roman" w:cs="Times New Roman"/>
          <w:sz w:val="24"/>
          <w:szCs w:val="24"/>
          <w:highlight w:val="green"/>
        </w:rPr>
      </w:pPr>
      <w:r w:rsidRPr="009721A3">
        <w:rPr>
          <w:rFonts w:ascii="Times New Roman" w:hAnsi="Times New Roman" w:cs="Times New Roman"/>
          <w:sz w:val="24"/>
          <w:szCs w:val="24"/>
          <w:highlight w:val="green"/>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0D08" w:rsidRPr="009721A3" w:rsidRDefault="007236FC" w:rsidP="00710D08">
      <w:pPr>
        <w:pStyle w:val="a4"/>
        <w:ind w:firstLine="709"/>
        <w:rPr>
          <w:rFonts w:ascii="Times New Roman" w:eastAsia="Times New Roman" w:hAnsi="Times New Roman" w:cs="Times New Roman"/>
          <w:sz w:val="24"/>
          <w:szCs w:val="24"/>
          <w:highlight w:val="green"/>
        </w:rPr>
      </w:pPr>
      <w:r w:rsidRPr="009721A3">
        <w:rPr>
          <w:rFonts w:ascii="Times New Roman" w:hAnsi="Times New Roman" w:cs="Times New Roman"/>
          <w:sz w:val="24"/>
          <w:szCs w:val="24"/>
          <w:highlight w:val="green"/>
        </w:rPr>
        <w:t xml:space="preserve">- о выявлении оснований для признания помещения </w:t>
      </w:r>
      <w:proofErr w:type="gramStart"/>
      <w:r w:rsidRPr="009721A3">
        <w:rPr>
          <w:rFonts w:ascii="Times New Roman" w:hAnsi="Times New Roman" w:cs="Times New Roman"/>
          <w:sz w:val="24"/>
          <w:szCs w:val="24"/>
          <w:highlight w:val="green"/>
        </w:rPr>
        <w:t>непригодным</w:t>
      </w:r>
      <w:proofErr w:type="gramEnd"/>
      <w:r w:rsidRPr="009721A3">
        <w:rPr>
          <w:rFonts w:ascii="Times New Roman" w:hAnsi="Times New Roman" w:cs="Times New Roman"/>
          <w:sz w:val="24"/>
          <w:szCs w:val="24"/>
          <w:highlight w:val="green"/>
        </w:rPr>
        <w:t xml:space="preserve"> для проживания;</w:t>
      </w:r>
      <w:r w:rsidR="00710D08" w:rsidRPr="009721A3">
        <w:rPr>
          <w:rFonts w:ascii="Times New Roman" w:eastAsia="Times New Roman" w:hAnsi="Times New Roman" w:cs="Times New Roman"/>
          <w:color w:val="000000"/>
          <w:sz w:val="24"/>
          <w:szCs w:val="24"/>
          <w:highlight w:val="green"/>
        </w:rPr>
        <w:t xml:space="preserve"> </w:t>
      </w:r>
    </w:p>
    <w:p w:rsidR="007236FC" w:rsidRPr="009721A3" w:rsidRDefault="00710D08" w:rsidP="00710D08">
      <w:pPr>
        <w:pStyle w:val="a4"/>
        <w:ind w:firstLine="709"/>
        <w:rPr>
          <w:rFonts w:ascii="Times New Roman" w:eastAsia="Times New Roman" w:hAnsi="Times New Roman" w:cs="Times New Roman"/>
          <w:sz w:val="24"/>
          <w:szCs w:val="24"/>
          <w:highlight w:val="green"/>
        </w:rPr>
      </w:pPr>
      <w:r w:rsidRPr="009721A3">
        <w:rPr>
          <w:rFonts w:ascii="Times New Roman" w:eastAsia="Times New Roman" w:hAnsi="Times New Roman" w:cs="Times New Roman"/>
          <w:color w:val="000000"/>
          <w:sz w:val="24"/>
          <w:szCs w:val="24"/>
          <w:highlight w:val="green"/>
        </w:rPr>
        <w:t xml:space="preserve">- об отсутствии оснований для признания жилого помещения </w:t>
      </w:r>
      <w:proofErr w:type="gramStart"/>
      <w:r w:rsidRPr="009721A3">
        <w:rPr>
          <w:rFonts w:ascii="Times New Roman" w:eastAsia="Times New Roman" w:hAnsi="Times New Roman" w:cs="Times New Roman"/>
          <w:color w:val="000000"/>
          <w:sz w:val="24"/>
          <w:szCs w:val="24"/>
          <w:highlight w:val="green"/>
        </w:rPr>
        <w:t>непригодным</w:t>
      </w:r>
      <w:proofErr w:type="gramEnd"/>
      <w:r w:rsidRPr="009721A3">
        <w:rPr>
          <w:rFonts w:ascii="Times New Roman" w:eastAsia="Times New Roman" w:hAnsi="Times New Roman" w:cs="Times New Roman"/>
          <w:color w:val="000000"/>
          <w:sz w:val="24"/>
          <w:szCs w:val="24"/>
          <w:highlight w:val="green"/>
        </w:rPr>
        <w:t xml:space="preserve"> для проживания;</w:t>
      </w:r>
    </w:p>
    <w:p w:rsidR="007236FC" w:rsidRPr="009721A3" w:rsidRDefault="007236FC" w:rsidP="00710D08">
      <w:pPr>
        <w:pStyle w:val="a4"/>
        <w:ind w:firstLine="709"/>
        <w:rPr>
          <w:rFonts w:ascii="Times New Roman" w:hAnsi="Times New Roman" w:cs="Times New Roman"/>
          <w:sz w:val="24"/>
          <w:szCs w:val="24"/>
          <w:highlight w:val="green"/>
        </w:rPr>
      </w:pPr>
      <w:r w:rsidRPr="009721A3">
        <w:rPr>
          <w:rFonts w:ascii="Times New Roman" w:hAnsi="Times New Roman" w:cs="Times New Roman"/>
          <w:sz w:val="24"/>
          <w:szCs w:val="24"/>
          <w:highlight w:val="green"/>
        </w:rPr>
        <w:t>- о выявлении оснований для признания многоквартирного дома аварийным и подлежащим реконструкции;</w:t>
      </w:r>
    </w:p>
    <w:p w:rsidR="007236FC" w:rsidRPr="009721A3" w:rsidRDefault="007236FC" w:rsidP="00710D08">
      <w:pPr>
        <w:pStyle w:val="a4"/>
        <w:ind w:firstLine="709"/>
        <w:rPr>
          <w:rFonts w:ascii="Times New Roman" w:hAnsi="Times New Roman" w:cs="Times New Roman"/>
          <w:sz w:val="24"/>
          <w:szCs w:val="24"/>
          <w:highlight w:val="green"/>
        </w:rPr>
      </w:pPr>
      <w:r w:rsidRPr="009721A3">
        <w:rPr>
          <w:rFonts w:ascii="Times New Roman" w:hAnsi="Times New Roman" w:cs="Times New Roman"/>
          <w:sz w:val="24"/>
          <w:szCs w:val="24"/>
          <w:highlight w:val="green"/>
        </w:rPr>
        <w:t>- о выявлении оснований для признания многоквартирного дома аварийным и подлежащим сносу;</w:t>
      </w:r>
    </w:p>
    <w:p w:rsidR="00710D08" w:rsidRPr="009721A3" w:rsidRDefault="007236FC" w:rsidP="009721A3">
      <w:pPr>
        <w:pStyle w:val="a4"/>
        <w:ind w:firstLine="709"/>
        <w:rPr>
          <w:rStyle w:val="apple-converted-space"/>
          <w:rFonts w:ascii="Times New Roman" w:hAnsi="Times New Roman" w:cs="Times New Roman"/>
          <w:sz w:val="24"/>
          <w:szCs w:val="24"/>
        </w:rPr>
      </w:pPr>
      <w:r w:rsidRPr="009721A3">
        <w:rPr>
          <w:rFonts w:ascii="Times New Roman" w:hAnsi="Times New Roman" w:cs="Times New Roman"/>
          <w:sz w:val="24"/>
          <w:szCs w:val="24"/>
          <w:highlight w:val="green"/>
        </w:rPr>
        <w:t>- об отсутствии оснований для признания многоквартирного дома аварийным и подлежащим сносу или реконструкции.</w:t>
      </w:r>
    </w:p>
    <w:p w:rsidR="007236FC" w:rsidRPr="009721A3" w:rsidRDefault="007236FC" w:rsidP="007236FC">
      <w:pPr>
        <w:autoSpaceDE w:val="0"/>
        <w:autoSpaceDN w:val="0"/>
        <w:adjustRightInd w:val="0"/>
        <w:ind w:firstLine="709"/>
        <w:rPr>
          <w:rFonts w:ascii="Times New Roman" w:hAnsi="Times New Roman"/>
          <w:sz w:val="24"/>
          <w:szCs w:val="24"/>
        </w:rPr>
      </w:pPr>
      <w:r w:rsidRPr="009721A3">
        <w:rPr>
          <w:rFonts w:ascii="Times New Roman" w:hAnsi="Times New Roman"/>
          <w:sz w:val="24"/>
          <w:szCs w:val="24"/>
        </w:rPr>
        <w:t>17.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proofErr w:type="gramStart"/>
      <w:r w:rsidRPr="009721A3">
        <w:rPr>
          <w:rFonts w:ascii="Times New Roman" w:hAnsi="Times New Roman"/>
        </w:rPr>
        <w:lastRenderedPageBreak/>
        <w:t xml:space="preserve">Заключение </w:t>
      </w:r>
      <w:r w:rsidRPr="009721A3">
        <w:rPr>
          <w:rFonts w:ascii="Times New Roman" w:hAnsi="Times New Roman"/>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9721A3">
        <w:rPr>
          <w:rFonts w:ascii="Times New Roman" w:hAnsi="Times New Roman"/>
        </w:rPr>
        <w:t>, многоквартирного дома аварийным и подлежащим сносу или реконструкции, оформляется по форме, утвержденной постановлением Правительства Российской Федерации от 28.01.2006 № 47.</w:t>
      </w:r>
      <w:proofErr w:type="gramEnd"/>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18.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N 47.</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19. Заключение Комиссии является основанием для принятия решения и издания распоряжения администрации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7236FC" w:rsidRPr="009721A3" w:rsidRDefault="007236FC" w:rsidP="007236FC">
      <w:pPr>
        <w:pStyle w:val="a3"/>
        <w:shd w:val="clear" w:color="auto" w:fill="FFFFFF"/>
        <w:spacing w:before="0" w:beforeAutospacing="0" w:after="0" w:afterAutospacing="0"/>
        <w:ind w:firstLine="709"/>
        <w:rPr>
          <w:rStyle w:val="apple-converted-space"/>
          <w:rFonts w:ascii="Times New Roman" w:hAnsi="Times New Roman"/>
        </w:rPr>
      </w:pPr>
      <w:r w:rsidRPr="009721A3">
        <w:rPr>
          <w:rFonts w:ascii="Times New Roman" w:hAnsi="Times New Roman"/>
        </w:rPr>
        <w:t xml:space="preserve">20. </w:t>
      </w:r>
      <w:proofErr w:type="gramStart"/>
      <w:r w:rsidRPr="009721A3">
        <w:rPr>
          <w:rFonts w:ascii="Times New Roman" w:hAnsi="Times New Roman"/>
        </w:rPr>
        <w:t xml:space="preserve">Комиссия в 5-дневный срок со дня принятия решения, предусмотренного пунктом 17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администрации </w:t>
      </w:r>
      <w:r w:rsidRPr="009721A3">
        <w:rPr>
          <w:rFonts w:ascii="Times New Roman" w:eastAsia="Calibri" w:hAnsi="Times New Roman"/>
          <w:lang w:eastAsia="en-US"/>
        </w:rPr>
        <w:t xml:space="preserve">Иштанского </w:t>
      </w:r>
      <w:r w:rsidRPr="009721A3">
        <w:rPr>
          <w:rFonts w:ascii="Times New Roman" w:hAnsi="Times New Roman"/>
        </w:rPr>
        <w:t>сельского поселения и заключения Комиссии заявителю, а также в случае</w:t>
      </w:r>
      <w:proofErr w:type="gramEnd"/>
      <w:r w:rsidRPr="009721A3">
        <w:rPr>
          <w:rFonts w:ascii="Times New Roman" w:hAnsi="Times New Roman"/>
        </w:rPr>
        <w:t xml:space="preserve">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rPr>
      </w:pPr>
      <w:proofErr w:type="gramStart"/>
      <w:r w:rsidRPr="009721A3">
        <w:rPr>
          <w:rFonts w:ascii="Times New Roman" w:hAnsi="Times New Roman"/>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г. № 47, решение Комиссии, предусмотренное пунктом 15 настоящего Положения направляется в соответствующий федеральный</w:t>
      </w:r>
      <w:proofErr w:type="gramEnd"/>
      <w:r w:rsidRPr="009721A3">
        <w:rPr>
          <w:rFonts w:ascii="Times New Roman" w:hAnsi="Times New Roman"/>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236FC" w:rsidRPr="009721A3" w:rsidRDefault="007236FC" w:rsidP="007236FC">
      <w:pPr>
        <w:ind w:firstLine="709"/>
        <w:rPr>
          <w:rStyle w:val="apple-converted-space"/>
          <w:rFonts w:ascii="Times New Roman" w:hAnsi="Times New Roman"/>
          <w:sz w:val="24"/>
          <w:szCs w:val="24"/>
        </w:rPr>
      </w:pPr>
      <w:r w:rsidRPr="009721A3">
        <w:rPr>
          <w:rFonts w:ascii="Times New Roman" w:hAnsi="Times New Roman"/>
          <w:sz w:val="24"/>
          <w:szCs w:val="24"/>
        </w:rPr>
        <w:t xml:space="preserve">21. Решение Комиссии и распоряжение администрации </w:t>
      </w:r>
      <w:r w:rsidRPr="009721A3">
        <w:rPr>
          <w:rFonts w:ascii="Times New Roman" w:eastAsia="Calibri" w:hAnsi="Times New Roman"/>
          <w:sz w:val="24"/>
          <w:szCs w:val="24"/>
          <w:lang w:eastAsia="en-US"/>
        </w:rPr>
        <w:t>Иштанского</w:t>
      </w:r>
      <w:r w:rsidRPr="009721A3">
        <w:rPr>
          <w:rFonts w:ascii="Times New Roman" w:hAnsi="Times New Roman"/>
          <w:sz w:val="24"/>
          <w:szCs w:val="24"/>
        </w:rPr>
        <w:t xml:space="preserve"> сельского поселения могут быть обжалованы заинтересованными лицами в </w:t>
      </w:r>
      <w:proofErr w:type="gramStart"/>
      <w:r w:rsidRPr="009721A3">
        <w:rPr>
          <w:rFonts w:ascii="Times New Roman" w:hAnsi="Times New Roman"/>
          <w:sz w:val="24"/>
          <w:szCs w:val="24"/>
        </w:rPr>
        <w:t>судебном</w:t>
      </w:r>
      <w:proofErr w:type="gramEnd"/>
      <w:r w:rsidRPr="009721A3">
        <w:rPr>
          <w:rFonts w:ascii="Times New Roman" w:hAnsi="Times New Roman"/>
          <w:sz w:val="24"/>
          <w:szCs w:val="24"/>
        </w:rPr>
        <w:t xml:space="preserve"> порядке.</w:t>
      </w:r>
    </w:p>
    <w:p w:rsidR="007236FC" w:rsidRPr="009721A3" w:rsidRDefault="007236FC" w:rsidP="007236FC">
      <w:pPr>
        <w:pStyle w:val="a3"/>
        <w:shd w:val="clear" w:color="auto" w:fill="FFFFFF"/>
        <w:spacing w:before="0" w:beforeAutospacing="0" w:after="0" w:afterAutospacing="0"/>
        <w:ind w:firstLine="709"/>
        <w:rPr>
          <w:rFonts w:ascii="Times New Roman" w:hAnsi="Times New Roman"/>
          <w:color w:val="000000"/>
        </w:rPr>
      </w:pPr>
      <w:r w:rsidRPr="009721A3">
        <w:rPr>
          <w:rFonts w:ascii="Times New Roman" w:hAnsi="Times New Roman"/>
        </w:rPr>
        <w:t xml:space="preserve">22. Организационно-техническое обеспечение деятельности Комиссии возлагается на Администрацию </w:t>
      </w:r>
      <w:r w:rsidRPr="009721A3">
        <w:rPr>
          <w:rFonts w:ascii="Times New Roman" w:eastAsia="Calibri" w:hAnsi="Times New Roman"/>
          <w:lang w:eastAsia="en-US"/>
        </w:rPr>
        <w:t>Иштанского</w:t>
      </w:r>
      <w:r w:rsidRPr="009721A3">
        <w:rPr>
          <w:rFonts w:ascii="Times New Roman" w:hAnsi="Times New Roman"/>
        </w:rPr>
        <w:t xml:space="preserve"> сельского поселен</w:t>
      </w:r>
      <w:r w:rsidRPr="009721A3">
        <w:rPr>
          <w:rFonts w:ascii="Times New Roman" w:hAnsi="Times New Roman"/>
          <w:color w:val="000000"/>
        </w:rPr>
        <w:t>ия.</w:t>
      </w:r>
    </w:p>
    <w:p w:rsidR="007236FC" w:rsidRPr="009721A3" w:rsidRDefault="007236FC" w:rsidP="007236FC">
      <w:pPr>
        <w:ind w:firstLine="709"/>
        <w:rPr>
          <w:rStyle w:val="apple-converted-space"/>
          <w:rFonts w:ascii="Times New Roman" w:hAnsi="Times New Roman"/>
          <w:sz w:val="24"/>
          <w:szCs w:val="24"/>
        </w:rPr>
      </w:pPr>
    </w:p>
    <w:p w:rsidR="007236FC" w:rsidRPr="009721A3" w:rsidRDefault="007236FC" w:rsidP="007236FC">
      <w:pPr>
        <w:pStyle w:val="a4"/>
        <w:rPr>
          <w:rFonts w:ascii="Times New Roman" w:hAnsi="Times New Roman" w:cs="Times New Roman"/>
          <w:sz w:val="24"/>
          <w:szCs w:val="24"/>
        </w:rPr>
      </w:pPr>
      <w:r w:rsidRPr="009721A3">
        <w:rPr>
          <w:rFonts w:ascii="Times New Roman" w:hAnsi="Times New Roman" w:cs="Times New Roman"/>
          <w:sz w:val="24"/>
          <w:szCs w:val="24"/>
        </w:rPr>
        <w:t>Глава Иштанского сельского поселения                                                               С.С. Филиппова</w:t>
      </w:r>
    </w:p>
    <w:p w:rsidR="007236FC" w:rsidRPr="009721A3" w:rsidRDefault="007236FC" w:rsidP="007236FC">
      <w:pPr>
        <w:pStyle w:val="a4"/>
        <w:rPr>
          <w:rFonts w:ascii="Times New Roman" w:hAnsi="Times New Roman" w:cs="Times New Roman"/>
          <w:sz w:val="24"/>
          <w:szCs w:val="24"/>
        </w:rPr>
      </w:pPr>
      <w:r w:rsidRPr="009721A3">
        <w:rPr>
          <w:rFonts w:ascii="Times New Roman" w:hAnsi="Times New Roman" w:cs="Times New Roman"/>
          <w:sz w:val="24"/>
          <w:szCs w:val="24"/>
        </w:rPr>
        <w:t>(Глава Администрации)</w:t>
      </w:r>
    </w:p>
    <w:p w:rsidR="006643F5" w:rsidRPr="009721A3" w:rsidRDefault="006643F5">
      <w:pPr>
        <w:rPr>
          <w:sz w:val="24"/>
          <w:szCs w:val="24"/>
        </w:rPr>
      </w:pPr>
    </w:p>
    <w:sectPr w:rsidR="006643F5" w:rsidRPr="009721A3" w:rsidSect="000C558F">
      <w:pgSz w:w="11906" w:h="16838"/>
      <w:pgMar w:top="993" w:right="56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D0971"/>
    <w:multiLevelType w:val="hybridMultilevel"/>
    <w:tmpl w:val="CA1C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36FC"/>
    <w:rsid w:val="0004389B"/>
    <w:rsid w:val="00206239"/>
    <w:rsid w:val="00282B66"/>
    <w:rsid w:val="00505E48"/>
    <w:rsid w:val="006643F5"/>
    <w:rsid w:val="00710D08"/>
    <w:rsid w:val="007236FC"/>
    <w:rsid w:val="009721A3"/>
    <w:rsid w:val="00A36147"/>
    <w:rsid w:val="00B25F31"/>
    <w:rsid w:val="00BB528F"/>
    <w:rsid w:val="00D529BF"/>
    <w:rsid w:val="00F03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6FC"/>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apple-converted-space">
    <w:name w:val="apple-converted-space"/>
    <w:basedOn w:val="a0"/>
    <w:rsid w:val="007236FC"/>
  </w:style>
  <w:style w:type="paragraph" w:customStyle="1" w:styleId="ConsPlusTitle">
    <w:name w:val="ConsPlusTitle"/>
    <w:rsid w:val="007236FC"/>
    <w:pPr>
      <w:widowControl w:val="0"/>
      <w:suppressAutoHyphens/>
      <w:autoSpaceDE w:val="0"/>
      <w:spacing w:after="0" w:line="240" w:lineRule="auto"/>
    </w:pPr>
    <w:rPr>
      <w:rFonts w:ascii="Arial" w:eastAsia="Arial" w:hAnsi="Arial" w:cs="Arial"/>
      <w:b/>
      <w:bCs/>
      <w:sz w:val="20"/>
      <w:szCs w:val="20"/>
      <w:lang w:eastAsia="ar-SA"/>
    </w:rPr>
  </w:style>
  <w:style w:type="paragraph" w:styleId="a4">
    <w:name w:val="No Spacing"/>
    <w:uiPriority w:val="1"/>
    <w:qFormat/>
    <w:rsid w:val="007236FC"/>
    <w:pPr>
      <w:spacing w:after="0" w:line="240" w:lineRule="auto"/>
    </w:pPr>
  </w:style>
  <w:style w:type="character" w:styleId="a5">
    <w:name w:val="Hyperlink"/>
    <w:basedOn w:val="a0"/>
    <w:uiPriority w:val="99"/>
    <w:semiHidden/>
    <w:unhideWhenUsed/>
    <w:rsid w:val="00BB528F"/>
    <w:rPr>
      <w:color w:val="0000FF"/>
      <w:u w:val="single"/>
    </w:rPr>
  </w:style>
  <w:style w:type="paragraph" w:customStyle="1" w:styleId="no-indent">
    <w:name w:val="no-indent"/>
    <w:basedOn w:val="a"/>
    <w:rsid w:val="00710D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10D08"/>
    <w:pPr>
      <w:ind w:left="720"/>
      <w:contextualSpacing/>
    </w:pPr>
  </w:style>
</w:styles>
</file>

<file path=word/webSettings.xml><?xml version="1.0" encoding="utf-8"?>
<w:webSettings xmlns:r="http://schemas.openxmlformats.org/officeDocument/2006/relationships" xmlns:w="http://schemas.openxmlformats.org/wordprocessingml/2006/main">
  <w:divs>
    <w:div w:id="1403943159">
      <w:bodyDiv w:val="1"/>
      <w:marLeft w:val="0"/>
      <w:marRight w:val="0"/>
      <w:marTop w:val="0"/>
      <w:marBottom w:val="0"/>
      <w:divBdr>
        <w:top w:val="none" w:sz="0" w:space="0" w:color="auto"/>
        <w:left w:val="none" w:sz="0" w:space="0" w:color="auto"/>
        <w:bottom w:val="none" w:sz="0" w:space="0" w:color="auto"/>
        <w:right w:val="none" w:sz="0" w:space="0" w:color="auto"/>
      </w:divBdr>
      <w:divsChild>
        <w:div w:id="20861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2928</Words>
  <Characters>16695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8</cp:revision>
  <cp:lastPrinted>2022-12-05T07:18:00Z</cp:lastPrinted>
  <dcterms:created xsi:type="dcterms:W3CDTF">2022-11-11T04:33:00Z</dcterms:created>
  <dcterms:modified xsi:type="dcterms:W3CDTF">2022-12-16T07:36:00Z</dcterms:modified>
</cp:coreProperties>
</file>