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5E9" w:rsidRPr="00CE11D7" w:rsidRDefault="004245E9" w:rsidP="000903BF">
      <w:pPr>
        <w:overflowPunct w:val="0"/>
        <w:autoSpaceDE w:val="0"/>
        <w:autoSpaceDN w:val="0"/>
        <w:adjustRightInd w:val="0"/>
        <w:jc w:val="center"/>
        <w:textAlignment w:val="baseline"/>
        <w:rPr>
          <w:rFonts w:ascii="Times New Roman" w:hAnsi="Times New Roman"/>
          <w:lang w:val="ru-RU"/>
        </w:rPr>
      </w:pPr>
      <w:r w:rsidRPr="00CE11D7">
        <w:rPr>
          <w:rFonts w:ascii="Times New Roman" w:hAnsi="Times New Roman"/>
          <w:lang w:val="ru-RU"/>
        </w:rPr>
        <w:t>ИСПОЛНИТЕЛЬНО-РАСПОРЯДИТЕЛЬНЫЙ ОРГАН МУНИЦИПАЛЬНОГО ОБРАЗОВАНИЯ – АДМИНИСТРАЦИЯ ИШТАНСКОГО СЕЛЬСКОГО ПОСЕЛЕНИЯ</w:t>
      </w:r>
    </w:p>
    <w:p w:rsidR="004245E9" w:rsidRPr="00CE11D7" w:rsidRDefault="004245E9" w:rsidP="004245E9">
      <w:pPr>
        <w:overflowPunct w:val="0"/>
        <w:autoSpaceDE w:val="0"/>
        <w:autoSpaceDN w:val="0"/>
        <w:adjustRightInd w:val="0"/>
        <w:jc w:val="center"/>
        <w:textAlignment w:val="baseline"/>
        <w:rPr>
          <w:rFonts w:ascii="Times New Roman" w:hAnsi="Times New Roman"/>
          <w:lang w:val="ru-RU"/>
        </w:rPr>
      </w:pPr>
    </w:p>
    <w:p w:rsidR="004245E9" w:rsidRPr="00CE11D7" w:rsidRDefault="004245E9" w:rsidP="004245E9">
      <w:pPr>
        <w:overflowPunct w:val="0"/>
        <w:autoSpaceDE w:val="0"/>
        <w:autoSpaceDN w:val="0"/>
        <w:adjustRightInd w:val="0"/>
        <w:jc w:val="center"/>
        <w:textAlignment w:val="baseline"/>
        <w:rPr>
          <w:rFonts w:ascii="Times New Roman" w:hAnsi="Times New Roman"/>
          <w:lang w:val="ru-RU"/>
        </w:rPr>
      </w:pPr>
    </w:p>
    <w:p w:rsidR="004245E9" w:rsidRPr="00CE11D7" w:rsidRDefault="004245E9" w:rsidP="004245E9">
      <w:pPr>
        <w:overflowPunct w:val="0"/>
        <w:autoSpaceDE w:val="0"/>
        <w:autoSpaceDN w:val="0"/>
        <w:adjustRightInd w:val="0"/>
        <w:jc w:val="center"/>
        <w:textAlignment w:val="baseline"/>
        <w:rPr>
          <w:rFonts w:ascii="Times New Roman" w:hAnsi="Times New Roman"/>
          <w:lang w:val="ru-RU"/>
        </w:rPr>
      </w:pPr>
      <w:r w:rsidRPr="00CE11D7">
        <w:rPr>
          <w:rFonts w:ascii="Times New Roman" w:hAnsi="Times New Roman"/>
          <w:lang w:val="ru-RU"/>
        </w:rPr>
        <w:t>ПОСТАНОВЛЕНИЕ</w:t>
      </w:r>
    </w:p>
    <w:p w:rsidR="004245E9" w:rsidRPr="00CE11D7" w:rsidRDefault="004245E9" w:rsidP="004245E9">
      <w:pPr>
        <w:overflowPunct w:val="0"/>
        <w:autoSpaceDE w:val="0"/>
        <w:autoSpaceDN w:val="0"/>
        <w:adjustRightInd w:val="0"/>
        <w:jc w:val="center"/>
        <w:textAlignment w:val="baseline"/>
        <w:rPr>
          <w:rFonts w:ascii="Times New Roman" w:hAnsi="Times New Roman"/>
          <w:lang w:val="ru-RU"/>
        </w:rPr>
      </w:pPr>
    </w:p>
    <w:p w:rsidR="004245E9" w:rsidRPr="00CE11D7" w:rsidRDefault="00445066" w:rsidP="004245E9">
      <w:pPr>
        <w:overflowPunct w:val="0"/>
        <w:autoSpaceDE w:val="0"/>
        <w:autoSpaceDN w:val="0"/>
        <w:adjustRightInd w:val="0"/>
        <w:textAlignment w:val="baseline"/>
        <w:rPr>
          <w:rFonts w:ascii="Times New Roman" w:hAnsi="Times New Roman"/>
          <w:lang w:val="ru-RU"/>
        </w:rPr>
      </w:pPr>
      <w:r>
        <w:rPr>
          <w:rFonts w:ascii="Times New Roman" w:hAnsi="Times New Roman"/>
          <w:lang w:val="ru-RU"/>
        </w:rPr>
        <w:t>01.02.2021</w:t>
      </w:r>
      <w:r w:rsidR="004245E9" w:rsidRPr="00CE11D7">
        <w:rPr>
          <w:rFonts w:ascii="Times New Roman" w:hAnsi="Times New Roman"/>
          <w:lang w:val="ru-RU"/>
        </w:rPr>
        <w:t xml:space="preserve">                                                                       </w:t>
      </w:r>
      <w:r>
        <w:rPr>
          <w:rFonts w:ascii="Times New Roman" w:hAnsi="Times New Roman"/>
          <w:lang w:val="ru-RU"/>
        </w:rPr>
        <w:t xml:space="preserve">                            </w:t>
      </w:r>
      <w:r w:rsidR="000903BF">
        <w:rPr>
          <w:rFonts w:ascii="Times New Roman" w:hAnsi="Times New Roman"/>
          <w:lang w:val="ru-RU"/>
        </w:rPr>
        <w:t xml:space="preserve">                                 </w:t>
      </w:r>
      <w:r>
        <w:rPr>
          <w:rFonts w:ascii="Times New Roman" w:hAnsi="Times New Roman"/>
          <w:lang w:val="ru-RU"/>
        </w:rPr>
        <w:t>№ 7</w:t>
      </w:r>
    </w:p>
    <w:p w:rsidR="004245E9" w:rsidRPr="00CE11D7" w:rsidRDefault="004245E9" w:rsidP="00501AA9">
      <w:pPr>
        <w:overflowPunct w:val="0"/>
        <w:autoSpaceDE w:val="0"/>
        <w:autoSpaceDN w:val="0"/>
        <w:adjustRightInd w:val="0"/>
        <w:jc w:val="both"/>
        <w:textAlignment w:val="baseline"/>
        <w:rPr>
          <w:rFonts w:ascii="Times New Roman" w:hAnsi="Times New Roman"/>
          <w:lang w:val="ru-RU"/>
        </w:rPr>
      </w:pPr>
    </w:p>
    <w:p w:rsidR="004245E9" w:rsidRPr="00CE11D7" w:rsidRDefault="004245E9" w:rsidP="000903BF">
      <w:pPr>
        <w:pStyle w:val="a3"/>
        <w:jc w:val="center"/>
        <w:rPr>
          <w:rFonts w:ascii="Times New Roman" w:hAnsi="Times New Roman"/>
          <w:lang w:val="ru-RU"/>
        </w:rPr>
      </w:pPr>
      <w:r w:rsidRPr="00CE11D7">
        <w:rPr>
          <w:rFonts w:ascii="Times New Roman" w:hAnsi="Times New Roman"/>
          <w:lang w:val="ru-RU"/>
        </w:rPr>
        <w:t>Об утверждении муниципальной программы «Противодействие коррупции в</w:t>
      </w:r>
    </w:p>
    <w:p w:rsidR="004245E9" w:rsidRPr="00CE11D7" w:rsidRDefault="004245E9" w:rsidP="000903BF">
      <w:pPr>
        <w:jc w:val="center"/>
        <w:rPr>
          <w:rFonts w:ascii="Times New Roman" w:hAnsi="Times New Roman"/>
          <w:lang w:val="ru-RU"/>
        </w:rPr>
      </w:pPr>
      <w:r w:rsidRPr="00CE11D7">
        <w:rPr>
          <w:rFonts w:ascii="Times New Roman" w:hAnsi="Times New Roman"/>
          <w:lang w:val="ru-RU"/>
        </w:rPr>
        <w:t>муниципальном образовании  Ишта</w:t>
      </w:r>
      <w:r w:rsidR="00445066">
        <w:rPr>
          <w:rFonts w:ascii="Times New Roman" w:hAnsi="Times New Roman"/>
          <w:lang w:val="ru-RU"/>
        </w:rPr>
        <w:t>нское сельское поселение на 2021</w:t>
      </w:r>
      <w:r w:rsidRPr="00CE11D7">
        <w:rPr>
          <w:rFonts w:ascii="Times New Roman" w:hAnsi="Times New Roman"/>
          <w:lang w:val="ru-RU"/>
        </w:rPr>
        <w:t xml:space="preserve"> год»</w:t>
      </w:r>
    </w:p>
    <w:p w:rsidR="004245E9" w:rsidRPr="00CE11D7" w:rsidRDefault="004245E9" w:rsidP="00501AA9">
      <w:pPr>
        <w:jc w:val="both"/>
        <w:rPr>
          <w:rFonts w:ascii="Times New Roman" w:hAnsi="Times New Roman"/>
          <w:lang w:val="ru-RU"/>
        </w:rPr>
      </w:pPr>
    </w:p>
    <w:p w:rsidR="004245E9" w:rsidRPr="00CE11D7" w:rsidRDefault="004245E9" w:rsidP="00501AA9">
      <w:pPr>
        <w:pStyle w:val="ConsPlusTitle"/>
        <w:spacing w:line="240" w:lineRule="exact"/>
        <w:jc w:val="both"/>
        <w:rPr>
          <w:rFonts w:ascii="Times New Roman" w:hAnsi="Times New Roman"/>
          <w:b w:val="0"/>
          <w:color w:val="000000"/>
          <w:sz w:val="24"/>
          <w:szCs w:val="24"/>
          <w:lang w:val="ru-RU"/>
        </w:rPr>
      </w:pPr>
      <w:r w:rsidRPr="00CE11D7">
        <w:rPr>
          <w:rFonts w:ascii="Times New Roman" w:hAnsi="Times New Roman"/>
          <w:b w:val="0"/>
          <w:color w:val="000000"/>
          <w:sz w:val="24"/>
          <w:szCs w:val="24"/>
          <w:lang w:val="ru-RU"/>
        </w:rPr>
        <w:t>В целях приведения в соответствие с законодательством,</w:t>
      </w:r>
    </w:p>
    <w:p w:rsidR="004245E9" w:rsidRPr="00CE11D7" w:rsidRDefault="004245E9" w:rsidP="00501AA9">
      <w:pPr>
        <w:pStyle w:val="ConsPlusTitle"/>
        <w:spacing w:line="240" w:lineRule="exact"/>
        <w:jc w:val="both"/>
        <w:rPr>
          <w:rFonts w:ascii="Times New Roman" w:hAnsi="Times New Roman"/>
          <w:b w:val="0"/>
          <w:color w:val="000000"/>
          <w:sz w:val="24"/>
          <w:szCs w:val="24"/>
          <w:lang w:val="ru-RU"/>
        </w:rPr>
      </w:pPr>
    </w:p>
    <w:p w:rsidR="004245E9" w:rsidRPr="00CE11D7" w:rsidRDefault="004245E9" w:rsidP="00501AA9">
      <w:pPr>
        <w:pStyle w:val="ConsPlusTitle"/>
        <w:spacing w:line="240" w:lineRule="exact"/>
        <w:jc w:val="both"/>
        <w:rPr>
          <w:rFonts w:ascii="Times New Roman" w:hAnsi="Times New Roman"/>
          <w:b w:val="0"/>
          <w:color w:val="000000"/>
          <w:sz w:val="24"/>
          <w:szCs w:val="24"/>
        </w:rPr>
      </w:pPr>
      <w:r w:rsidRPr="00CE11D7">
        <w:rPr>
          <w:rFonts w:ascii="Times New Roman" w:hAnsi="Times New Roman"/>
          <w:b w:val="0"/>
          <w:color w:val="000000"/>
          <w:sz w:val="24"/>
          <w:szCs w:val="24"/>
        </w:rPr>
        <w:t>ПОСТАНОВЛЯЕТ:</w:t>
      </w:r>
    </w:p>
    <w:p w:rsidR="0032275B" w:rsidRPr="00445066" w:rsidRDefault="004245E9" w:rsidP="00501AA9">
      <w:pPr>
        <w:pStyle w:val="ConsPlusTitle"/>
        <w:numPr>
          <w:ilvl w:val="0"/>
          <w:numId w:val="9"/>
        </w:numPr>
        <w:adjustRightInd/>
        <w:spacing w:line="240" w:lineRule="exact"/>
        <w:jc w:val="both"/>
        <w:rPr>
          <w:rFonts w:ascii="Times New Roman" w:hAnsi="Times New Roman"/>
          <w:b w:val="0"/>
          <w:color w:val="000000"/>
          <w:sz w:val="24"/>
          <w:szCs w:val="24"/>
          <w:lang w:val="ru-RU"/>
        </w:rPr>
      </w:pPr>
      <w:r w:rsidRPr="00445066">
        <w:rPr>
          <w:rFonts w:ascii="Times New Roman" w:hAnsi="Times New Roman"/>
          <w:b w:val="0"/>
          <w:color w:val="000000"/>
          <w:sz w:val="24"/>
          <w:szCs w:val="24"/>
          <w:lang w:val="ru-RU"/>
        </w:rPr>
        <w:t xml:space="preserve">Утвердить </w:t>
      </w:r>
      <w:r w:rsidRPr="00445066">
        <w:rPr>
          <w:rFonts w:ascii="Times New Roman" w:hAnsi="Times New Roman"/>
          <w:b w:val="0"/>
          <w:sz w:val="24"/>
          <w:szCs w:val="24"/>
          <w:lang w:val="ru-RU"/>
        </w:rPr>
        <w:t>План мероприятий по выполнению программы «Противодействие</w:t>
      </w:r>
      <w:r w:rsidR="0032275B" w:rsidRPr="00445066">
        <w:rPr>
          <w:rFonts w:ascii="Times New Roman" w:hAnsi="Times New Roman"/>
          <w:b w:val="0"/>
          <w:color w:val="000000"/>
          <w:sz w:val="24"/>
          <w:szCs w:val="24"/>
          <w:lang w:val="ru-RU"/>
        </w:rPr>
        <w:t xml:space="preserve"> </w:t>
      </w:r>
      <w:r w:rsidR="0032275B" w:rsidRPr="00445066">
        <w:rPr>
          <w:rFonts w:ascii="Times New Roman" w:hAnsi="Times New Roman"/>
          <w:b w:val="0"/>
          <w:sz w:val="24"/>
          <w:szCs w:val="24"/>
          <w:lang w:val="ru-RU"/>
        </w:rPr>
        <w:t>коррупции в</w:t>
      </w:r>
    </w:p>
    <w:p w:rsidR="004245E9" w:rsidRPr="00445066" w:rsidRDefault="004245E9" w:rsidP="0032275B">
      <w:pPr>
        <w:pStyle w:val="ConsPlusTitle"/>
        <w:adjustRightInd/>
        <w:spacing w:line="240" w:lineRule="exact"/>
        <w:jc w:val="both"/>
        <w:rPr>
          <w:rFonts w:ascii="Times New Roman" w:hAnsi="Times New Roman"/>
          <w:b w:val="0"/>
          <w:color w:val="000000"/>
          <w:sz w:val="24"/>
          <w:szCs w:val="24"/>
          <w:lang w:val="ru-RU"/>
        </w:rPr>
      </w:pPr>
      <w:r w:rsidRPr="00445066">
        <w:rPr>
          <w:rFonts w:ascii="Times New Roman" w:hAnsi="Times New Roman"/>
          <w:b w:val="0"/>
          <w:sz w:val="24"/>
          <w:szCs w:val="24"/>
          <w:lang w:val="ru-RU"/>
        </w:rPr>
        <w:t>муниципальном образовании Иштан</w:t>
      </w:r>
      <w:r w:rsidR="00445066" w:rsidRPr="00445066">
        <w:rPr>
          <w:rFonts w:ascii="Times New Roman" w:hAnsi="Times New Roman"/>
          <w:b w:val="0"/>
          <w:sz w:val="24"/>
          <w:szCs w:val="24"/>
          <w:lang w:val="ru-RU"/>
        </w:rPr>
        <w:t xml:space="preserve">ское сельское поселение на 2021 </w:t>
      </w:r>
      <w:r w:rsidRPr="00445066">
        <w:rPr>
          <w:rFonts w:ascii="Times New Roman" w:hAnsi="Times New Roman"/>
          <w:b w:val="0"/>
          <w:sz w:val="24"/>
          <w:szCs w:val="24"/>
          <w:lang w:val="ru-RU"/>
        </w:rPr>
        <w:t>год» согласно приложению.</w:t>
      </w:r>
    </w:p>
    <w:p w:rsidR="004245E9" w:rsidRPr="00445066" w:rsidRDefault="004245E9" w:rsidP="00501AA9">
      <w:pPr>
        <w:pStyle w:val="ConsPlusTitle"/>
        <w:numPr>
          <w:ilvl w:val="0"/>
          <w:numId w:val="9"/>
        </w:numPr>
        <w:adjustRightInd/>
        <w:spacing w:line="240" w:lineRule="exact"/>
        <w:jc w:val="both"/>
        <w:rPr>
          <w:rFonts w:ascii="Times New Roman" w:hAnsi="Times New Roman"/>
          <w:b w:val="0"/>
          <w:color w:val="000000"/>
          <w:sz w:val="24"/>
          <w:szCs w:val="24"/>
          <w:lang w:val="ru-RU"/>
        </w:rPr>
      </w:pPr>
      <w:r w:rsidRPr="00445066">
        <w:rPr>
          <w:rFonts w:ascii="Times New Roman" w:hAnsi="Times New Roman"/>
          <w:b w:val="0"/>
          <w:color w:val="000000"/>
          <w:sz w:val="24"/>
          <w:szCs w:val="24"/>
          <w:lang w:val="ru-RU"/>
        </w:rPr>
        <w:t>Считать утратившим</w:t>
      </w:r>
      <w:r w:rsidR="00445066" w:rsidRPr="00445066">
        <w:rPr>
          <w:rFonts w:ascii="Times New Roman" w:hAnsi="Times New Roman"/>
          <w:b w:val="0"/>
          <w:color w:val="000000"/>
          <w:sz w:val="24"/>
          <w:szCs w:val="24"/>
          <w:lang w:val="ru-RU"/>
        </w:rPr>
        <w:t>и силу Постановления</w:t>
      </w:r>
      <w:r w:rsidRPr="00445066">
        <w:rPr>
          <w:rFonts w:ascii="Times New Roman" w:hAnsi="Times New Roman"/>
          <w:b w:val="0"/>
          <w:color w:val="000000"/>
          <w:sz w:val="24"/>
          <w:szCs w:val="24"/>
          <w:lang w:val="ru-RU"/>
        </w:rPr>
        <w:t xml:space="preserve"> администрации Иштанского сельского</w:t>
      </w:r>
    </w:p>
    <w:p w:rsidR="004245E9" w:rsidRPr="00445066" w:rsidRDefault="004245E9" w:rsidP="00445066">
      <w:pPr>
        <w:jc w:val="both"/>
        <w:rPr>
          <w:rFonts w:ascii="Times New Roman" w:hAnsi="Times New Roman"/>
          <w:lang w:val="ru-RU"/>
        </w:rPr>
      </w:pPr>
      <w:r w:rsidRPr="00445066">
        <w:rPr>
          <w:rFonts w:ascii="Times New Roman" w:hAnsi="Times New Roman"/>
          <w:color w:val="000000"/>
          <w:lang w:val="ru-RU"/>
        </w:rPr>
        <w:t>поселения № 23 от 28.03.2017 года «</w:t>
      </w:r>
      <w:r w:rsidRPr="00445066">
        <w:rPr>
          <w:rFonts w:ascii="Times New Roman" w:hAnsi="Times New Roman"/>
          <w:lang w:val="ru-RU"/>
        </w:rPr>
        <w:t>Об утверждении Плана мероприятий,  направленных на противодействие коррупции  в органах местного самоуправления муниципального образования Иштанское сельское поселение  на 2017-2021 годы</w:t>
      </w:r>
      <w:r w:rsidR="00445066" w:rsidRPr="00445066">
        <w:rPr>
          <w:rFonts w:ascii="Times New Roman" w:hAnsi="Times New Roman"/>
          <w:lang w:val="ru-RU"/>
        </w:rPr>
        <w:t>,  № 31 от 13.04.2020  «Об утверждении муниципальной программы «Противодействие коррупции в муниципальном образовании  Иштанское сельское поселение на 2020 год»</w:t>
      </w:r>
      <w:r w:rsidRPr="00445066">
        <w:rPr>
          <w:rFonts w:ascii="Times New Roman" w:hAnsi="Times New Roman"/>
          <w:lang w:val="ru-RU"/>
        </w:rPr>
        <w:t>.</w:t>
      </w:r>
    </w:p>
    <w:p w:rsidR="00501AA9" w:rsidRPr="00445066" w:rsidRDefault="004245E9" w:rsidP="00501AA9">
      <w:pPr>
        <w:pStyle w:val="aa"/>
        <w:numPr>
          <w:ilvl w:val="0"/>
          <w:numId w:val="9"/>
        </w:numPr>
        <w:ind w:right="-1"/>
        <w:jc w:val="both"/>
        <w:rPr>
          <w:rFonts w:ascii="Times New Roman" w:eastAsia="Times New Roman CYR" w:hAnsi="Times New Roman" w:cs="Times New Roman"/>
          <w:b w:val="0"/>
          <w:szCs w:val="24"/>
          <w:lang w:val="ru-RU"/>
        </w:rPr>
      </w:pPr>
      <w:r w:rsidRPr="00445066">
        <w:rPr>
          <w:rFonts w:ascii="Times New Roman" w:hAnsi="Times New Roman" w:cs="Times New Roman"/>
          <w:b w:val="0"/>
          <w:szCs w:val="24"/>
          <w:lang w:val="ru-RU"/>
        </w:rPr>
        <w:t>Опубликовать настоящее постановление в информационном бюллетене и</w:t>
      </w:r>
      <w:r w:rsidR="00501AA9" w:rsidRPr="00445066">
        <w:rPr>
          <w:rFonts w:ascii="Times New Roman" w:hAnsi="Times New Roman" w:cs="Times New Roman"/>
          <w:b w:val="0"/>
          <w:szCs w:val="24"/>
          <w:lang w:val="ru-RU"/>
        </w:rPr>
        <w:t xml:space="preserve"> разместить</w:t>
      </w:r>
    </w:p>
    <w:p w:rsidR="004245E9" w:rsidRPr="000903BF" w:rsidRDefault="004245E9" w:rsidP="000903BF">
      <w:pPr>
        <w:pStyle w:val="aa"/>
        <w:ind w:right="-1"/>
        <w:jc w:val="both"/>
        <w:rPr>
          <w:rFonts w:ascii="Times New Roman" w:eastAsia="Times New Roman CYR" w:hAnsi="Times New Roman" w:cs="Times New Roman"/>
          <w:b w:val="0"/>
          <w:szCs w:val="24"/>
          <w:lang w:val="ru-RU"/>
        </w:rPr>
      </w:pPr>
      <w:r w:rsidRPr="00445066">
        <w:rPr>
          <w:rFonts w:ascii="Times New Roman" w:hAnsi="Times New Roman" w:cs="Times New Roman"/>
          <w:b w:val="0"/>
          <w:szCs w:val="24"/>
          <w:lang w:val="ru-RU"/>
        </w:rPr>
        <w:t xml:space="preserve">на официальном сайте муниципального образования Иштанского сельского поселения- </w:t>
      </w:r>
      <w:hyperlink r:id="rId8" w:history="1">
        <w:r w:rsidRPr="00445066">
          <w:rPr>
            <w:rStyle w:val="a7"/>
            <w:b w:val="0"/>
            <w:szCs w:val="24"/>
          </w:rPr>
          <w:t>http</w:t>
        </w:r>
        <w:r w:rsidRPr="00445066">
          <w:rPr>
            <w:rStyle w:val="a7"/>
            <w:b w:val="0"/>
            <w:szCs w:val="24"/>
            <w:lang w:val="ru-RU"/>
          </w:rPr>
          <w:t>://</w:t>
        </w:r>
        <w:r w:rsidRPr="00445066">
          <w:rPr>
            <w:rStyle w:val="a7"/>
            <w:b w:val="0"/>
            <w:szCs w:val="24"/>
          </w:rPr>
          <w:t>ishtan</w:t>
        </w:r>
        <w:r w:rsidRPr="00445066">
          <w:rPr>
            <w:rStyle w:val="a7"/>
            <w:b w:val="0"/>
            <w:szCs w:val="24"/>
            <w:lang w:val="ru-RU"/>
          </w:rPr>
          <w:t>.</w:t>
        </w:r>
        <w:r w:rsidRPr="00445066">
          <w:rPr>
            <w:rStyle w:val="a7"/>
            <w:b w:val="0"/>
            <w:szCs w:val="24"/>
          </w:rPr>
          <w:t>tomsk</w:t>
        </w:r>
        <w:r w:rsidRPr="00445066">
          <w:rPr>
            <w:rStyle w:val="a7"/>
            <w:b w:val="0"/>
            <w:szCs w:val="24"/>
            <w:lang w:val="ru-RU"/>
          </w:rPr>
          <w:t>.</w:t>
        </w:r>
        <w:r w:rsidRPr="00445066">
          <w:rPr>
            <w:rStyle w:val="a7"/>
            <w:b w:val="0"/>
            <w:szCs w:val="24"/>
          </w:rPr>
          <w:t>ru</w:t>
        </w:r>
      </w:hyperlink>
      <w:r w:rsidRPr="00445066">
        <w:rPr>
          <w:rFonts w:ascii="Times New Roman" w:hAnsi="Times New Roman" w:cs="Times New Roman"/>
          <w:b w:val="0"/>
          <w:szCs w:val="24"/>
          <w:lang w:val="ru-RU"/>
        </w:rPr>
        <w:t>.в информационно-телекоммуникационной сети Интернет.</w:t>
      </w:r>
    </w:p>
    <w:p w:rsidR="004245E9" w:rsidRPr="00CE11D7" w:rsidRDefault="004245E9" w:rsidP="004245E9">
      <w:pPr>
        <w:pStyle w:val="a8"/>
        <w:numPr>
          <w:ilvl w:val="0"/>
          <w:numId w:val="9"/>
        </w:numPr>
        <w:jc w:val="both"/>
        <w:rPr>
          <w:rFonts w:ascii="Times New Roman" w:hAnsi="Times New Roman"/>
          <w:lang w:val="ru-RU"/>
        </w:rPr>
      </w:pPr>
      <w:r w:rsidRPr="00CE11D7">
        <w:rPr>
          <w:rFonts w:ascii="Times New Roman" w:hAnsi="Times New Roman"/>
          <w:lang w:val="ru-RU"/>
        </w:rPr>
        <w:t>Настоящее постановление вступает в силу с даты его подписания.</w:t>
      </w:r>
    </w:p>
    <w:p w:rsidR="004245E9" w:rsidRPr="00CE11D7" w:rsidRDefault="004245E9" w:rsidP="004245E9">
      <w:pPr>
        <w:pStyle w:val="a8"/>
        <w:numPr>
          <w:ilvl w:val="0"/>
          <w:numId w:val="9"/>
        </w:numPr>
        <w:jc w:val="both"/>
        <w:rPr>
          <w:rFonts w:ascii="Times New Roman" w:hAnsi="Times New Roman"/>
          <w:lang w:val="ru-RU"/>
        </w:rPr>
      </w:pPr>
      <w:r w:rsidRPr="00CE11D7">
        <w:rPr>
          <w:rFonts w:ascii="Times New Roman" w:hAnsi="Times New Roman"/>
          <w:lang w:val="ru-RU"/>
        </w:rPr>
        <w:t>Контроль за исполнением настоящего постановления оставляю за собой.</w:t>
      </w:r>
    </w:p>
    <w:p w:rsidR="004245E9" w:rsidRPr="00CE11D7" w:rsidRDefault="004245E9" w:rsidP="004245E9">
      <w:pPr>
        <w:pStyle w:val="25"/>
        <w:tabs>
          <w:tab w:val="left" w:pos="-2552"/>
          <w:tab w:val="left" w:pos="0"/>
          <w:tab w:val="left" w:pos="9355"/>
        </w:tabs>
        <w:ind w:left="360" w:right="-1"/>
        <w:jc w:val="both"/>
        <w:rPr>
          <w:sz w:val="24"/>
          <w:szCs w:val="24"/>
          <w:lang w:val="ru-RU"/>
        </w:rPr>
      </w:pPr>
    </w:p>
    <w:p w:rsidR="004245E9" w:rsidRPr="00CE11D7" w:rsidRDefault="004245E9" w:rsidP="004245E9">
      <w:pPr>
        <w:pStyle w:val="25"/>
        <w:tabs>
          <w:tab w:val="left" w:pos="-2552"/>
          <w:tab w:val="left" w:pos="0"/>
          <w:tab w:val="left" w:pos="9355"/>
        </w:tabs>
        <w:ind w:left="360" w:right="-1"/>
        <w:jc w:val="both"/>
        <w:rPr>
          <w:sz w:val="24"/>
          <w:szCs w:val="24"/>
          <w:lang w:val="ru-RU"/>
        </w:rPr>
      </w:pPr>
    </w:p>
    <w:p w:rsidR="004245E9" w:rsidRPr="00CE11D7" w:rsidRDefault="004245E9" w:rsidP="004245E9">
      <w:pPr>
        <w:pStyle w:val="25"/>
        <w:tabs>
          <w:tab w:val="left" w:pos="-2552"/>
          <w:tab w:val="left" w:pos="0"/>
          <w:tab w:val="left" w:pos="9355"/>
        </w:tabs>
        <w:ind w:left="360" w:right="-1"/>
        <w:jc w:val="both"/>
        <w:rPr>
          <w:sz w:val="24"/>
          <w:szCs w:val="24"/>
          <w:lang w:val="ru-RU"/>
        </w:rPr>
      </w:pPr>
      <w:r w:rsidRPr="00CE11D7">
        <w:rPr>
          <w:sz w:val="24"/>
          <w:szCs w:val="24"/>
          <w:lang w:val="ru-RU"/>
        </w:rPr>
        <w:t>Глава Иштанского сельского поселения</w:t>
      </w:r>
    </w:p>
    <w:p w:rsidR="004245E9" w:rsidRPr="00CE11D7" w:rsidRDefault="004245E9" w:rsidP="004245E9">
      <w:pPr>
        <w:pStyle w:val="25"/>
        <w:tabs>
          <w:tab w:val="left" w:pos="-2552"/>
          <w:tab w:val="left" w:pos="0"/>
          <w:tab w:val="left" w:pos="9355"/>
        </w:tabs>
        <w:ind w:left="360" w:right="-1"/>
        <w:jc w:val="both"/>
        <w:rPr>
          <w:sz w:val="24"/>
          <w:szCs w:val="24"/>
          <w:lang w:val="ru-RU"/>
        </w:rPr>
      </w:pPr>
      <w:r w:rsidRPr="00CE11D7">
        <w:rPr>
          <w:sz w:val="24"/>
          <w:szCs w:val="24"/>
          <w:lang w:val="ru-RU"/>
        </w:rPr>
        <w:t xml:space="preserve">(Глава Администрации)                                                         </w:t>
      </w:r>
      <w:r w:rsidR="000903BF">
        <w:rPr>
          <w:sz w:val="24"/>
          <w:szCs w:val="24"/>
          <w:lang w:val="ru-RU"/>
        </w:rPr>
        <w:t>Филиппова С.С.</w:t>
      </w:r>
    </w:p>
    <w:p w:rsidR="004245E9" w:rsidRPr="00CE11D7" w:rsidRDefault="004245E9" w:rsidP="004245E9">
      <w:pPr>
        <w:pStyle w:val="25"/>
        <w:tabs>
          <w:tab w:val="left" w:pos="-2552"/>
          <w:tab w:val="left" w:pos="0"/>
          <w:tab w:val="left" w:pos="9355"/>
        </w:tabs>
        <w:ind w:left="360" w:right="-1"/>
        <w:jc w:val="both"/>
        <w:rPr>
          <w:sz w:val="24"/>
          <w:szCs w:val="24"/>
          <w:lang w:val="ru-RU"/>
        </w:rPr>
      </w:pPr>
    </w:p>
    <w:p w:rsidR="004245E9" w:rsidRPr="00CE11D7" w:rsidRDefault="004245E9" w:rsidP="004245E9">
      <w:pPr>
        <w:pStyle w:val="25"/>
        <w:tabs>
          <w:tab w:val="left" w:pos="-2552"/>
          <w:tab w:val="left" w:pos="0"/>
          <w:tab w:val="left" w:pos="9355"/>
        </w:tabs>
        <w:ind w:left="360" w:right="-1"/>
        <w:jc w:val="both"/>
        <w:rPr>
          <w:sz w:val="24"/>
          <w:szCs w:val="24"/>
          <w:lang w:val="ru-RU"/>
        </w:rPr>
      </w:pPr>
    </w:p>
    <w:p w:rsidR="004245E9" w:rsidRPr="00CE11D7" w:rsidRDefault="004245E9" w:rsidP="004245E9">
      <w:pPr>
        <w:pStyle w:val="25"/>
        <w:tabs>
          <w:tab w:val="left" w:pos="-2552"/>
          <w:tab w:val="left" w:pos="0"/>
          <w:tab w:val="left" w:pos="9355"/>
        </w:tabs>
        <w:ind w:left="360" w:right="-1"/>
        <w:jc w:val="both"/>
        <w:rPr>
          <w:sz w:val="24"/>
          <w:szCs w:val="24"/>
          <w:lang w:val="ru-RU"/>
        </w:rPr>
      </w:pPr>
    </w:p>
    <w:p w:rsidR="004245E9" w:rsidRPr="00CE11D7" w:rsidRDefault="004245E9" w:rsidP="004245E9">
      <w:pPr>
        <w:pStyle w:val="25"/>
        <w:tabs>
          <w:tab w:val="left" w:pos="-2552"/>
          <w:tab w:val="left" w:pos="0"/>
          <w:tab w:val="left" w:pos="9355"/>
        </w:tabs>
        <w:ind w:left="360" w:right="-1"/>
        <w:jc w:val="both"/>
        <w:rPr>
          <w:sz w:val="24"/>
          <w:szCs w:val="24"/>
          <w:lang w:val="ru-RU"/>
        </w:rPr>
      </w:pPr>
    </w:p>
    <w:p w:rsidR="004245E9" w:rsidRPr="00CE11D7" w:rsidRDefault="004245E9" w:rsidP="004245E9">
      <w:pPr>
        <w:pStyle w:val="25"/>
        <w:tabs>
          <w:tab w:val="left" w:pos="-2552"/>
          <w:tab w:val="left" w:pos="0"/>
          <w:tab w:val="left" w:pos="9355"/>
        </w:tabs>
        <w:ind w:left="360" w:right="-1"/>
        <w:jc w:val="both"/>
        <w:rPr>
          <w:sz w:val="24"/>
          <w:szCs w:val="24"/>
          <w:lang w:val="ru-RU"/>
        </w:rPr>
      </w:pPr>
    </w:p>
    <w:p w:rsidR="004245E9" w:rsidRPr="00CE11D7" w:rsidRDefault="004245E9" w:rsidP="004245E9">
      <w:pPr>
        <w:pStyle w:val="25"/>
        <w:tabs>
          <w:tab w:val="left" w:pos="-2552"/>
          <w:tab w:val="left" w:pos="0"/>
          <w:tab w:val="left" w:pos="9355"/>
        </w:tabs>
        <w:ind w:left="360" w:right="-1"/>
        <w:jc w:val="both"/>
        <w:rPr>
          <w:sz w:val="24"/>
          <w:szCs w:val="24"/>
          <w:lang w:val="ru-RU"/>
        </w:rPr>
      </w:pPr>
    </w:p>
    <w:p w:rsidR="004245E9" w:rsidRPr="00CE11D7" w:rsidRDefault="004245E9" w:rsidP="004245E9">
      <w:pPr>
        <w:pStyle w:val="25"/>
        <w:tabs>
          <w:tab w:val="left" w:pos="-2552"/>
          <w:tab w:val="left" w:pos="0"/>
          <w:tab w:val="left" w:pos="9355"/>
        </w:tabs>
        <w:ind w:left="360" w:right="-1"/>
        <w:jc w:val="both"/>
        <w:rPr>
          <w:sz w:val="24"/>
          <w:szCs w:val="24"/>
          <w:lang w:val="ru-RU"/>
        </w:rPr>
      </w:pPr>
    </w:p>
    <w:p w:rsidR="004245E9" w:rsidRPr="00CE11D7" w:rsidRDefault="004245E9" w:rsidP="004245E9">
      <w:pPr>
        <w:pStyle w:val="25"/>
        <w:tabs>
          <w:tab w:val="left" w:pos="-2552"/>
          <w:tab w:val="left" w:pos="0"/>
          <w:tab w:val="left" w:pos="9355"/>
        </w:tabs>
        <w:ind w:left="360" w:right="-1"/>
        <w:jc w:val="both"/>
        <w:rPr>
          <w:sz w:val="24"/>
          <w:szCs w:val="24"/>
          <w:lang w:val="ru-RU"/>
        </w:rPr>
      </w:pPr>
    </w:p>
    <w:p w:rsidR="004245E9" w:rsidRPr="00CE11D7" w:rsidRDefault="004245E9" w:rsidP="004245E9">
      <w:pPr>
        <w:pStyle w:val="25"/>
        <w:tabs>
          <w:tab w:val="left" w:pos="-2552"/>
          <w:tab w:val="left" w:pos="0"/>
          <w:tab w:val="left" w:pos="9355"/>
        </w:tabs>
        <w:ind w:left="360" w:right="-1"/>
        <w:jc w:val="both"/>
        <w:rPr>
          <w:sz w:val="24"/>
          <w:szCs w:val="24"/>
          <w:lang w:val="ru-RU"/>
        </w:rPr>
      </w:pPr>
    </w:p>
    <w:p w:rsidR="004245E9" w:rsidRPr="00CE11D7" w:rsidRDefault="004245E9" w:rsidP="004245E9">
      <w:pPr>
        <w:pStyle w:val="25"/>
        <w:tabs>
          <w:tab w:val="left" w:pos="-2552"/>
          <w:tab w:val="left" w:pos="0"/>
          <w:tab w:val="left" w:pos="9355"/>
        </w:tabs>
        <w:ind w:left="360" w:right="-1"/>
        <w:jc w:val="both"/>
        <w:rPr>
          <w:sz w:val="24"/>
          <w:szCs w:val="24"/>
          <w:lang w:val="ru-RU"/>
        </w:rPr>
      </w:pPr>
    </w:p>
    <w:p w:rsidR="004245E9" w:rsidRPr="00CE11D7" w:rsidRDefault="004245E9" w:rsidP="004245E9">
      <w:pPr>
        <w:pStyle w:val="25"/>
        <w:tabs>
          <w:tab w:val="left" w:pos="-2552"/>
          <w:tab w:val="left" w:pos="0"/>
          <w:tab w:val="left" w:pos="9355"/>
        </w:tabs>
        <w:ind w:left="360" w:right="-1"/>
        <w:jc w:val="both"/>
        <w:rPr>
          <w:sz w:val="24"/>
          <w:szCs w:val="24"/>
          <w:lang w:val="ru-RU"/>
        </w:rPr>
      </w:pPr>
    </w:p>
    <w:p w:rsidR="004245E9" w:rsidRPr="00CE11D7" w:rsidRDefault="004245E9" w:rsidP="004245E9">
      <w:pPr>
        <w:pStyle w:val="25"/>
        <w:tabs>
          <w:tab w:val="left" w:pos="-2552"/>
          <w:tab w:val="left" w:pos="0"/>
          <w:tab w:val="left" w:pos="9355"/>
        </w:tabs>
        <w:ind w:left="360" w:right="-1"/>
        <w:jc w:val="both"/>
        <w:rPr>
          <w:sz w:val="24"/>
          <w:szCs w:val="24"/>
          <w:lang w:val="ru-RU"/>
        </w:rPr>
      </w:pPr>
    </w:p>
    <w:p w:rsidR="009C26CF" w:rsidRPr="00CE11D7" w:rsidRDefault="009C26CF" w:rsidP="009C3C06">
      <w:pPr>
        <w:jc w:val="both"/>
        <w:rPr>
          <w:rFonts w:ascii="Times New Roman" w:hAnsi="Times New Roman"/>
          <w:lang w:val="ru-RU"/>
        </w:rPr>
      </w:pPr>
    </w:p>
    <w:p w:rsidR="00A65010" w:rsidRPr="00CE11D7" w:rsidRDefault="00A65010" w:rsidP="009C3C06">
      <w:pPr>
        <w:jc w:val="both"/>
        <w:rPr>
          <w:rFonts w:ascii="Times New Roman" w:hAnsi="Times New Roman"/>
          <w:lang w:val="ru-RU"/>
        </w:rPr>
      </w:pPr>
    </w:p>
    <w:p w:rsidR="00A65010" w:rsidRPr="00CE11D7" w:rsidRDefault="00A65010" w:rsidP="009C3C06">
      <w:pPr>
        <w:jc w:val="both"/>
        <w:rPr>
          <w:rFonts w:ascii="Times New Roman" w:hAnsi="Times New Roman"/>
          <w:lang w:val="ru-RU"/>
        </w:rPr>
      </w:pPr>
    </w:p>
    <w:p w:rsidR="00B95C28" w:rsidRPr="00CE11D7" w:rsidRDefault="00B95C28" w:rsidP="009C3C06">
      <w:pPr>
        <w:jc w:val="both"/>
        <w:rPr>
          <w:rFonts w:ascii="Times New Roman" w:hAnsi="Times New Roman"/>
          <w:lang w:val="ru-RU"/>
        </w:rPr>
      </w:pPr>
    </w:p>
    <w:p w:rsidR="00D214A7" w:rsidRPr="00CE11D7" w:rsidRDefault="00D214A7" w:rsidP="00D214A7">
      <w:pPr>
        <w:jc w:val="both"/>
        <w:rPr>
          <w:rFonts w:ascii="Times New Roman" w:hAnsi="Times New Roman"/>
          <w:b/>
          <w:lang w:val="ru-RU"/>
        </w:rPr>
        <w:sectPr w:rsidR="00D214A7" w:rsidRPr="00CE11D7" w:rsidSect="0032275B">
          <w:footerReference w:type="default" r:id="rId9"/>
          <w:pgSz w:w="11906" w:h="16838"/>
          <w:pgMar w:top="851" w:right="426" w:bottom="567" w:left="993" w:header="709" w:footer="709" w:gutter="0"/>
          <w:cols w:space="708"/>
          <w:docGrid w:linePitch="360"/>
        </w:sectPr>
      </w:pPr>
    </w:p>
    <w:p w:rsidR="007B4B8F" w:rsidRPr="00CE11D7" w:rsidRDefault="007B4B8F" w:rsidP="007B4B8F">
      <w:pPr>
        <w:jc w:val="right"/>
        <w:rPr>
          <w:rFonts w:ascii="Times New Roman" w:hAnsi="Times New Roman"/>
          <w:lang w:val="ru-RU"/>
        </w:rPr>
      </w:pPr>
      <w:r w:rsidRPr="00CE11D7">
        <w:rPr>
          <w:rFonts w:ascii="Times New Roman" w:hAnsi="Times New Roman"/>
          <w:lang w:val="ru-RU"/>
        </w:rPr>
        <w:lastRenderedPageBreak/>
        <w:t>АКТУАЛЬНАЯ РЕДАКЦИЯ</w:t>
      </w:r>
    </w:p>
    <w:p w:rsidR="007B4B8F" w:rsidRPr="00CE11D7" w:rsidRDefault="007B4B8F" w:rsidP="007B4B8F">
      <w:pPr>
        <w:jc w:val="right"/>
        <w:rPr>
          <w:rFonts w:ascii="Times New Roman" w:hAnsi="Times New Roman"/>
          <w:b/>
          <w:lang w:val="ru-RU"/>
        </w:rPr>
      </w:pPr>
    </w:p>
    <w:p w:rsidR="007B4B8F" w:rsidRPr="00CE11D7" w:rsidRDefault="007B4B8F" w:rsidP="007B4B8F">
      <w:pPr>
        <w:jc w:val="center"/>
        <w:rPr>
          <w:rFonts w:ascii="Times New Roman" w:hAnsi="Times New Roman"/>
          <w:lang w:val="ru-RU"/>
        </w:rPr>
      </w:pPr>
      <w:r w:rsidRPr="00CE11D7">
        <w:rPr>
          <w:rFonts w:ascii="Times New Roman" w:hAnsi="Times New Roman"/>
          <w:lang w:val="ru-RU"/>
        </w:rPr>
        <w:t>МУНИЦИПАЛЬНАЯ ПРОГРАММА</w:t>
      </w:r>
    </w:p>
    <w:p w:rsidR="007B4B8F" w:rsidRPr="00CE11D7" w:rsidRDefault="007B4B8F" w:rsidP="007B4B8F">
      <w:pPr>
        <w:jc w:val="center"/>
        <w:rPr>
          <w:rFonts w:ascii="Times New Roman" w:hAnsi="Times New Roman"/>
          <w:lang w:val="ru-RU"/>
        </w:rPr>
      </w:pPr>
      <w:r w:rsidRPr="00CE11D7">
        <w:rPr>
          <w:rFonts w:ascii="Times New Roman" w:hAnsi="Times New Roman"/>
          <w:lang w:val="ru-RU"/>
        </w:rPr>
        <w:t xml:space="preserve">«Противодействие коррупции в муниципальном образовании </w:t>
      </w:r>
    </w:p>
    <w:p w:rsidR="007B4B8F" w:rsidRPr="00CE11D7" w:rsidRDefault="00501AA9" w:rsidP="007B4B8F">
      <w:pPr>
        <w:jc w:val="center"/>
        <w:rPr>
          <w:rFonts w:ascii="Times New Roman" w:hAnsi="Times New Roman"/>
          <w:lang w:val="ru-RU"/>
        </w:rPr>
      </w:pPr>
      <w:r w:rsidRPr="00CE11D7">
        <w:rPr>
          <w:rFonts w:ascii="Times New Roman" w:hAnsi="Times New Roman"/>
          <w:lang w:val="ru-RU"/>
        </w:rPr>
        <w:t>Иштанское</w:t>
      </w:r>
      <w:r w:rsidR="007B4B8F" w:rsidRPr="00CE11D7">
        <w:rPr>
          <w:rFonts w:ascii="Times New Roman" w:hAnsi="Times New Roman"/>
          <w:lang w:val="ru-RU"/>
        </w:rPr>
        <w:t xml:space="preserve"> сельское поселение на</w:t>
      </w:r>
      <w:r w:rsidR="00445066">
        <w:rPr>
          <w:rFonts w:ascii="Times New Roman" w:hAnsi="Times New Roman"/>
          <w:lang w:val="ru-RU"/>
        </w:rPr>
        <w:t xml:space="preserve"> 2021</w:t>
      </w:r>
      <w:r w:rsidR="0032275B" w:rsidRPr="00CE11D7">
        <w:rPr>
          <w:rFonts w:ascii="Times New Roman" w:hAnsi="Times New Roman"/>
          <w:lang w:val="ru-RU"/>
        </w:rPr>
        <w:t xml:space="preserve"> год</w:t>
      </w:r>
      <w:r w:rsidR="007B4B8F" w:rsidRPr="00CE11D7">
        <w:rPr>
          <w:rFonts w:ascii="Times New Roman" w:hAnsi="Times New Roman"/>
          <w:lang w:val="ru-RU"/>
        </w:rPr>
        <w:t>»</w:t>
      </w:r>
    </w:p>
    <w:p w:rsidR="007B4B8F" w:rsidRPr="00CE11D7" w:rsidRDefault="007B4B8F" w:rsidP="007B4B8F">
      <w:pPr>
        <w:jc w:val="center"/>
        <w:rPr>
          <w:rFonts w:ascii="Times New Roman" w:hAnsi="Times New Roman"/>
          <w:lang w:val="ru-RU"/>
        </w:rPr>
      </w:pPr>
    </w:p>
    <w:p w:rsidR="007B4B8F" w:rsidRPr="00CE11D7" w:rsidRDefault="007B4B8F" w:rsidP="007B4B8F">
      <w:pPr>
        <w:jc w:val="center"/>
        <w:rPr>
          <w:rFonts w:ascii="Times New Roman" w:hAnsi="Times New Roman"/>
          <w:b/>
          <w:lang w:val="ru-RU"/>
        </w:rPr>
      </w:pPr>
      <w:r w:rsidRPr="00CE11D7">
        <w:rPr>
          <w:rFonts w:ascii="Times New Roman" w:hAnsi="Times New Roman"/>
          <w:b/>
          <w:lang w:val="ru-RU"/>
        </w:rPr>
        <w:t>ПАСПОРТ</w:t>
      </w:r>
    </w:p>
    <w:p w:rsidR="007B4B8F" w:rsidRPr="00CE11D7" w:rsidRDefault="007B4B8F" w:rsidP="007B4B8F">
      <w:pPr>
        <w:jc w:val="center"/>
        <w:rPr>
          <w:rFonts w:ascii="Times New Roman" w:hAnsi="Times New Roman"/>
          <w:lang w:val="ru-RU"/>
        </w:rPr>
      </w:pPr>
      <w:r w:rsidRPr="00CE11D7">
        <w:rPr>
          <w:rFonts w:ascii="Times New Roman" w:hAnsi="Times New Roman"/>
          <w:lang w:val="ru-RU"/>
        </w:rPr>
        <w:t xml:space="preserve"> муниципальной программы «Противодействие коррупции в муниципальном образовании </w:t>
      </w:r>
      <w:r w:rsidR="00501AA9" w:rsidRPr="00CE11D7">
        <w:rPr>
          <w:rFonts w:ascii="Times New Roman" w:hAnsi="Times New Roman"/>
          <w:lang w:val="ru-RU"/>
        </w:rPr>
        <w:t>Иштанское</w:t>
      </w:r>
      <w:r w:rsidRPr="00CE11D7">
        <w:rPr>
          <w:rFonts w:ascii="Times New Roman" w:hAnsi="Times New Roman"/>
          <w:lang w:val="ru-RU"/>
        </w:rPr>
        <w:t xml:space="preserve"> сельское поселение</w:t>
      </w:r>
      <w:r w:rsidR="00445066">
        <w:rPr>
          <w:rFonts w:ascii="Times New Roman" w:hAnsi="Times New Roman"/>
          <w:lang w:val="ru-RU"/>
        </w:rPr>
        <w:t xml:space="preserve"> на 2021</w:t>
      </w:r>
      <w:r w:rsidR="0032275B" w:rsidRPr="00CE11D7">
        <w:rPr>
          <w:rFonts w:ascii="Times New Roman" w:hAnsi="Times New Roman"/>
          <w:lang w:val="ru-RU"/>
        </w:rPr>
        <w:t xml:space="preserve"> год</w:t>
      </w:r>
      <w:r w:rsidRPr="00CE11D7">
        <w:rPr>
          <w:rFonts w:ascii="Times New Roman" w:hAnsi="Times New Roman"/>
          <w:lang w:val="ru-RU"/>
        </w:rPr>
        <w:t>»</w:t>
      </w:r>
    </w:p>
    <w:p w:rsidR="007B4B8F" w:rsidRPr="00CE11D7" w:rsidRDefault="007B4B8F" w:rsidP="007B4B8F">
      <w:pPr>
        <w:jc w:val="center"/>
        <w:rPr>
          <w:rFonts w:ascii="Times New Roman" w:hAnsi="Times New Roman"/>
          <w:lang w:val="ru-RU"/>
        </w:rPr>
      </w:pPr>
    </w:p>
    <w:tbl>
      <w:tblPr>
        <w:tblW w:w="9640" w:type="dxa"/>
        <w:tblInd w:w="-214" w:type="dxa"/>
        <w:tblLayout w:type="fixed"/>
        <w:tblCellMar>
          <w:left w:w="70" w:type="dxa"/>
          <w:right w:w="70" w:type="dxa"/>
        </w:tblCellMar>
        <w:tblLook w:val="0000"/>
      </w:tblPr>
      <w:tblGrid>
        <w:gridCol w:w="2309"/>
        <w:gridCol w:w="7331"/>
      </w:tblGrid>
      <w:tr w:rsidR="007B4B8F" w:rsidRPr="00445066" w:rsidTr="007B4B8F">
        <w:trPr>
          <w:cantSplit/>
          <w:trHeight w:val="360"/>
        </w:trPr>
        <w:tc>
          <w:tcPr>
            <w:tcW w:w="2309" w:type="dxa"/>
            <w:tcBorders>
              <w:top w:val="single" w:sz="4" w:space="0" w:color="000000"/>
              <w:left w:val="single" w:sz="4" w:space="0" w:color="000000"/>
              <w:bottom w:val="single" w:sz="4" w:space="0" w:color="000000"/>
            </w:tcBorders>
          </w:tcPr>
          <w:p w:rsidR="007B4B8F" w:rsidRPr="00CE11D7" w:rsidRDefault="007B4B8F" w:rsidP="007B4B8F">
            <w:pPr>
              <w:pStyle w:val="ConsPlusCell"/>
              <w:widowControl/>
              <w:snapToGrid w:val="0"/>
              <w:rPr>
                <w:rFonts w:ascii="Times New Roman" w:hAnsi="Times New Roman" w:cs="Times New Roman"/>
                <w:sz w:val="24"/>
                <w:szCs w:val="24"/>
              </w:rPr>
            </w:pPr>
            <w:r w:rsidRPr="00CE11D7">
              <w:rPr>
                <w:rFonts w:ascii="Times New Roman" w:hAnsi="Times New Roman" w:cs="Times New Roman"/>
                <w:sz w:val="24"/>
                <w:szCs w:val="24"/>
              </w:rPr>
              <w:t xml:space="preserve">Наименование  </w:t>
            </w:r>
            <w:r w:rsidRPr="00CE11D7">
              <w:rPr>
                <w:rFonts w:ascii="Times New Roman" w:hAnsi="Times New Roman" w:cs="Times New Roman"/>
                <w:sz w:val="24"/>
                <w:szCs w:val="24"/>
              </w:rPr>
              <w:br/>
              <w:t xml:space="preserve">программы     </w:t>
            </w:r>
          </w:p>
        </w:tc>
        <w:tc>
          <w:tcPr>
            <w:tcW w:w="7331" w:type="dxa"/>
            <w:tcBorders>
              <w:top w:val="single" w:sz="4" w:space="0" w:color="000000"/>
              <w:left w:val="single" w:sz="4" w:space="0" w:color="000000"/>
              <w:bottom w:val="single" w:sz="4" w:space="0" w:color="000000"/>
              <w:right w:val="single" w:sz="4" w:space="0" w:color="000000"/>
            </w:tcBorders>
          </w:tcPr>
          <w:p w:rsidR="007B4B8F" w:rsidRPr="00CE11D7" w:rsidRDefault="007B4B8F" w:rsidP="0032275B">
            <w:pPr>
              <w:pStyle w:val="ConsPlusCell"/>
              <w:widowControl/>
              <w:snapToGrid w:val="0"/>
              <w:jc w:val="both"/>
              <w:rPr>
                <w:rFonts w:ascii="Times New Roman" w:hAnsi="Times New Roman" w:cs="Times New Roman"/>
                <w:sz w:val="24"/>
                <w:szCs w:val="24"/>
                <w:lang w:val="ru-RU"/>
              </w:rPr>
            </w:pPr>
            <w:r w:rsidRPr="00CE11D7">
              <w:rPr>
                <w:rFonts w:ascii="Times New Roman" w:hAnsi="Times New Roman" w:cs="Times New Roman"/>
                <w:sz w:val="24"/>
                <w:szCs w:val="24"/>
                <w:lang w:val="ru-RU"/>
              </w:rPr>
              <w:t xml:space="preserve">Муниципальная программа «Противодействие коррупции в муниципальном образовании </w:t>
            </w:r>
            <w:r w:rsidR="00501AA9" w:rsidRPr="00CE11D7">
              <w:rPr>
                <w:rFonts w:ascii="Times New Roman" w:hAnsi="Times New Roman" w:cs="Times New Roman"/>
                <w:sz w:val="24"/>
                <w:szCs w:val="24"/>
                <w:lang w:val="ru-RU"/>
              </w:rPr>
              <w:t>Иштанское</w:t>
            </w:r>
            <w:r w:rsidR="00445066">
              <w:rPr>
                <w:rFonts w:ascii="Times New Roman" w:hAnsi="Times New Roman" w:cs="Times New Roman"/>
                <w:sz w:val="24"/>
                <w:szCs w:val="24"/>
                <w:lang w:val="ru-RU"/>
              </w:rPr>
              <w:t xml:space="preserve"> сельское поселение на 2021</w:t>
            </w:r>
            <w:r w:rsidRPr="00CE11D7">
              <w:rPr>
                <w:rFonts w:ascii="Times New Roman" w:hAnsi="Times New Roman" w:cs="Times New Roman"/>
                <w:sz w:val="24"/>
                <w:szCs w:val="24"/>
                <w:lang w:val="ru-RU"/>
              </w:rPr>
              <w:t xml:space="preserve"> го</w:t>
            </w:r>
            <w:r w:rsidR="0032275B" w:rsidRPr="00CE11D7">
              <w:rPr>
                <w:rFonts w:ascii="Times New Roman" w:hAnsi="Times New Roman" w:cs="Times New Roman"/>
                <w:sz w:val="24"/>
                <w:szCs w:val="24"/>
                <w:lang w:val="ru-RU"/>
              </w:rPr>
              <w:t>д</w:t>
            </w:r>
            <w:r w:rsidRPr="00CE11D7">
              <w:rPr>
                <w:rFonts w:ascii="Times New Roman" w:hAnsi="Times New Roman" w:cs="Times New Roman"/>
                <w:sz w:val="24"/>
                <w:szCs w:val="24"/>
                <w:lang w:val="ru-RU"/>
              </w:rPr>
              <w:t>» (далее – муниципальная программа)</w:t>
            </w:r>
          </w:p>
        </w:tc>
      </w:tr>
      <w:tr w:rsidR="007B4B8F" w:rsidRPr="00445066" w:rsidTr="007B4B8F">
        <w:trPr>
          <w:cantSplit/>
          <w:trHeight w:val="480"/>
        </w:trPr>
        <w:tc>
          <w:tcPr>
            <w:tcW w:w="2309" w:type="dxa"/>
            <w:tcBorders>
              <w:left w:val="single" w:sz="4" w:space="0" w:color="000000"/>
              <w:bottom w:val="single" w:sz="4" w:space="0" w:color="000000"/>
            </w:tcBorders>
          </w:tcPr>
          <w:p w:rsidR="007B4B8F" w:rsidRPr="00CE11D7" w:rsidRDefault="007B4B8F" w:rsidP="007B4B8F">
            <w:pPr>
              <w:pStyle w:val="ConsPlusCell"/>
              <w:widowControl/>
              <w:snapToGrid w:val="0"/>
              <w:rPr>
                <w:rFonts w:ascii="Times New Roman" w:hAnsi="Times New Roman" w:cs="Times New Roman"/>
                <w:sz w:val="24"/>
                <w:szCs w:val="24"/>
              </w:rPr>
            </w:pPr>
            <w:r w:rsidRPr="00CE11D7">
              <w:rPr>
                <w:rFonts w:ascii="Times New Roman" w:hAnsi="Times New Roman" w:cs="Times New Roman"/>
                <w:sz w:val="24"/>
                <w:szCs w:val="24"/>
              </w:rPr>
              <w:t xml:space="preserve">Основание для </w:t>
            </w:r>
            <w:r w:rsidRPr="00CE11D7">
              <w:rPr>
                <w:rFonts w:ascii="Times New Roman" w:hAnsi="Times New Roman" w:cs="Times New Roman"/>
                <w:sz w:val="24"/>
                <w:szCs w:val="24"/>
              </w:rPr>
              <w:br/>
              <w:t xml:space="preserve">разработки    </w:t>
            </w:r>
            <w:r w:rsidRPr="00CE11D7">
              <w:rPr>
                <w:rFonts w:ascii="Times New Roman" w:hAnsi="Times New Roman" w:cs="Times New Roman"/>
                <w:sz w:val="24"/>
                <w:szCs w:val="24"/>
              </w:rPr>
              <w:br/>
              <w:t xml:space="preserve">программы     </w:t>
            </w:r>
          </w:p>
        </w:tc>
        <w:tc>
          <w:tcPr>
            <w:tcW w:w="7331" w:type="dxa"/>
            <w:tcBorders>
              <w:left w:val="single" w:sz="4" w:space="0" w:color="000000"/>
              <w:bottom w:val="single" w:sz="4" w:space="0" w:color="000000"/>
              <w:right w:val="single" w:sz="4" w:space="0" w:color="000000"/>
            </w:tcBorders>
          </w:tcPr>
          <w:p w:rsidR="007B4B8F" w:rsidRPr="00CE11D7" w:rsidRDefault="007B4B8F" w:rsidP="007B4B8F">
            <w:pPr>
              <w:jc w:val="both"/>
              <w:rPr>
                <w:rFonts w:ascii="Times New Roman" w:hAnsi="Times New Roman"/>
                <w:lang w:val="ru-RU"/>
              </w:rPr>
            </w:pPr>
            <w:r w:rsidRPr="00CE11D7">
              <w:rPr>
                <w:rFonts w:ascii="Times New Roman" w:hAnsi="Times New Roman"/>
                <w:lang w:val="ru-RU"/>
              </w:rPr>
              <w:t>Федеральный закон  от25 декабря 2008 года  № 273-ФЗ  «О противодействии коррупции»;</w:t>
            </w:r>
          </w:p>
          <w:p w:rsidR="007B4B8F" w:rsidRPr="00CE11D7" w:rsidRDefault="007B4B8F" w:rsidP="007B4B8F">
            <w:pPr>
              <w:jc w:val="both"/>
              <w:rPr>
                <w:rFonts w:ascii="Times New Roman" w:hAnsi="Times New Roman"/>
                <w:lang w:val="ru-RU"/>
              </w:rPr>
            </w:pPr>
            <w:r w:rsidRPr="00CE11D7">
              <w:rPr>
                <w:rFonts w:ascii="Times New Roman" w:hAnsi="Times New Roman"/>
                <w:lang w:val="ru-RU"/>
              </w:rPr>
              <w:t>Федеральный закон от 17 июля 2009 года № 172-ФЗ «Об антикоррупционной экспертизе нормативных правовых актов и проектов нормативных правовых актов»;</w:t>
            </w:r>
          </w:p>
          <w:p w:rsidR="007B4B8F" w:rsidRPr="00CE11D7" w:rsidRDefault="007B4B8F" w:rsidP="007B4B8F">
            <w:pPr>
              <w:pStyle w:val="ConsPlusCell"/>
              <w:widowControl/>
              <w:snapToGrid w:val="0"/>
              <w:jc w:val="both"/>
              <w:rPr>
                <w:rFonts w:ascii="Times New Roman" w:hAnsi="Times New Roman" w:cs="Times New Roman"/>
                <w:sz w:val="24"/>
                <w:szCs w:val="24"/>
                <w:lang w:val="ru-RU"/>
              </w:rPr>
            </w:pPr>
            <w:r w:rsidRPr="00CE11D7">
              <w:rPr>
                <w:rFonts w:ascii="Times New Roman" w:hAnsi="Times New Roman" w:cs="Times New Roman"/>
                <w:sz w:val="24"/>
                <w:szCs w:val="24"/>
                <w:lang w:val="ru-RU"/>
              </w:rPr>
              <w:t>Указ Президента Российской Федерацииот 29 июня 2018 года № 378 «О Национальном плане противодействия коррупции на 2018-2020 годы»;</w:t>
            </w:r>
          </w:p>
          <w:p w:rsidR="007B4B8F" w:rsidRPr="00CE11D7" w:rsidRDefault="007B4B8F" w:rsidP="007B4B8F">
            <w:pPr>
              <w:suppressAutoHyphens/>
              <w:jc w:val="both"/>
              <w:rPr>
                <w:rFonts w:ascii="Times New Roman" w:hAnsi="Times New Roman"/>
                <w:lang w:val="ru-RU"/>
              </w:rPr>
            </w:pPr>
            <w:r w:rsidRPr="00CE11D7">
              <w:rPr>
                <w:rFonts w:ascii="Times New Roman" w:hAnsi="Times New Roman"/>
                <w:lang w:val="ru-RU"/>
              </w:rPr>
              <w:t>Закон Томской области от 07.07.2009 № 110-ОЗ «О противодействии коррупции в Томской области»</w:t>
            </w:r>
          </w:p>
          <w:p w:rsidR="007B4B8F" w:rsidRPr="00CE11D7" w:rsidRDefault="007B4B8F" w:rsidP="007B4B8F">
            <w:pPr>
              <w:pStyle w:val="ConsPlusCell"/>
              <w:widowControl/>
              <w:snapToGrid w:val="0"/>
              <w:jc w:val="both"/>
              <w:rPr>
                <w:rFonts w:ascii="Times New Roman" w:hAnsi="Times New Roman" w:cs="Times New Roman"/>
                <w:sz w:val="24"/>
                <w:szCs w:val="24"/>
                <w:lang w:val="ru-RU"/>
              </w:rPr>
            </w:pPr>
          </w:p>
        </w:tc>
      </w:tr>
      <w:tr w:rsidR="007B4B8F" w:rsidRPr="00445066" w:rsidTr="007B4B8F">
        <w:trPr>
          <w:cantSplit/>
          <w:trHeight w:val="360"/>
        </w:trPr>
        <w:tc>
          <w:tcPr>
            <w:tcW w:w="2309" w:type="dxa"/>
            <w:tcBorders>
              <w:left w:val="single" w:sz="4" w:space="0" w:color="000000"/>
              <w:bottom w:val="single" w:sz="4" w:space="0" w:color="000000"/>
            </w:tcBorders>
          </w:tcPr>
          <w:p w:rsidR="007B4B8F" w:rsidRPr="00CE11D7" w:rsidRDefault="007B4B8F" w:rsidP="007B4B8F">
            <w:pPr>
              <w:pStyle w:val="ConsPlusCell"/>
              <w:widowControl/>
              <w:snapToGrid w:val="0"/>
              <w:rPr>
                <w:rFonts w:ascii="Times New Roman" w:hAnsi="Times New Roman" w:cs="Times New Roman"/>
                <w:sz w:val="24"/>
                <w:szCs w:val="24"/>
              </w:rPr>
            </w:pPr>
            <w:r w:rsidRPr="00CE11D7">
              <w:rPr>
                <w:rFonts w:ascii="Times New Roman" w:hAnsi="Times New Roman" w:cs="Times New Roman"/>
                <w:sz w:val="24"/>
                <w:szCs w:val="24"/>
              </w:rPr>
              <w:t xml:space="preserve">Заказчик      </w:t>
            </w:r>
            <w:r w:rsidRPr="00CE11D7">
              <w:rPr>
                <w:rFonts w:ascii="Times New Roman" w:hAnsi="Times New Roman" w:cs="Times New Roman"/>
                <w:sz w:val="24"/>
                <w:szCs w:val="24"/>
              </w:rPr>
              <w:br/>
              <w:t xml:space="preserve">программы     </w:t>
            </w:r>
          </w:p>
        </w:tc>
        <w:tc>
          <w:tcPr>
            <w:tcW w:w="7331" w:type="dxa"/>
            <w:tcBorders>
              <w:left w:val="single" w:sz="4" w:space="0" w:color="000000"/>
              <w:bottom w:val="single" w:sz="4" w:space="0" w:color="000000"/>
              <w:right w:val="single" w:sz="4" w:space="0" w:color="000000"/>
            </w:tcBorders>
          </w:tcPr>
          <w:p w:rsidR="007B4B8F" w:rsidRPr="00CE11D7" w:rsidRDefault="007B4B8F" w:rsidP="007B4B8F">
            <w:pPr>
              <w:pStyle w:val="ConsPlusCell"/>
              <w:widowControl/>
              <w:snapToGrid w:val="0"/>
              <w:rPr>
                <w:rFonts w:ascii="Times New Roman" w:hAnsi="Times New Roman" w:cs="Times New Roman"/>
                <w:sz w:val="24"/>
                <w:szCs w:val="24"/>
                <w:lang w:val="ru-RU"/>
              </w:rPr>
            </w:pPr>
            <w:r w:rsidRPr="00CE11D7">
              <w:rPr>
                <w:rFonts w:ascii="Times New Roman" w:hAnsi="Times New Roman" w:cs="Times New Roman"/>
                <w:sz w:val="24"/>
                <w:szCs w:val="24"/>
                <w:lang w:val="ru-RU"/>
              </w:rPr>
              <w:t xml:space="preserve">Муниципальное образование </w:t>
            </w:r>
            <w:r w:rsidR="00501AA9" w:rsidRPr="00CE11D7">
              <w:rPr>
                <w:rFonts w:ascii="Times New Roman" w:hAnsi="Times New Roman" w:cs="Times New Roman"/>
                <w:sz w:val="24"/>
                <w:szCs w:val="24"/>
                <w:lang w:val="ru-RU"/>
              </w:rPr>
              <w:t>Иштанское</w:t>
            </w:r>
            <w:r w:rsidRPr="00CE11D7">
              <w:rPr>
                <w:rFonts w:ascii="Times New Roman" w:hAnsi="Times New Roman" w:cs="Times New Roman"/>
                <w:sz w:val="24"/>
                <w:szCs w:val="24"/>
                <w:lang w:val="ru-RU"/>
              </w:rPr>
              <w:t xml:space="preserve"> сельское поселение</w:t>
            </w:r>
          </w:p>
        </w:tc>
      </w:tr>
      <w:tr w:rsidR="007B4B8F" w:rsidRPr="00CE11D7" w:rsidTr="007B4B8F">
        <w:trPr>
          <w:cantSplit/>
          <w:trHeight w:val="480"/>
        </w:trPr>
        <w:tc>
          <w:tcPr>
            <w:tcW w:w="2309" w:type="dxa"/>
            <w:tcBorders>
              <w:left w:val="single" w:sz="4" w:space="0" w:color="000000"/>
              <w:bottom w:val="single" w:sz="4" w:space="0" w:color="000000"/>
            </w:tcBorders>
          </w:tcPr>
          <w:p w:rsidR="007B4B8F" w:rsidRPr="00CE11D7" w:rsidRDefault="007B4B8F" w:rsidP="007B4B8F">
            <w:pPr>
              <w:pStyle w:val="ConsPlusCell"/>
              <w:widowControl/>
              <w:snapToGrid w:val="0"/>
              <w:rPr>
                <w:rFonts w:ascii="Times New Roman" w:hAnsi="Times New Roman" w:cs="Times New Roman"/>
                <w:sz w:val="24"/>
                <w:szCs w:val="24"/>
              </w:rPr>
            </w:pPr>
            <w:r w:rsidRPr="00CE11D7">
              <w:rPr>
                <w:rFonts w:ascii="Times New Roman" w:hAnsi="Times New Roman" w:cs="Times New Roman"/>
                <w:sz w:val="24"/>
                <w:szCs w:val="24"/>
              </w:rPr>
              <w:t xml:space="preserve">Разработчик   </w:t>
            </w:r>
            <w:r w:rsidRPr="00CE11D7">
              <w:rPr>
                <w:rFonts w:ascii="Times New Roman" w:hAnsi="Times New Roman" w:cs="Times New Roman"/>
                <w:sz w:val="24"/>
                <w:szCs w:val="24"/>
              </w:rPr>
              <w:br/>
              <w:t xml:space="preserve">программы     </w:t>
            </w:r>
          </w:p>
        </w:tc>
        <w:tc>
          <w:tcPr>
            <w:tcW w:w="7331" w:type="dxa"/>
            <w:tcBorders>
              <w:left w:val="single" w:sz="4" w:space="0" w:color="000000"/>
              <w:bottom w:val="single" w:sz="4" w:space="0" w:color="000000"/>
              <w:right w:val="single" w:sz="4" w:space="0" w:color="000000"/>
            </w:tcBorders>
          </w:tcPr>
          <w:p w:rsidR="007B4B8F" w:rsidRPr="00CE11D7" w:rsidRDefault="007B4B8F" w:rsidP="007B4B8F">
            <w:pPr>
              <w:pStyle w:val="ConsPlusCell"/>
              <w:widowControl/>
              <w:snapToGrid w:val="0"/>
              <w:rPr>
                <w:rFonts w:ascii="Times New Roman" w:hAnsi="Times New Roman" w:cs="Times New Roman"/>
                <w:sz w:val="24"/>
                <w:szCs w:val="24"/>
              </w:rPr>
            </w:pPr>
            <w:r w:rsidRPr="00CE11D7">
              <w:rPr>
                <w:rFonts w:ascii="Times New Roman" w:hAnsi="Times New Roman" w:cs="Times New Roman"/>
                <w:sz w:val="24"/>
                <w:szCs w:val="24"/>
              </w:rPr>
              <w:t xml:space="preserve">Администрация </w:t>
            </w:r>
            <w:r w:rsidR="00501AA9" w:rsidRPr="00CE11D7">
              <w:rPr>
                <w:rFonts w:ascii="Times New Roman" w:hAnsi="Times New Roman" w:cs="Times New Roman"/>
                <w:sz w:val="24"/>
                <w:szCs w:val="24"/>
              </w:rPr>
              <w:t>Иштанского</w:t>
            </w:r>
            <w:r w:rsidRPr="00CE11D7">
              <w:rPr>
                <w:rFonts w:ascii="Times New Roman" w:hAnsi="Times New Roman" w:cs="Times New Roman"/>
                <w:sz w:val="24"/>
                <w:szCs w:val="24"/>
              </w:rPr>
              <w:t xml:space="preserve"> сельского поселения</w:t>
            </w:r>
          </w:p>
        </w:tc>
      </w:tr>
      <w:tr w:rsidR="007B4B8F" w:rsidRPr="00CE11D7" w:rsidTr="007B4B8F">
        <w:trPr>
          <w:cantSplit/>
          <w:trHeight w:val="480"/>
        </w:trPr>
        <w:tc>
          <w:tcPr>
            <w:tcW w:w="2309" w:type="dxa"/>
            <w:tcBorders>
              <w:left w:val="single" w:sz="4" w:space="0" w:color="000000"/>
              <w:bottom w:val="single" w:sz="4" w:space="0" w:color="000000"/>
            </w:tcBorders>
          </w:tcPr>
          <w:p w:rsidR="007B4B8F" w:rsidRPr="00CE11D7" w:rsidRDefault="007B4B8F" w:rsidP="007B4B8F">
            <w:pPr>
              <w:pStyle w:val="ConsPlusCell"/>
              <w:widowControl/>
              <w:snapToGrid w:val="0"/>
              <w:rPr>
                <w:rFonts w:ascii="Times New Roman" w:hAnsi="Times New Roman" w:cs="Times New Roman"/>
                <w:sz w:val="24"/>
                <w:szCs w:val="24"/>
              </w:rPr>
            </w:pPr>
            <w:r w:rsidRPr="00CE11D7">
              <w:rPr>
                <w:rFonts w:ascii="Times New Roman" w:hAnsi="Times New Roman" w:cs="Times New Roman"/>
                <w:sz w:val="24"/>
                <w:szCs w:val="24"/>
              </w:rPr>
              <w:t xml:space="preserve">Исполнители   </w:t>
            </w:r>
            <w:r w:rsidRPr="00CE11D7">
              <w:rPr>
                <w:rFonts w:ascii="Times New Roman" w:hAnsi="Times New Roman" w:cs="Times New Roman"/>
                <w:sz w:val="24"/>
                <w:szCs w:val="24"/>
              </w:rPr>
              <w:br/>
              <w:t xml:space="preserve">программы     </w:t>
            </w:r>
          </w:p>
        </w:tc>
        <w:tc>
          <w:tcPr>
            <w:tcW w:w="7331" w:type="dxa"/>
            <w:tcBorders>
              <w:left w:val="single" w:sz="4" w:space="0" w:color="000000"/>
              <w:bottom w:val="single" w:sz="4" w:space="0" w:color="000000"/>
              <w:right w:val="single" w:sz="4" w:space="0" w:color="000000"/>
            </w:tcBorders>
          </w:tcPr>
          <w:p w:rsidR="007B4B8F" w:rsidRPr="00CE11D7" w:rsidRDefault="007B4B8F" w:rsidP="007B4B8F">
            <w:pPr>
              <w:pStyle w:val="ConsPlusCell"/>
              <w:widowControl/>
              <w:snapToGrid w:val="0"/>
              <w:rPr>
                <w:rFonts w:ascii="Times New Roman" w:hAnsi="Times New Roman" w:cs="Times New Roman"/>
                <w:sz w:val="24"/>
                <w:szCs w:val="24"/>
              </w:rPr>
            </w:pPr>
            <w:r w:rsidRPr="00CE11D7">
              <w:rPr>
                <w:rFonts w:ascii="Times New Roman" w:hAnsi="Times New Roman" w:cs="Times New Roman"/>
                <w:sz w:val="24"/>
                <w:szCs w:val="24"/>
              </w:rPr>
              <w:t xml:space="preserve">Администрация </w:t>
            </w:r>
            <w:r w:rsidR="00501AA9" w:rsidRPr="00CE11D7">
              <w:rPr>
                <w:rFonts w:ascii="Times New Roman" w:hAnsi="Times New Roman" w:cs="Times New Roman"/>
                <w:sz w:val="24"/>
                <w:szCs w:val="24"/>
              </w:rPr>
              <w:t>Иштанского</w:t>
            </w:r>
            <w:r w:rsidRPr="00CE11D7">
              <w:rPr>
                <w:rFonts w:ascii="Times New Roman" w:hAnsi="Times New Roman" w:cs="Times New Roman"/>
                <w:sz w:val="24"/>
                <w:szCs w:val="24"/>
              </w:rPr>
              <w:t xml:space="preserve"> сельского поселения</w:t>
            </w:r>
          </w:p>
        </w:tc>
      </w:tr>
      <w:tr w:rsidR="007B4B8F" w:rsidRPr="00CE11D7" w:rsidTr="007B4B8F">
        <w:trPr>
          <w:cantSplit/>
          <w:trHeight w:val="600"/>
        </w:trPr>
        <w:tc>
          <w:tcPr>
            <w:tcW w:w="2309" w:type="dxa"/>
            <w:tcBorders>
              <w:left w:val="single" w:sz="4" w:space="0" w:color="000000"/>
              <w:bottom w:val="single" w:sz="4" w:space="0" w:color="000000"/>
            </w:tcBorders>
          </w:tcPr>
          <w:p w:rsidR="007B4B8F" w:rsidRPr="00CE11D7" w:rsidRDefault="007B4B8F" w:rsidP="007B4B8F">
            <w:pPr>
              <w:pStyle w:val="ConsPlusCell"/>
              <w:widowControl/>
              <w:snapToGrid w:val="0"/>
              <w:rPr>
                <w:rFonts w:ascii="Times New Roman" w:hAnsi="Times New Roman" w:cs="Times New Roman"/>
                <w:sz w:val="24"/>
                <w:szCs w:val="24"/>
              </w:rPr>
            </w:pPr>
            <w:r w:rsidRPr="00CE11D7">
              <w:rPr>
                <w:rFonts w:ascii="Times New Roman" w:hAnsi="Times New Roman" w:cs="Times New Roman"/>
                <w:sz w:val="24"/>
                <w:szCs w:val="24"/>
              </w:rPr>
              <w:t xml:space="preserve">Сроки (этапы) </w:t>
            </w:r>
            <w:r w:rsidRPr="00CE11D7">
              <w:rPr>
                <w:rFonts w:ascii="Times New Roman" w:hAnsi="Times New Roman" w:cs="Times New Roman"/>
                <w:sz w:val="24"/>
                <w:szCs w:val="24"/>
              </w:rPr>
              <w:br/>
              <w:t xml:space="preserve">реализации    </w:t>
            </w:r>
            <w:r w:rsidRPr="00CE11D7">
              <w:rPr>
                <w:rFonts w:ascii="Times New Roman" w:hAnsi="Times New Roman" w:cs="Times New Roman"/>
                <w:sz w:val="24"/>
                <w:szCs w:val="24"/>
              </w:rPr>
              <w:br/>
              <w:t xml:space="preserve">программы      </w:t>
            </w:r>
          </w:p>
        </w:tc>
        <w:tc>
          <w:tcPr>
            <w:tcW w:w="7331" w:type="dxa"/>
            <w:tcBorders>
              <w:left w:val="single" w:sz="4" w:space="0" w:color="000000"/>
              <w:bottom w:val="single" w:sz="4" w:space="0" w:color="000000"/>
              <w:right w:val="single" w:sz="4" w:space="0" w:color="000000"/>
            </w:tcBorders>
          </w:tcPr>
          <w:p w:rsidR="007B4B8F" w:rsidRPr="00CE11D7" w:rsidRDefault="00445066" w:rsidP="007B4B8F">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ru-RU"/>
              </w:rPr>
              <w:t>1</w:t>
            </w:r>
            <w:r w:rsidR="007B4B8F" w:rsidRPr="00CE11D7">
              <w:rPr>
                <w:rFonts w:ascii="Times New Roman" w:hAnsi="Times New Roman" w:cs="Times New Roman"/>
                <w:sz w:val="24"/>
                <w:szCs w:val="24"/>
              </w:rPr>
              <w:t xml:space="preserve"> годы</w:t>
            </w:r>
          </w:p>
        </w:tc>
      </w:tr>
      <w:tr w:rsidR="007B4B8F" w:rsidRPr="00445066" w:rsidTr="007B4B8F">
        <w:trPr>
          <w:cantSplit/>
          <w:trHeight w:val="480"/>
        </w:trPr>
        <w:tc>
          <w:tcPr>
            <w:tcW w:w="2309" w:type="dxa"/>
            <w:tcBorders>
              <w:left w:val="single" w:sz="4" w:space="0" w:color="000000"/>
              <w:bottom w:val="single" w:sz="4" w:space="0" w:color="000000"/>
            </w:tcBorders>
          </w:tcPr>
          <w:p w:rsidR="007B4B8F" w:rsidRPr="00CE11D7" w:rsidRDefault="007B4B8F" w:rsidP="007B4B8F">
            <w:pPr>
              <w:pStyle w:val="ConsPlusCell"/>
              <w:widowControl/>
              <w:snapToGrid w:val="0"/>
              <w:rPr>
                <w:rFonts w:ascii="Times New Roman" w:hAnsi="Times New Roman" w:cs="Times New Roman"/>
                <w:sz w:val="24"/>
                <w:szCs w:val="24"/>
              </w:rPr>
            </w:pPr>
            <w:r w:rsidRPr="00CE11D7">
              <w:rPr>
                <w:rFonts w:ascii="Times New Roman" w:hAnsi="Times New Roman" w:cs="Times New Roman"/>
                <w:sz w:val="24"/>
                <w:szCs w:val="24"/>
              </w:rPr>
              <w:t>Цель (цели) программы</w:t>
            </w:r>
          </w:p>
        </w:tc>
        <w:tc>
          <w:tcPr>
            <w:tcW w:w="7331" w:type="dxa"/>
            <w:tcBorders>
              <w:left w:val="single" w:sz="4" w:space="0" w:color="000000"/>
              <w:bottom w:val="single" w:sz="4" w:space="0" w:color="000000"/>
              <w:right w:val="single" w:sz="4" w:space="0" w:color="000000"/>
            </w:tcBorders>
          </w:tcPr>
          <w:p w:rsidR="007B4B8F" w:rsidRPr="00CE11D7" w:rsidRDefault="007B4B8F" w:rsidP="007B4B8F">
            <w:pPr>
              <w:jc w:val="both"/>
              <w:rPr>
                <w:rFonts w:ascii="Times New Roman" w:hAnsi="Times New Roman"/>
                <w:lang w:val="ru-RU"/>
              </w:rPr>
            </w:pPr>
            <w:r w:rsidRPr="00CE11D7">
              <w:rPr>
                <w:rFonts w:ascii="Times New Roman" w:hAnsi="Times New Roman"/>
                <w:lang w:val="ru-RU"/>
              </w:rPr>
              <w:t>- Проведение единой государственной политики в области противодействия коррупции;</w:t>
            </w:r>
          </w:p>
          <w:p w:rsidR="007B4B8F" w:rsidRPr="00CE11D7" w:rsidRDefault="007B4B8F" w:rsidP="007B4B8F">
            <w:pPr>
              <w:jc w:val="both"/>
              <w:rPr>
                <w:rFonts w:ascii="Times New Roman" w:hAnsi="Times New Roman"/>
                <w:lang w:val="ru-RU"/>
              </w:rPr>
            </w:pPr>
            <w:r w:rsidRPr="00CE11D7">
              <w:rPr>
                <w:rFonts w:ascii="Times New Roman" w:hAnsi="Times New Roman"/>
                <w:lang w:val="ru-RU"/>
              </w:rPr>
              <w:t>- Снижение уровня коррупции, ее на деятельность органов местного самоуправления и повседневную жизнь граждан;</w:t>
            </w:r>
          </w:p>
          <w:p w:rsidR="007B4B8F" w:rsidRPr="00CE11D7" w:rsidRDefault="007B4B8F" w:rsidP="007B4B8F">
            <w:pPr>
              <w:jc w:val="both"/>
              <w:rPr>
                <w:rFonts w:ascii="Times New Roman" w:hAnsi="Times New Roman"/>
                <w:lang w:val="ru-RU"/>
              </w:rPr>
            </w:pPr>
            <w:r w:rsidRPr="00CE11D7">
              <w:rPr>
                <w:rFonts w:ascii="Times New Roman" w:hAnsi="Times New Roman"/>
                <w:lang w:val="ru-RU"/>
              </w:rPr>
              <w:t>- Обеспечение защиты прав и законных интересов граждан;</w:t>
            </w:r>
          </w:p>
          <w:p w:rsidR="007B4B8F" w:rsidRPr="00CE11D7" w:rsidRDefault="007B4B8F" w:rsidP="007B4B8F">
            <w:pPr>
              <w:numPr>
                <w:ilvl w:val="0"/>
                <w:numId w:val="6"/>
              </w:numPr>
              <w:ind w:left="0"/>
              <w:jc w:val="both"/>
              <w:rPr>
                <w:rFonts w:ascii="Times New Roman" w:hAnsi="Times New Roman"/>
                <w:lang w:val="ru-RU"/>
              </w:rPr>
            </w:pPr>
            <w:r w:rsidRPr="00CE11D7">
              <w:rPr>
                <w:rFonts w:ascii="Times New Roman" w:hAnsi="Times New Roman"/>
                <w:lang w:val="ru-RU"/>
              </w:rPr>
              <w:t>- Формирование у населения нетерпимости к коррупционному поведению;</w:t>
            </w:r>
          </w:p>
          <w:p w:rsidR="007B4B8F" w:rsidRPr="00CE11D7" w:rsidRDefault="007B4B8F" w:rsidP="007B4B8F">
            <w:pPr>
              <w:numPr>
                <w:ilvl w:val="0"/>
                <w:numId w:val="6"/>
              </w:numPr>
              <w:ind w:left="0"/>
              <w:jc w:val="both"/>
              <w:rPr>
                <w:rFonts w:ascii="Times New Roman" w:hAnsi="Times New Roman"/>
                <w:lang w:val="ru-RU"/>
              </w:rPr>
            </w:pPr>
            <w:r w:rsidRPr="00CE11D7">
              <w:rPr>
                <w:rFonts w:ascii="Times New Roman" w:hAnsi="Times New Roman"/>
                <w:lang w:val="ru-RU"/>
              </w:rPr>
              <w:t>- Создание системы мер по предупреждению коррупционных проявлений.</w:t>
            </w:r>
          </w:p>
        </w:tc>
      </w:tr>
      <w:tr w:rsidR="007B4B8F" w:rsidRPr="00445066" w:rsidTr="007B4B8F">
        <w:trPr>
          <w:cantSplit/>
          <w:trHeight w:val="480"/>
        </w:trPr>
        <w:tc>
          <w:tcPr>
            <w:tcW w:w="2309" w:type="dxa"/>
            <w:tcBorders>
              <w:left w:val="single" w:sz="4" w:space="0" w:color="000000"/>
              <w:bottom w:val="single" w:sz="4" w:space="0" w:color="000000"/>
            </w:tcBorders>
          </w:tcPr>
          <w:p w:rsidR="007B4B8F" w:rsidRPr="00CE11D7" w:rsidRDefault="007B4B8F" w:rsidP="007B4B8F">
            <w:pPr>
              <w:pStyle w:val="ConsPlusCell"/>
              <w:widowControl/>
              <w:snapToGrid w:val="0"/>
              <w:rPr>
                <w:rFonts w:ascii="Times New Roman" w:hAnsi="Times New Roman" w:cs="Times New Roman"/>
                <w:sz w:val="24"/>
                <w:szCs w:val="24"/>
              </w:rPr>
            </w:pPr>
            <w:r w:rsidRPr="00CE11D7">
              <w:rPr>
                <w:rFonts w:ascii="Times New Roman" w:hAnsi="Times New Roman" w:cs="Times New Roman"/>
                <w:sz w:val="24"/>
                <w:szCs w:val="24"/>
              </w:rPr>
              <w:lastRenderedPageBreak/>
              <w:t xml:space="preserve">Основные      </w:t>
            </w:r>
            <w:r w:rsidRPr="00CE11D7">
              <w:rPr>
                <w:rFonts w:ascii="Times New Roman" w:hAnsi="Times New Roman" w:cs="Times New Roman"/>
                <w:sz w:val="24"/>
                <w:szCs w:val="24"/>
              </w:rPr>
              <w:br/>
              <w:t xml:space="preserve">задачи        </w:t>
            </w:r>
            <w:r w:rsidRPr="00CE11D7">
              <w:rPr>
                <w:rFonts w:ascii="Times New Roman" w:hAnsi="Times New Roman" w:cs="Times New Roman"/>
                <w:sz w:val="24"/>
                <w:szCs w:val="24"/>
              </w:rPr>
              <w:br/>
              <w:t xml:space="preserve">программы     </w:t>
            </w:r>
          </w:p>
        </w:tc>
        <w:tc>
          <w:tcPr>
            <w:tcW w:w="7331" w:type="dxa"/>
            <w:tcBorders>
              <w:left w:val="single" w:sz="4" w:space="0" w:color="000000"/>
              <w:bottom w:val="single" w:sz="4" w:space="0" w:color="000000"/>
              <w:right w:val="single" w:sz="4" w:space="0" w:color="000000"/>
            </w:tcBorders>
          </w:tcPr>
          <w:p w:rsidR="007B4B8F" w:rsidRPr="00CE11D7" w:rsidRDefault="007B4B8F" w:rsidP="007B4B8F">
            <w:pPr>
              <w:jc w:val="both"/>
              <w:rPr>
                <w:rFonts w:ascii="Times New Roman" w:hAnsi="Times New Roman"/>
                <w:lang w:val="ru-RU"/>
              </w:rPr>
            </w:pPr>
            <w:r w:rsidRPr="00CE11D7">
              <w:rPr>
                <w:rFonts w:ascii="Times New Roman" w:hAnsi="Times New Roman"/>
                <w:lang w:val="ru-RU"/>
              </w:rPr>
              <w:t>- Предупреждение коррупционных правонарушений и формирование антикоррупционного общественного сознания, нетерпимости к проявлениям коррупции;</w:t>
            </w:r>
          </w:p>
          <w:p w:rsidR="007B4B8F" w:rsidRPr="00CE11D7" w:rsidRDefault="007B4B8F" w:rsidP="007B4B8F">
            <w:pPr>
              <w:jc w:val="both"/>
              <w:rPr>
                <w:rFonts w:ascii="Times New Roman" w:hAnsi="Times New Roman"/>
                <w:lang w:val="ru-RU"/>
              </w:rPr>
            </w:pPr>
            <w:r w:rsidRPr="00CE11D7">
              <w:rPr>
                <w:rFonts w:ascii="Times New Roman" w:hAnsi="Times New Roman"/>
                <w:lang w:val="ru-RU"/>
              </w:rPr>
              <w:t>- Обеспечение ответственности за коррупционные правонарушения во всех случаях, предусмотренных действующим законодательством и муниципальными правовыми актами;</w:t>
            </w:r>
          </w:p>
          <w:p w:rsidR="007B4B8F" w:rsidRPr="00CE11D7" w:rsidRDefault="007B4B8F" w:rsidP="007B4B8F">
            <w:pPr>
              <w:pStyle w:val="ConsPlusCell"/>
              <w:widowControl/>
              <w:snapToGrid w:val="0"/>
              <w:jc w:val="both"/>
              <w:rPr>
                <w:rFonts w:ascii="Times New Roman" w:hAnsi="Times New Roman" w:cs="Times New Roman"/>
                <w:sz w:val="24"/>
                <w:szCs w:val="24"/>
                <w:lang w:val="ru-RU"/>
              </w:rPr>
            </w:pPr>
            <w:r w:rsidRPr="00CE11D7">
              <w:rPr>
                <w:rFonts w:ascii="Times New Roman" w:hAnsi="Times New Roman" w:cs="Times New Roman"/>
                <w:sz w:val="24"/>
                <w:szCs w:val="24"/>
                <w:lang w:val="ru-RU"/>
              </w:rPr>
              <w:t>- Обеспечение гарантированного доступа граждан и</w:t>
            </w:r>
            <w:r w:rsidRPr="00CE11D7">
              <w:rPr>
                <w:rFonts w:ascii="Times New Roman" w:hAnsi="Times New Roman" w:cs="Times New Roman"/>
                <w:sz w:val="24"/>
                <w:szCs w:val="24"/>
              </w:rPr>
              <w:t> </w:t>
            </w:r>
            <w:r w:rsidRPr="00CE11D7">
              <w:rPr>
                <w:rFonts w:ascii="Times New Roman" w:hAnsi="Times New Roman" w:cs="Times New Roman"/>
                <w:sz w:val="24"/>
                <w:szCs w:val="24"/>
                <w:lang w:val="ru-RU"/>
              </w:rPr>
              <w:t xml:space="preserve"> организаций к информации о фактах коррупции на их свободное освещение в средствах массовой информации.</w:t>
            </w:r>
          </w:p>
          <w:p w:rsidR="007B4B8F" w:rsidRPr="00CE11D7" w:rsidRDefault="007B4B8F" w:rsidP="007B4B8F">
            <w:pPr>
              <w:jc w:val="both"/>
              <w:rPr>
                <w:rFonts w:ascii="Times New Roman" w:hAnsi="Times New Roman"/>
                <w:lang w:val="ru-RU"/>
              </w:rPr>
            </w:pPr>
            <w:r w:rsidRPr="00CE11D7">
              <w:rPr>
                <w:rFonts w:ascii="Times New Roman" w:hAnsi="Times New Roman"/>
                <w:lang w:val="ru-RU"/>
              </w:rPr>
              <w:t>-Внедрение практики проверки муниципальных правовых актов и проектов муниципальных правовых актов на коррупциогенность;</w:t>
            </w:r>
          </w:p>
          <w:p w:rsidR="007B4B8F" w:rsidRPr="00CE11D7" w:rsidRDefault="007B4B8F" w:rsidP="007B4B8F">
            <w:pPr>
              <w:jc w:val="both"/>
              <w:rPr>
                <w:rFonts w:ascii="Times New Roman" w:hAnsi="Times New Roman"/>
                <w:lang w:val="ru-RU"/>
              </w:rPr>
            </w:pPr>
            <w:r w:rsidRPr="00CE11D7">
              <w:rPr>
                <w:rFonts w:ascii="Times New Roman" w:hAnsi="Times New Roman"/>
                <w:lang w:val="ru-RU"/>
              </w:rPr>
              <w:t>- Разработка  проектов муниципальных правовых актов, направленных на снижение уровня коррупции;</w:t>
            </w:r>
          </w:p>
          <w:p w:rsidR="007B4B8F" w:rsidRPr="00CE11D7" w:rsidRDefault="007B4B8F" w:rsidP="007B4B8F">
            <w:pPr>
              <w:jc w:val="both"/>
              <w:rPr>
                <w:rFonts w:ascii="Times New Roman" w:hAnsi="Times New Roman"/>
                <w:lang w:val="ru-RU"/>
              </w:rPr>
            </w:pPr>
            <w:r w:rsidRPr="00CE11D7">
              <w:rPr>
                <w:rFonts w:ascii="Times New Roman" w:hAnsi="Times New Roman"/>
                <w:lang w:val="ru-RU"/>
              </w:rPr>
              <w:t>- Устранение условий, порождающих коррупцию;</w:t>
            </w:r>
          </w:p>
          <w:p w:rsidR="007B4B8F" w:rsidRPr="00CE11D7" w:rsidRDefault="007B4B8F" w:rsidP="007B4B8F">
            <w:pPr>
              <w:pStyle w:val="ConsPlusCell"/>
              <w:widowControl/>
              <w:snapToGrid w:val="0"/>
              <w:jc w:val="both"/>
              <w:rPr>
                <w:rFonts w:ascii="Times New Roman" w:hAnsi="Times New Roman" w:cs="Times New Roman"/>
                <w:sz w:val="24"/>
                <w:szCs w:val="24"/>
                <w:lang w:val="ru-RU"/>
              </w:rPr>
            </w:pPr>
            <w:r w:rsidRPr="00CE11D7">
              <w:rPr>
                <w:rFonts w:ascii="Times New Roman" w:hAnsi="Times New Roman" w:cs="Times New Roman"/>
                <w:sz w:val="24"/>
                <w:szCs w:val="24"/>
                <w:lang w:val="ru-RU"/>
              </w:rPr>
              <w:t>- Формирование антикоррупционного общественного сознания, нетерпимости к проявлению коррупции.</w:t>
            </w:r>
          </w:p>
        </w:tc>
      </w:tr>
      <w:tr w:rsidR="007B4B8F" w:rsidRPr="00445066" w:rsidTr="007B4B8F">
        <w:trPr>
          <w:cantSplit/>
          <w:trHeight w:val="600"/>
        </w:trPr>
        <w:tc>
          <w:tcPr>
            <w:tcW w:w="2309" w:type="dxa"/>
            <w:tcBorders>
              <w:left w:val="single" w:sz="4" w:space="0" w:color="000000"/>
              <w:bottom w:val="single" w:sz="4" w:space="0" w:color="000000"/>
            </w:tcBorders>
          </w:tcPr>
          <w:p w:rsidR="007B4B8F" w:rsidRPr="00CE11D7" w:rsidRDefault="007B4B8F" w:rsidP="007B4B8F">
            <w:pPr>
              <w:pStyle w:val="ConsPlusCell"/>
              <w:widowControl/>
              <w:snapToGrid w:val="0"/>
              <w:rPr>
                <w:rFonts w:ascii="Times New Roman" w:hAnsi="Times New Roman" w:cs="Times New Roman"/>
                <w:sz w:val="24"/>
                <w:szCs w:val="24"/>
                <w:lang w:val="ru-RU"/>
              </w:rPr>
            </w:pPr>
            <w:r w:rsidRPr="00CE11D7">
              <w:rPr>
                <w:rFonts w:ascii="Times New Roman" w:hAnsi="Times New Roman" w:cs="Times New Roman"/>
                <w:sz w:val="24"/>
                <w:szCs w:val="24"/>
                <w:lang w:val="ru-RU"/>
              </w:rPr>
              <w:t xml:space="preserve">Объемы и      </w:t>
            </w:r>
            <w:r w:rsidRPr="00CE11D7">
              <w:rPr>
                <w:rFonts w:ascii="Times New Roman" w:hAnsi="Times New Roman" w:cs="Times New Roman"/>
                <w:sz w:val="24"/>
                <w:szCs w:val="24"/>
                <w:lang w:val="ru-RU"/>
              </w:rPr>
              <w:br/>
              <w:t xml:space="preserve">источники     </w:t>
            </w:r>
            <w:r w:rsidRPr="00CE11D7">
              <w:rPr>
                <w:rFonts w:ascii="Times New Roman" w:hAnsi="Times New Roman" w:cs="Times New Roman"/>
                <w:sz w:val="24"/>
                <w:szCs w:val="24"/>
                <w:lang w:val="ru-RU"/>
              </w:rPr>
              <w:br/>
              <w:t>финансирования</w:t>
            </w:r>
            <w:r w:rsidRPr="00CE11D7">
              <w:rPr>
                <w:rFonts w:ascii="Times New Roman" w:hAnsi="Times New Roman" w:cs="Times New Roman"/>
                <w:sz w:val="24"/>
                <w:szCs w:val="24"/>
                <w:lang w:val="ru-RU"/>
              </w:rPr>
              <w:br/>
              <w:t xml:space="preserve">программы     </w:t>
            </w:r>
          </w:p>
        </w:tc>
        <w:tc>
          <w:tcPr>
            <w:tcW w:w="7331" w:type="dxa"/>
            <w:tcBorders>
              <w:left w:val="single" w:sz="4" w:space="0" w:color="000000"/>
              <w:bottom w:val="single" w:sz="4" w:space="0" w:color="000000"/>
              <w:right w:val="single" w:sz="4" w:space="0" w:color="000000"/>
            </w:tcBorders>
          </w:tcPr>
          <w:p w:rsidR="007B4B8F" w:rsidRPr="00CE11D7" w:rsidRDefault="007B4B8F" w:rsidP="007B4B8F">
            <w:pPr>
              <w:pStyle w:val="ConsPlusCell"/>
              <w:widowControl/>
              <w:snapToGrid w:val="0"/>
              <w:jc w:val="both"/>
              <w:rPr>
                <w:rFonts w:ascii="Times New Roman" w:hAnsi="Times New Roman" w:cs="Times New Roman"/>
                <w:sz w:val="24"/>
                <w:szCs w:val="24"/>
                <w:lang w:val="ru-RU"/>
              </w:rPr>
            </w:pPr>
            <w:r w:rsidRPr="00CE11D7">
              <w:rPr>
                <w:rFonts w:ascii="Times New Roman" w:hAnsi="Times New Roman" w:cs="Times New Roman"/>
                <w:sz w:val="24"/>
                <w:szCs w:val="24"/>
                <w:lang w:val="ru-RU"/>
              </w:rPr>
              <w:t xml:space="preserve">   Объемы и источники финансирования муниципальной программы не предусмотрены.</w:t>
            </w:r>
          </w:p>
        </w:tc>
      </w:tr>
      <w:tr w:rsidR="007B4B8F" w:rsidRPr="00445066" w:rsidTr="007B4B8F">
        <w:trPr>
          <w:cantSplit/>
          <w:trHeight w:val="600"/>
        </w:trPr>
        <w:tc>
          <w:tcPr>
            <w:tcW w:w="2309" w:type="dxa"/>
            <w:tcBorders>
              <w:left w:val="single" w:sz="4" w:space="0" w:color="000000"/>
              <w:bottom w:val="single" w:sz="4" w:space="0" w:color="000000"/>
            </w:tcBorders>
          </w:tcPr>
          <w:p w:rsidR="007B4B8F" w:rsidRPr="00CE11D7" w:rsidRDefault="007B4B8F" w:rsidP="007B4B8F">
            <w:pPr>
              <w:pStyle w:val="ConsPlusCell"/>
              <w:widowControl/>
              <w:snapToGrid w:val="0"/>
              <w:rPr>
                <w:rFonts w:ascii="Times New Roman" w:hAnsi="Times New Roman" w:cs="Times New Roman"/>
                <w:sz w:val="24"/>
                <w:szCs w:val="24"/>
              </w:rPr>
            </w:pPr>
            <w:r w:rsidRPr="00CE11D7">
              <w:rPr>
                <w:rFonts w:ascii="Times New Roman" w:hAnsi="Times New Roman" w:cs="Times New Roman"/>
                <w:sz w:val="24"/>
                <w:szCs w:val="24"/>
              </w:rPr>
              <w:t xml:space="preserve">Ожидаемые     </w:t>
            </w:r>
            <w:r w:rsidRPr="00CE11D7">
              <w:rPr>
                <w:rFonts w:ascii="Times New Roman" w:hAnsi="Times New Roman" w:cs="Times New Roman"/>
                <w:sz w:val="24"/>
                <w:szCs w:val="24"/>
              </w:rPr>
              <w:br/>
              <w:t xml:space="preserve">конечные      </w:t>
            </w:r>
            <w:r w:rsidRPr="00CE11D7">
              <w:rPr>
                <w:rFonts w:ascii="Times New Roman" w:hAnsi="Times New Roman" w:cs="Times New Roman"/>
                <w:sz w:val="24"/>
                <w:szCs w:val="24"/>
              </w:rPr>
              <w:br/>
              <w:t xml:space="preserve">результаты    </w:t>
            </w:r>
            <w:r w:rsidRPr="00CE11D7">
              <w:rPr>
                <w:rFonts w:ascii="Times New Roman" w:hAnsi="Times New Roman" w:cs="Times New Roman"/>
                <w:sz w:val="24"/>
                <w:szCs w:val="24"/>
              </w:rPr>
              <w:br/>
              <w:t xml:space="preserve">программы     </w:t>
            </w:r>
          </w:p>
        </w:tc>
        <w:tc>
          <w:tcPr>
            <w:tcW w:w="7331" w:type="dxa"/>
            <w:tcBorders>
              <w:left w:val="single" w:sz="4" w:space="0" w:color="000000"/>
              <w:bottom w:val="single" w:sz="4" w:space="0" w:color="000000"/>
              <w:right w:val="single" w:sz="4" w:space="0" w:color="000000"/>
            </w:tcBorders>
          </w:tcPr>
          <w:p w:rsidR="007B4B8F" w:rsidRPr="00CE11D7" w:rsidRDefault="007B4B8F" w:rsidP="007B4B8F">
            <w:pPr>
              <w:rPr>
                <w:rFonts w:ascii="Times New Roman" w:hAnsi="Times New Roman"/>
                <w:lang w:val="ru-RU"/>
              </w:rPr>
            </w:pPr>
            <w:r w:rsidRPr="00CE11D7">
              <w:rPr>
                <w:rFonts w:ascii="Times New Roman" w:hAnsi="Times New Roman"/>
                <w:lang w:val="ru-RU"/>
              </w:rPr>
              <w:t>В результате реализации муниципальной программы планируется:</w:t>
            </w:r>
            <w:r w:rsidRPr="00CE11D7">
              <w:rPr>
                <w:rFonts w:ascii="Times New Roman" w:hAnsi="Times New Roman"/>
                <w:lang w:val="ru-RU"/>
              </w:rPr>
              <w:br/>
              <w:t>1) в политической сфере:</w:t>
            </w:r>
          </w:p>
          <w:p w:rsidR="007B4B8F" w:rsidRPr="00CE11D7" w:rsidRDefault="007B4B8F" w:rsidP="007B4B8F">
            <w:pPr>
              <w:rPr>
                <w:rFonts w:ascii="Times New Roman" w:hAnsi="Times New Roman"/>
                <w:lang w:val="ru-RU"/>
              </w:rPr>
            </w:pPr>
            <w:r w:rsidRPr="00CE11D7">
              <w:rPr>
                <w:rFonts w:ascii="Times New Roman" w:hAnsi="Times New Roman"/>
                <w:lang w:val="ru-RU"/>
              </w:rPr>
              <w:t>- укрепление доверия граждан к органам местного самоуправления;</w:t>
            </w:r>
          </w:p>
          <w:p w:rsidR="007B4B8F" w:rsidRPr="00CE11D7" w:rsidRDefault="007B4B8F" w:rsidP="007B4B8F">
            <w:pPr>
              <w:rPr>
                <w:rFonts w:ascii="Times New Roman" w:hAnsi="Times New Roman"/>
                <w:lang w:val="ru-RU"/>
              </w:rPr>
            </w:pPr>
            <w:r w:rsidRPr="00CE11D7">
              <w:rPr>
                <w:rFonts w:ascii="Times New Roman" w:hAnsi="Times New Roman"/>
                <w:lang w:val="ru-RU"/>
              </w:rPr>
              <w:t>- снижение коррупциогенности</w:t>
            </w:r>
            <w:r w:rsidR="0032275B" w:rsidRPr="00CE11D7">
              <w:rPr>
                <w:rFonts w:ascii="Times New Roman" w:hAnsi="Times New Roman"/>
                <w:lang w:val="ru-RU"/>
              </w:rPr>
              <w:t xml:space="preserve"> </w:t>
            </w:r>
            <w:r w:rsidRPr="00CE11D7">
              <w:rPr>
                <w:rFonts w:ascii="Times New Roman" w:hAnsi="Times New Roman"/>
                <w:lang w:val="ru-RU"/>
              </w:rPr>
              <w:t>муниципальных правовых актов;</w:t>
            </w:r>
          </w:p>
          <w:p w:rsidR="007B4B8F" w:rsidRPr="00CE11D7" w:rsidRDefault="007B4B8F" w:rsidP="007B4B8F">
            <w:pPr>
              <w:rPr>
                <w:rFonts w:ascii="Times New Roman" w:hAnsi="Times New Roman"/>
                <w:lang w:val="ru-RU"/>
              </w:rPr>
            </w:pPr>
            <w:r w:rsidRPr="00CE11D7">
              <w:rPr>
                <w:rFonts w:ascii="Times New Roman" w:hAnsi="Times New Roman"/>
                <w:lang w:val="ru-RU"/>
              </w:rPr>
              <w:t xml:space="preserve">2) в экономической сфере: </w:t>
            </w:r>
          </w:p>
          <w:p w:rsidR="007B4B8F" w:rsidRPr="00CE11D7" w:rsidRDefault="007B4B8F" w:rsidP="007B4B8F">
            <w:pPr>
              <w:rPr>
                <w:rFonts w:ascii="Times New Roman" w:hAnsi="Times New Roman"/>
                <w:lang w:val="ru-RU"/>
              </w:rPr>
            </w:pPr>
            <w:r w:rsidRPr="00CE11D7">
              <w:rPr>
                <w:rFonts w:ascii="Times New Roman" w:hAnsi="Times New Roman"/>
                <w:lang w:val="ru-RU"/>
              </w:rPr>
              <w:t>- увеличение налоговых поступлений и укрепление бюджетной сферы;</w:t>
            </w:r>
          </w:p>
          <w:p w:rsidR="007B4B8F" w:rsidRPr="00CE11D7" w:rsidRDefault="007B4B8F" w:rsidP="007B4B8F">
            <w:pPr>
              <w:rPr>
                <w:rFonts w:ascii="Times New Roman" w:hAnsi="Times New Roman"/>
                <w:lang w:val="ru-RU"/>
              </w:rPr>
            </w:pPr>
            <w:r w:rsidRPr="00CE11D7">
              <w:rPr>
                <w:rFonts w:ascii="Times New Roman" w:hAnsi="Times New Roman"/>
                <w:lang w:val="ru-RU"/>
              </w:rPr>
              <w:t xml:space="preserve">- повышение инвестиционной привлекательности </w:t>
            </w:r>
            <w:r w:rsidR="00501AA9" w:rsidRPr="00CE11D7">
              <w:rPr>
                <w:rFonts w:ascii="Times New Roman" w:hAnsi="Times New Roman"/>
                <w:lang w:val="ru-RU"/>
              </w:rPr>
              <w:t>Иштанского</w:t>
            </w:r>
            <w:r w:rsidRPr="00CE11D7">
              <w:rPr>
                <w:rFonts w:ascii="Times New Roman" w:hAnsi="Times New Roman"/>
                <w:lang w:val="ru-RU"/>
              </w:rPr>
              <w:t xml:space="preserve"> сельского поселения;</w:t>
            </w:r>
          </w:p>
          <w:p w:rsidR="007B4B8F" w:rsidRPr="00CE11D7" w:rsidRDefault="007B4B8F" w:rsidP="007B4B8F">
            <w:pPr>
              <w:rPr>
                <w:rFonts w:ascii="Times New Roman" w:hAnsi="Times New Roman"/>
                <w:lang w:val="ru-RU"/>
              </w:rPr>
            </w:pPr>
            <w:r w:rsidRPr="00CE11D7">
              <w:rPr>
                <w:rFonts w:ascii="Times New Roman" w:hAnsi="Times New Roman"/>
                <w:lang w:val="ru-RU"/>
              </w:rPr>
              <w:t>- оптимизация бюджетных расходов;</w:t>
            </w:r>
          </w:p>
          <w:p w:rsidR="007B4B8F" w:rsidRPr="00CE11D7" w:rsidRDefault="007B4B8F" w:rsidP="007B4B8F">
            <w:pPr>
              <w:rPr>
                <w:rFonts w:ascii="Times New Roman" w:hAnsi="Times New Roman"/>
                <w:lang w:val="ru-RU"/>
              </w:rPr>
            </w:pPr>
            <w:r w:rsidRPr="00CE11D7">
              <w:rPr>
                <w:rFonts w:ascii="Times New Roman" w:hAnsi="Times New Roman"/>
                <w:lang w:val="ru-RU"/>
              </w:rPr>
              <w:t xml:space="preserve">3) в социальной сфере: </w:t>
            </w:r>
          </w:p>
          <w:p w:rsidR="007B4B8F" w:rsidRPr="00CE11D7" w:rsidRDefault="007B4B8F" w:rsidP="007B4B8F">
            <w:pPr>
              <w:rPr>
                <w:rFonts w:ascii="Times New Roman" w:hAnsi="Times New Roman"/>
                <w:lang w:val="ru-RU"/>
              </w:rPr>
            </w:pPr>
            <w:r w:rsidRPr="00CE11D7">
              <w:rPr>
                <w:rFonts w:ascii="Times New Roman" w:hAnsi="Times New Roman"/>
                <w:lang w:val="ru-RU"/>
              </w:rPr>
              <w:t xml:space="preserve">- повышение качества и доступности муниципальных услуг для населения; </w:t>
            </w:r>
          </w:p>
          <w:p w:rsidR="007B4B8F" w:rsidRPr="00CE11D7" w:rsidRDefault="007B4B8F" w:rsidP="007B4B8F">
            <w:pPr>
              <w:pStyle w:val="ConsPlusCell"/>
              <w:widowControl/>
              <w:snapToGrid w:val="0"/>
              <w:rPr>
                <w:rFonts w:ascii="Times New Roman" w:hAnsi="Times New Roman" w:cs="Times New Roman"/>
                <w:sz w:val="24"/>
                <w:szCs w:val="24"/>
                <w:lang w:val="ru-RU"/>
              </w:rPr>
            </w:pPr>
            <w:r w:rsidRPr="00CE11D7">
              <w:rPr>
                <w:rFonts w:ascii="Times New Roman" w:hAnsi="Times New Roman" w:cs="Times New Roman"/>
                <w:sz w:val="24"/>
                <w:szCs w:val="24"/>
                <w:lang w:val="ru-RU"/>
              </w:rPr>
              <w:t>- создание нетерпимого отношения общественности к проявлениям коррупции.</w:t>
            </w:r>
          </w:p>
        </w:tc>
      </w:tr>
      <w:tr w:rsidR="007B4B8F" w:rsidRPr="00445066" w:rsidTr="007B4B8F">
        <w:trPr>
          <w:cantSplit/>
          <w:trHeight w:val="480"/>
        </w:trPr>
        <w:tc>
          <w:tcPr>
            <w:tcW w:w="2309" w:type="dxa"/>
            <w:tcBorders>
              <w:left w:val="single" w:sz="4" w:space="0" w:color="000000"/>
              <w:bottom w:val="single" w:sz="4" w:space="0" w:color="000000"/>
            </w:tcBorders>
          </w:tcPr>
          <w:p w:rsidR="007B4B8F" w:rsidRPr="00CE11D7" w:rsidRDefault="007B4B8F" w:rsidP="007B4B8F">
            <w:pPr>
              <w:pStyle w:val="ConsPlusCell"/>
              <w:widowControl/>
              <w:snapToGrid w:val="0"/>
              <w:rPr>
                <w:rFonts w:ascii="Times New Roman" w:hAnsi="Times New Roman" w:cs="Times New Roman"/>
                <w:sz w:val="24"/>
                <w:szCs w:val="24"/>
              </w:rPr>
            </w:pPr>
            <w:r w:rsidRPr="00CE11D7">
              <w:rPr>
                <w:rFonts w:ascii="Times New Roman" w:hAnsi="Times New Roman" w:cs="Times New Roman"/>
                <w:sz w:val="24"/>
                <w:szCs w:val="24"/>
              </w:rPr>
              <w:t>Контроль за</w:t>
            </w:r>
            <w:r w:rsidRPr="00CE11D7">
              <w:rPr>
                <w:rFonts w:ascii="Times New Roman" w:hAnsi="Times New Roman" w:cs="Times New Roman"/>
                <w:sz w:val="24"/>
                <w:szCs w:val="24"/>
              </w:rPr>
              <w:br/>
              <w:t xml:space="preserve">исполнением   </w:t>
            </w:r>
            <w:r w:rsidRPr="00CE11D7">
              <w:rPr>
                <w:rFonts w:ascii="Times New Roman" w:hAnsi="Times New Roman" w:cs="Times New Roman"/>
                <w:sz w:val="24"/>
                <w:szCs w:val="24"/>
              </w:rPr>
              <w:br/>
              <w:t xml:space="preserve">программы     </w:t>
            </w:r>
          </w:p>
        </w:tc>
        <w:tc>
          <w:tcPr>
            <w:tcW w:w="7331" w:type="dxa"/>
            <w:tcBorders>
              <w:left w:val="single" w:sz="4" w:space="0" w:color="000000"/>
              <w:bottom w:val="single" w:sz="4" w:space="0" w:color="000000"/>
              <w:right w:val="single" w:sz="4" w:space="0" w:color="000000"/>
            </w:tcBorders>
          </w:tcPr>
          <w:p w:rsidR="007B4B8F" w:rsidRPr="00CE11D7" w:rsidRDefault="007B4B8F" w:rsidP="007B4B8F">
            <w:pPr>
              <w:jc w:val="both"/>
              <w:rPr>
                <w:rFonts w:ascii="Times New Roman" w:hAnsi="Times New Roman"/>
                <w:highlight w:val="yellow"/>
                <w:lang w:val="ru-RU"/>
              </w:rPr>
            </w:pPr>
            <w:r w:rsidRPr="00CE11D7">
              <w:rPr>
                <w:rFonts w:ascii="Times New Roman" w:hAnsi="Times New Roman"/>
                <w:lang w:val="ru-RU"/>
              </w:rPr>
              <w:t xml:space="preserve">Общий контроль за исполнением Программы осуществляется Главой </w:t>
            </w:r>
            <w:r w:rsidR="00501AA9" w:rsidRPr="00CE11D7">
              <w:rPr>
                <w:rFonts w:ascii="Times New Roman" w:hAnsi="Times New Roman"/>
                <w:lang w:val="ru-RU"/>
              </w:rPr>
              <w:t>Иштанского</w:t>
            </w:r>
            <w:r w:rsidRPr="00CE11D7">
              <w:rPr>
                <w:rFonts w:ascii="Times New Roman" w:hAnsi="Times New Roman"/>
                <w:lang w:val="ru-RU"/>
              </w:rPr>
              <w:t xml:space="preserve"> сельского поселения. В ходе исполнения Программы ежегодно уточняются механизм её реализации и состав исполнителей.</w:t>
            </w:r>
          </w:p>
        </w:tc>
      </w:tr>
    </w:tbl>
    <w:p w:rsidR="007B4B8F" w:rsidRPr="00CE11D7" w:rsidRDefault="007B4B8F" w:rsidP="007B4B8F">
      <w:pPr>
        <w:jc w:val="both"/>
        <w:rPr>
          <w:rFonts w:ascii="Times New Roman" w:hAnsi="Times New Roman"/>
          <w:b/>
          <w:lang w:val="ru-RU"/>
        </w:rPr>
      </w:pPr>
    </w:p>
    <w:p w:rsidR="007B4B8F" w:rsidRPr="00CE11D7" w:rsidRDefault="007B4B8F" w:rsidP="007B4B8F">
      <w:pPr>
        <w:jc w:val="center"/>
        <w:rPr>
          <w:rFonts w:ascii="Times New Roman" w:hAnsi="Times New Roman"/>
          <w:b/>
          <w:lang w:val="ru-RU"/>
        </w:rPr>
      </w:pPr>
      <w:r w:rsidRPr="00CE11D7">
        <w:rPr>
          <w:rFonts w:ascii="Times New Roman" w:hAnsi="Times New Roman"/>
          <w:b/>
          <w:lang w:val="ru-RU"/>
        </w:rPr>
        <w:t>1. Содержание проблемы и обоснование необходимости</w:t>
      </w:r>
    </w:p>
    <w:p w:rsidR="007B4B8F" w:rsidRPr="00CE11D7" w:rsidRDefault="007B4B8F" w:rsidP="007B4B8F">
      <w:pPr>
        <w:jc w:val="center"/>
        <w:rPr>
          <w:rFonts w:ascii="Times New Roman" w:hAnsi="Times New Roman"/>
          <w:b/>
          <w:lang w:val="ru-RU"/>
        </w:rPr>
      </w:pPr>
      <w:r w:rsidRPr="00CE11D7">
        <w:rPr>
          <w:rFonts w:ascii="Times New Roman" w:hAnsi="Times New Roman"/>
          <w:b/>
          <w:lang w:val="ru-RU"/>
        </w:rPr>
        <w:t>её решения программными методами</w:t>
      </w:r>
    </w:p>
    <w:p w:rsidR="007B4B8F" w:rsidRPr="00CE11D7" w:rsidRDefault="007B4B8F" w:rsidP="007B4B8F">
      <w:pPr>
        <w:ind w:firstLine="900"/>
        <w:jc w:val="both"/>
        <w:rPr>
          <w:rFonts w:ascii="Times New Roman" w:hAnsi="Times New Roman"/>
          <w:lang w:val="ru-RU"/>
        </w:rPr>
      </w:pPr>
    </w:p>
    <w:p w:rsidR="007B4B8F" w:rsidRPr="00CE11D7" w:rsidRDefault="007B4B8F" w:rsidP="007B4B8F">
      <w:pPr>
        <w:suppressAutoHyphens/>
        <w:ind w:firstLine="902"/>
        <w:jc w:val="both"/>
        <w:rPr>
          <w:rFonts w:ascii="Times New Roman" w:hAnsi="Times New Roman"/>
          <w:lang w:val="ru-RU"/>
        </w:rPr>
      </w:pPr>
      <w:r w:rsidRPr="00CE11D7">
        <w:rPr>
          <w:rFonts w:ascii="Times New Roman" w:hAnsi="Times New Roman"/>
          <w:lang w:val="ru-RU"/>
        </w:rPr>
        <w:t>Коррупция как социально - политическое явление присуща всем государствам мира и различается лишь своими масштабами. В странах, которые недавно перешли к демократическим нормам общественного устройства, коррупция, нередко превращается в системное явление, являясь неизбежным следствием избыточного администрирования со стороны государства.</w:t>
      </w:r>
    </w:p>
    <w:p w:rsidR="007B4B8F" w:rsidRPr="00CE11D7" w:rsidRDefault="007B4B8F" w:rsidP="007B4B8F">
      <w:pPr>
        <w:suppressAutoHyphens/>
        <w:ind w:firstLine="902"/>
        <w:jc w:val="both"/>
        <w:rPr>
          <w:rFonts w:ascii="Times New Roman" w:hAnsi="Times New Roman"/>
          <w:lang w:val="ru-RU"/>
        </w:rPr>
      </w:pPr>
      <w:r w:rsidRPr="00CE11D7">
        <w:rPr>
          <w:rFonts w:ascii="Times New Roman" w:hAnsi="Times New Roman"/>
          <w:lang w:val="ru-RU"/>
        </w:rPr>
        <w:t xml:space="preserve">В Российской Федерации коррупция представляет высокую общественную опасность, препятствует нормальному функционированию всех общественных механизмов, затрудняет проведение социальных преобразований и повышение эффективности национальной экономики, вызывает в российском обществе серьезную тревогу и недоверие к </w:t>
      </w:r>
      <w:r w:rsidRPr="00CE11D7">
        <w:rPr>
          <w:rFonts w:ascii="Times New Roman" w:hAnsi="Times New Roman"/>
          <w:lang w:val="ru-RU"/>
        </w:rPr>
        <w:lastRenderedPageBreak/>
        <w:t>государственным институтам, создает негативный имидж России на международной арене и правомерно рассматривается как одна из угроз безопасности Российской Федерации.</w:t>
      </w:r>
    </w:p>
    <w:p w:rsidR="007B4B8F" w:rsidRPr="00CE11D7" w:rsidRDefault="007B4B8F" w:rsidP="007B4B8F">
      <w:pPr>
        <w:suppressAutoHyphens/>
        <w:ind w:firstLine="902"/>
        <w:jc w:val="both"/>
        <w:rPr>
          <w:rFonts w:ascii="Times New Roman" w:hAnsi="Times New Roman"/>
          <w:lang w:val="ru-RU"/>
        </w:rPr>
      </w:pPr>
      <w:r w:rsidRPr="00CE11D7">
        <w:rPr>
          <w:rFonts w:ascii="Times New Roman" w:hAnsi="Times New Roman"/>
          <w:lang w:val="ru-RU"/>
        </w:rPr>
        <w:t>В связи с этим, разработка мер по противодействию коррупции в целях устранения её коренных причин, и реализация таких мер в контексте обеспечения развития страны в целом, становятся и настоятельной необходимостью.</w:t>
      </w:r>
    </w:p>
    <w:p w:rsidR="007B4B8F" w:rsidRPr="00CE11D7" w:rsidRDefault="007B4B8F" w:rsidP="007B4B8F">
      <w:pPr>
        <w:suppressAutoHyphens/>
        <w:ind w:firstLine="902"/>
        <w:jc w:val="both"/>
        <w:rPr>
          <w:rFonts w:ascii="Times New Roman" w:hAnsi="Times New Roman"/>
          <w:lang w:val="ru-RU"/>
        </w:rPr>
      </w:pPr>
      <w:r w:rsidRPr="00CE11D7">
        <w:rPr>
          <w:rFonts w:ascii="Times New Roman" w:hAnsi="Times New Roman"/>
          <w:lang w:val="ru-RU"/>
        </w:rPr>
        <w:t xml:space="preserve">Президент и Правительство Российской Федерации определяют борьбу с коррупцией как задачу национального масштаба, новый этап в реализации стратегии развития России. </w:t>
      </w:r>
    </w:p>
    <w:p w:rsidR="007B4B8F" w:rsidRPr="00CE11D7" w:rsidRDefault="007B4B8F" w:rsidP="007B4B8F">
      <w:pPr>
        <w:pStyle w:val="ConsPlusCell"/>
        <w:widowControl/>
        <w:snapToGrid w:val="0"/>
        <w:jc w:val="both"/>
        <w:rPr>
          <w:rFonts w:ascii="Times New Roman" w:hAnsi="Times New Roman" w:cs="Times New Roman"/>
          <w:sz w:val="24"/>
          <w:szCs w:val="24"/>
          <w:lang w:val="ru-RU"/>
        </w:rPr>
      </w:pPr>
      <w:r w:rsidRPr="00CE11D7">
        <w:rPr>
          <w:rFonts w:ascii="Times New Roman" w:hAnsi="Times New Roman" w:cs="Times New Roman"/>
          <w:sz w:val="24"/>
          <w:szCs w:val="24"/>
          <w:lang w:val="ru-RU"/>
        </w:rPr>
        <w:t>В Российской Федерации в основном сформированы и функционируют правовая и организационная основы противодействия коррупции. Серьезный антикоррупционный потенциал заложен в Указе</w:t>
      </w:r>
      <w:r w:rsidR="0032275B" w:rsidRPr="00CE11D7">
        <w:rPr>
          <w:rFonts w:ascii="Times New Roman" w:hAnsi="Times New Roman" w:cs="Times New Roman"/>
          <w:sz w:val="24"/>
          <w:szCs w:val="24"/>
          <w:lang w:val="ru-RU"/>
        </w:rPr>
        <w:t xml:space="preserve"> </w:t>
      </w:r>
      <w:r w:rsidRPr="00CE11D7">
        <w:rPr>
          <w:rFonts w:ascii="Times New Roman" w:hAnsi="Times New Roman" w:cs="Times New Roman"/>
          <w:sz w:val="24"/>
          <w:szCs w:val="24"/>
          <w:lang w:val="ru-RU"/>
        </w:rPr>
        <w:t>Президента Российской Федерации</w:t>
      </w:r>
      <w:r w:rsidR="0032275B" w:rsidRPr="00CE11D7">
        <w:rPr>
          <w:rFonts w:ascii="Times New Roman" w:hAnsi="Times New Roman" w:cs="Times New Roman"/>
          <w:sz w:val="24"/>
          <w:szCs w:val="24"/>
          <w:lang w:val="ru-RU"/>
        </w:rPr>
        <w:t xml:space="preserve"> </w:t>
      </w:r>
      <w:r w:rsidRPr="00CE11D7">
        <w:rPr>
          <w:rFonts w:ascii="Times New Roman" w:hAnsi="Times New Roman" w:cs="Times New Roman"/>
          <w:sz w:val="24"/>
          <w:szCs w:val="24"/>
          <w:lang w:val="ru-RU"/>
        </w:rPr>
        <w:t>от 29 июня 2018 года № 378 «О Национальном плане противодействия коррупции на 2018-2020 годы», а также в законодательстве Российской Федерации, регулирующем вопросы государственной и муниципальной службы.</w:t>
      </w:r>
    </w:p>
    <w:p w:rsidR="007B4B8F" w:rsidRPr="00CE11D7" w:rsidRDefault="007B4B8F" w:rsidP="007B4B8F">
      <w:pPr>
        <w:suppressAutoHyphens/>
        <w:ind w:firstLine="902"/>
        <w:jc w:val="both"/>
        <w:rPr>
          <w:rFonts w:ascii="Times New Roman" w:hAnsi="Times New Roman"/>
          <w:lang w:val="ru-RU"/>
        </w:rPr>
      </w:pPr>
      <w:r w:rsidRPr="00CE11D7">
        <w:rPr>
          <w:rFonts w:ascii="Times New Roman" w:hAnsi="Times New Roman"/>
          <w:lang w:val="ru-RU"/>
        </w:rPr>
        <w:t>Основными направлениями государственной политики в сфере противодействия коррупции, в рамках реализации Национального плана по противодействию коррупции, являются:</w:t>
      </w:r>
    </w:p>
    <w:p w:rsidR="007B4B8F" w:rsidRPr="00CE11D7" w:rsidRDefault="007B4B8F" w:rsidP="007B4B8F">
      <w:pPr>
        <w:suppressAutoHyphens/>
        <w:ind w:firstLine="902"/>
        <w:jc w:val="both"/>
        <w:rPr>
          <w:rFonts w:ascii="Times New Roman" w:hAnsi="Times New Roman"/>
          <w:lang w:val="ru-RU"/>
        </w:rPr>
      </w:pPr>
      <w:r w:rsidRPr="00CE11D7">
        <w:rPr>
          <w:rFonts w:ascii="Times New Roman" w:hAnsi="Times New Roman"/>
          <w:lang w:val="ru-RU"/>
        </w:rPr>
        <w:t>1. Модернизация антикоррупционного законодательства, совершенствование механизма экспертизы нормативных правовых актов Российской Федерации с целью предотвращения коррупционных рисков;</w:t>
      </w:r>
    </w:p>
    <w:p w:rsidR="007B4B8F" w:rsidRPr="00CE11D7" w:rsidRDefault="007B4B8F" w:rsidP="007B4B8F">
      <w:pPr>
        <w:suppressAutoHyphens/>
        <w:ind w:firstLine="902"/>
        <w:jc w:val="both"/>
        <w:rPr>
          <w:rFonts w:ascii="Times New Roman" w:hAnsi="Times New Roman"/>
          <w:lang w:val="ru-RU"/>
        </w:rPr>
      </w:pPr>
      <w:r w:rsidRPr="00CE11D7">
        <w:rPr>
          <w:rFonts w:ascii="Times New Roman" w:hAnsi="Times New Roman"/>
          <w:lang w:val="ru-RU"/>
        </w:rPr>
        <w:t>2. Противодействие коррупции в экономической и социальной сферах. Осуществление комплекса мер, направленных на улучшение государственного управления в социально-экономической сфере;</w:t>
      </w:r>
    </w:p>
    <w:p w:rsidR="007B4B8F" w:rsidRPr="00CE11D7" w:rsidRDefault="007B4B8F" w:rsidP="007B4B8F">
      <w:pPr>
        <w:suppressAutoHyphens/>
        <w:ind w:firstLine="902"/>
        <w:jc w:val="both"/>
        <w:rPr>
          <w:rFonts w:ascii="Times New Roman" w:hAnsi="Times New Roman"/>
          <w:lang w:val="ru-RU"/>
        </w:rPr>
      </w:pPr>
      <w:r w:rsidRPr="00CE11D7">
        <w:rPr>
          <w:rFonts w:ascii="Times New Roman" w:hAnsi="Times New Roman"/>
          <w:lang w:val="ru-RU"/>
        </w:rPr>
        <w:t>3. Реализация системы мер, направленных на совершенствование системы и структуры, а так же функционирования органов исполнительной власти и государственных органов, оптимизацию и конкретизацию их полномочий;</w:t>
      </w:r>
    </w:p>
    <w:p w:rsidR="007B4B8F" w:rsidRPr="00CE11D7" w:rsidRDefault="007B4B8F" w:rsidP="007B4B8F">
      <w:pPr>
        <w:suppressAutoHyphens/>
        <w:ind w:firstLine="902"/>
        <w:jc w:val="both"/>
        <w:rPr>
          <w:rFonts w:ascii="Times New Roman" w:hAnsi="Times New Roman"/>
          <w:lang w:val="ru-RU"/>
        </w:rPr>
      </w:pPr>
      <w:r w:rsidRPr="00CE11D7">
        <w:rPr>
          <w:rFonts w:ascii="Times New Roman" w:hAnsi="Times New Roman"/>
          <w:lang w:val="ru-RU"/>
        </w:rPr>
        <w:t>4. Стимулирование правового просвещения и антикоррупционного   поведения граждан.</w:t>
      </w:r>
    </w:p>
    <w:p w:rsidR="007B4B8F" w:rsidRPr="00CE11D7" w:rsidRDefault="007B4B8F" w:rsidP="007B4B8F">
      <w:pPr>
        <w:suppressAutoHyphens/>
        <w:ind w:firstLine="902"/>
        <w:jc w:val="both"/>
        <w:rPr>
          <w:rFonts w:ascii="Times New Roman" w:hAnsi="Times New Roman"/>
          <w:lang w:val="ru-RU"/>
        </w:rPr>
      </w:pPr>
      <w:r w:rsidRPr="00CE11D7">
        <w:rPr>
          <w:rFonts w:ascii="Times New Roman" w:hAnsi="Times New Roman"/>
          <w:lang w:val="ru-RU"/>
        </w:rPr>
        <w:t>Борьба с коррупцией не сводима лишь к проведению разовых кратковременных компаний,  она должна представлять систему разнонаправленных усилий, правильно рассчитанных не менее чем на среднесрочную перспективу.</w:t>
      </w:r>
    </w:p>
    <w:p w:rsidR="007B4B8F" w:rsidRPr="00CE11D7" w:rsidRDefault="007B4B8F" w:rsidP="007B4B8F">
      <w:pPr>
        <w:suppressAutoHyphens/>
        <w:ind w:firstLine="902"/>
        <w:jc w:val="both"/>
        <w:rPr>
          <w:rFonts w:ascii="Times New Roman" w:hAnsi="Times New Roman"/>
          <w:lang w:val="ru-RU"/>
        </w:rPr>
      </w:pPr>
      <w:r w:rsidRPr="00CE11D7">
        <w:rPr>
          <w:rFonts w:ascii="Times New Roman" w:hAnsi="Times New Roman"/>
          <w:lang w:val="ru-RU"/>
        </w:rPr>
        <w:t>Планируя меры по противодействию коррупции в системе органов местного самоуправления, исходить из следующих предпосылок:</w:t>
      </w:r>
    </w:p>
    <w:p w:rsidR="007B4B8F" w:rsidRPr="00CE11D7" w:rsidRDefault="007B4B8F" w:rsidP="007B4B8F">
      <w:pPr>
        <w:suppressAutoHyphens/>
        <w:ind w:firstLine="902"/>
        <w:jc w:val="both"/>
        <w:rPr>
          <w:rFonts w:ascii="Times New Roman" w:hAnsi="Times New Roman"/>
          <w:lang w:val="ru-RU"/>
        </w:rPr>
      </w:pPr>
      <w:r w:rsidRPr="00CE11D7">
        <w:rPr>
          <w:rFonts w:ascii="Times New Roman" w:hAnsi="Times New Roman"/>
          <w:lang w:val="ru-RU"/>
        </w:rPr>
        <w:t xml:space="preserve">1. Абсолютная ликвидация фактов проявления коррупции в краткосрочной перспективе мало реальна. </w:t>
      </w:r>
    </w:p>
    <w:p w:rsidR="007B4B8F" w:rsidRPr="00CE11D7" w:rsidRDefault="007B4B8F" w:rsidP="007B4B8F">
      <w:pPr>
        <w:suppressAutoHyphens/>
        <w:ind w:firstLine="902"/>
        <w:jc w:val="both"/>
        <w:rPr>
          <w:rFonts w:ascii="Times New Roman" w:hAnsi="Times New Roman"/>
          <w:lang w:val="ru-RU"/>
        </w:rPr>
      </w:pPr>
      <w:r w:rsidRPr="00CE11D7">
        <w:rPr>
          <w:rFonts w:ascii="Times New Roman" w:hAnsi="Times New Roman"/>
          <w:lang w:val="ru-RU"/>
        </w:rPr>
        <w:t>2. Важнейшим направлением борьбы с коррупцией является сокращение её предпосылок.</w:t>
      </w:r>
    </w:p>
    <w:p w:rsidR="007B4B8F" w:rsidRPr="00CE11D7" w:rsidRDefault="007B4B8F" w:rsidP="007B4B8F">
      <w:pPr>
        <w:suppressAutoHyphens/>
        <w:ind w:firstLine="902"/>
        <w:jc w:val="both"/>
        <w:rPr>
          <w:rFonts w:ascii="Times New Roman" w:hAnsi="Times New Roman"/>
          <w:lang w:val="ru-RU"/>
        </w:rPr>
      </w:pPr>
      <w:r w:rsidRPr="00CE11D7">
        <w:rPr>
          <w:rFonts w:ascii="Times New Roman" w:hAnsi="Times New Roman"/>
          <w:lang w:val="ru-RU"/>
        </w:rPr>
        <w:t>3. Противодействие коррупции достигает значимого успеха лишь при сотрудничестве с институтами гражданского общества.</w:t>
      </w:r>
    </w:p>
    <w:p w:rsidR="007B4B8F" w:rsidRPr="00CE11D7" w:rsidRDefault="007B4B8F" w:rsidP="007B4B8F">
      <w:pPr>
        <w:suppressAutoHyphens/>
        <w:ind w:firstLine="902"/>
        <w:jc w:val="both"/>
        <w:rPr>
          <w:rFonts w:ascii="Times New Roman" w:hAnsi="Times New Roman"/>
          <w:lang w:val="ru-RU"/>
        </w:rPr>
      </w:pPr>
      <w:r w:rsidRPr="00CE11D7">
        <w:rPr>
          <w:rFonts w:ascii="Times New Roman" w:hAnsi="Times New Roman"/>
          <w:lang w:val="ru-RU"/>
        </w:rPr>
        <w:t>4. Эффективность мер противодействия коррупции должна регулярно оцениваться, программа мер – дорабатываться с учетом меняющихся условий.</w:t>
      </w:r>
    </w:p>
    <w:p w:rsidR="007B4B8F" w:rsidRPr="00CE11D7" w:rsidRDefault="007B4B8F" w:rsidP="007B4B8F">
      <w:pPr>
        <w:suppressAutoHyphens/>
        <w:ind w:firstLine="902"/>
        <w:jc w:val="both"/>
        <w:rPr>
          <w:rFonts w:ascii="Times New Roman" w:hAnsi="Times New Roman"/>
          <w:lang w:val="ru-RU"/>
        </w:rPr>
      </w:pPr>
      <w:r w:rsidRPr="00CE11D7">
        <w:rPr>
          <w:rFonts w:ascii="Times New Roman" w:hAnsi="Times New Roman"/>
          <w:lang w:val="ru-RU"/>
        </w:rPr>
        <w:t>Система мер по противодействию коррупции включает комплекс мероприятий, обеспечивающих согласованное применение правовых, организационных, профилактических и иных мер, направленных на выявление, предупреждение и пресечение коррупции, введение ответственности за совершение коррупционных правонарушений.</w:t>
      </w:r>
    </w:p>
    <w:p w:rsidR="007B4B8F" w:rsidRPr="00CE11D7" w:rsidRDefault="007B4B8F" w:rsidP="007B4B8F">
      <w:pPr>
        <w:rPr>
          <w:rFonts w:ascii="Times New Roman" w:hAnsi="Times New Roman"/>
          <w:lang w:val="ru-RU"/>
        </w:rPr>
      </w:pPr>
    </w:p>
    <w:p w:rsidR="007B4B8F" w:rsidRPr="00CE11D7" w:rsidRDefault="007B4B8F" w:rsidP="007B4B8F">
      <w:pPr>
        <w:jc w:val="center"/>
        <w:rPr>
          <w:rFonts w:ascii="Times New Roman" w:hAnsi="Times New Roman"/>
          <w:b/>
          <w:lang w:val="ru-RU"/>
        </w:rPr>
      </w:pPr>
      <w:r w:rsidRPr="00CE11D7">
        <w:rPr>
          <w:rFonts w:ascii="Times New Roman" w:hAnsi="Times New Roman"/>
          <w:b/>
          <w:lang w:val="ru-RU"/>
        </w:rPr>
        <w:t>2. Цели и задачи муниципальной программы</w:t>
      </w:r>
    </w:p>
    <w:p w:rsidR="007B4B8F" w:rsidRPr="00CE11D7" w:rsidRDefault="007B4B8F" w:rsidP="007B4B8F">
      <w:pPr>
        <w:jc w:val="center"/>
        <w:rPr>
          <w:rFonts w:ascii="Times New Roman" w:hAnsi="Times New Roman"/>
          <w:lang w:val="ru-RU"/>
        </w:rPr>
      </w:pPr>
    </w:p>
    <w:p w:rsidR="007B4B8F" w:rsidRPr="00CE11D7" w:rsidRDefault="007B4B8F" w:rsidP="007B4B8F">
      <w:pPr>
        <w:suppressAutoHyphens/>
        <w:jc w:val="both"/>
        <w:rPr>
          <w:rFonts w:ascii="Times New Roman" w:hAnsi="Times New Roman"/>
          <w:lang w:val="ru-RU"/>
        </w:rPr>
      </w:pPr>
      <w:r w:rsidRPr="00CE11D7">
        <w:rPr>
          <w:rFonts w:ascii="Times New Roman" w:hAnsi="Times New Roman"/>
          <w:lang w:val="ru-RU"/>
        </w:rPr>
        <w:t>2.1. Целями муниципальной программы являются:</w:t>
      </w:r>
    </w:p>
    <w:p w:rsidR="007B4B8F" w:rsidRPr="00CE11D7" w:rsidRDefault="007B4B8F" w:rsidP="007B4B8F">
      <w:pPr>
        <w:suppressAutoHyphens/>
        <w:jc w:val="both"/>
        <w:rPr>
          <w:rFonts w:ascii="Times New Roman" w:hAnsi="Times New Roman"/>
          <w:lang w:val="ru-RU"/>
        </w:rPr>
      </w:pPr>
      <w:r w:rsidRPr="00CE11D7">
        <w:rPr>
          <w:rFonts w:ascii="Times New Roman" w:hAnsi="Times New Roman"/>
          <w:lang w:val="ru-RU"/>
        </w:rPr>
        <w:t>- проведение единой государственной политики в области противодействия коррупции;</w:t>
      </w:r>
    </w:p>
    <w:p w:rsidR="007B4B8F" w:rsidRPr="00CE11D7" w:rsidRDefault="007B4B8F" w:rsidP="007B4B8F">
      <w:pPr>
        <w:jc w:val="both"/>
        <w:rPr>
          <w:rFonts w:ascii="Times New Roman" w:hAnsi="Times New Roman"/>
          <w:lang w:val="ru-RU"/>
        </w:rPr>
      </w:pPr>
      <w:r w:rsidRPr="00CE11D7">
        <w:rPr>
          <w:rFonts w:ascii="Times New Roman" w:hAnsi="Times New Roman"/>
          <w:lang w:val="ru-RU"/>
        </w:rPr>
        <w:t>- снижение уровня коррупции, ее на деятельность органов местного самоуправления и повседневную жизнь граждан;</w:t>
      </w:r>
    </w:p>
    <w:p w:rsidR="007B4B8F" w:rsidRPr="00CE11D7" w:rsidRDefault="007B4B8F" w:rsidP="007B4B8F">
      <w:pPr>
        <w:jc w:val="both"/>
        <w:rPr>
          <w:rFonts w:ascii="Times New Roman" w:hAnsi="Times New Roman"/>
          <w:lang w:val="ru-RU"/>
        </w:rPr>
      </w:pPr>
      <w:r w:rsidRPr="00CE11D7">
        <w:rPr>
          <w:rFonts w:ascii="Times New Roman" w:hAnsi="Times New Roman"/>
          <w:lang w:val="ru-RU"/>
        </w:rPr>
        <w:t>-  обеспечение защиты прав и законных интересов граждан;</w:t>
      </w:r>
    </w:p>
    <w:p w:rsidR="007B4B8F" w:rsidRPr="00CE11D7" w:rsidRDefault="007B4B8F" w:rsidP="0032275B">
      <w:pPr>
        <w:jc w:val="both"/>
        <w:rPr>
          <w:rFonts w:ascii="Times New Roman" w:hAnsi="Times New Roman"/>
          <w:lang w:val="ru-RU"/>
        </w:rPr>
      </w:pPr>
      <w:r w:rsidRPr="00CE11D7">
        <w:rPr>
          <w:rFonts w:ascii="Times New Roman" w:hAnsi="Times New Roman"/>
          <w:lang w:val="ru-RU"/>
        </w:rPr>
        <w:t>-  формирование у населения нетерпимости к коррупционному поведению;</w:t>
      </w:r>
    </w:p>
    <w:p w:rsidR="007B4B8F" w:rsidRPr="00CE11D7" w:rsidRDefault="007B4B8F" w:rsidP="007B4B8F">
      <w:pPr>
        <w:suppressAutoHyphens/>
        <w:jc w:val="both"/>
        <w:rPr>
          <w:rFonts w:ascii="Times New Roman" w:hAnsi="Times New Roman"/>
          <w:lang w:val="ru-RU"/>
        </w:rPr>
      </w:pPr>
      <w:r w:rsidRPr="00CE11D7">
        <w:rPr>
          <w:rFonts w:ascii="Times New Roman" w:hAnsi="Times New Roman"/>
          <w:lang w:val="ru-RU"/>
        </w:rPr>
        <w:lastRenderedPageBreak/>
        <w:t>-  создание системы мер по предупреждению коррупционных проявлений.</w:t>
      </w:r>
    </w:p>
    <w:p w:rsidR="007B4B8F" w:rsidRPr="00CE11D7" w:rsidRDefault="007B4B8F" w:rsidP="007B4B8F">
      <w:pPr>
        <w:suppressAutoHyphens/>
        <w:jc w:val="both"/>
        <w:rPr>
          <w:rFonts w:ascii="Times New Roman" w:hAnsi="Times New Roman"/>
          <w:lang w:val="ru-RU"/>
        </w:rPr>
      </w:pPr>
    </w:p>
    <w:p w:rsidR="007B4B8F" w:rsidRPr="00CE11D7" w:rsidRDefault="007B4B8F" w:rsidP="007B4B8F">
      <w:pPr>
        <w:suppressAutoHyphens/>
        <w:jc w:val="both"/>
        <w:rPr>
          <w:rFonts w:ascii="Times New Roman" w:hAnsi="Times New Roman"/>
          <w:lang w:val="ru-RU"/>
        </w:rPr>
      </w:pPr>
      <w:r w:rsidRPr="00CE11D7">
        <w:rPr>
          <w:rFonts w:ascii="Times New Roman" w:hAnsi="Times New Roman"/>
          <w:lang w:val="ru-RU"/>
        </w:rPr>
        <w:t>2.2. Для достижения данных целей требуется решение следующих задач:</w:t>
      </w:r>
    </w:p>
    <w:p w:rsidR="007B4B8F" w:rsidRPr="00CE11D7" w:rsidRDefault="007B4B8F" w:rsidP="007B4B8F">
      <w:pPr>
        <w:suppressAutoHyphens/>
        <w:jc w:val="both"/>
        <w:rPr>
          <w:rFonts w:ascii="Times New Roman" w:hAnsi="Times New Roman"/>
          <w:lang w:val="ru-RU"/>
        </w:rPr>
      </w:pPr>
      <w:r w:rsidRPr="00CE11D7">
        <w:rPr>
          <w:rFonts w:ascii="Times New Roman" w:hAnsi="Times New Roman"/>
          <w:lang w:val="ru-RU"/>
        </w:rPr>
        <w:t>- устранение условий, порождающих коррупцию;</w:t>
      </w:r>
    </w:p>
    <w:p w:rsidR="007B4B8F" w:rsidRPr="00CE11D7" w:rsidRDefault="007B4B8F" w:rsidP="007B4B8F">
      <w:pPr>
        <w:suppressAutoHyphens/>
        <w:jc w:val="both"/>
        <w:rPr>
          <w:rFonts w:ascii="Times New Roman" w:hAnsi="Times New Roman"/>
          <w:lang w:val="ru-RU"/>
        </w:rPr>
      </w:pPr>
      <w:r w:rsidRPr="00CE11D7">
        <w:rPr>
          <w:rFonts w:ascii="Times New Roman" w:hAnsi="Times New Roman"/>
          <w:lang w:val="ru-RU"/>
        </w:rPr>
        <w:t>- измерение и оценка существующего уровня коррупции;</w:t>
      </w:r>
    </w:p>
    <w:p w:rsidR="007B4B8F" w:rsidRPr="00CE11D7" w:rsidRDefault="007B4B8F" w:rsidP="007B4B8F">
      <w:pPr>
        <w:suppressAutoHyphens/>
        <w:jc w:val="both"/>
        <w:rPr>
          <w:rFonts w:ascii="Times New Roman" w:hAnsi="Times New Roman"/>
          <w:lang w:val="ru-RU"/>
        </w:rPr>
      </w:pPr>
      <w:r w:rsidRPr="00CE11D7">
        <w:rPr>
          <w:rFonts w:ascii="Times New Roman" w:hAnsi="Times New Roman"/>
          <w:lang w:val="ru-RU"/>
        </w:rPr>
        <w:t>- повышение риска  и потерь от их совершения коррупционных действий для муниципальных служащих и должностных лиц;</w:t>
      </w:r>
    </w:p>
    <w:p w:rsidR="007B4B8F" w:rsidRPr="00CE11D7" w:rsidRDefault="007B4B8F" w:rsidP="007B4B8F">
      <w:pPr>
        <w:suppressAutoHyphens/>
        <w:jc w:val="both"/>
        <w:rPr>
          <w:rFonts w:ascii="Times New Roman" w:hAnsi="Times New Roman"/>
          <w:lang w:val="ru-RU"/>
        </w:rPr>
      </w:pPr>
      <w:r w:rsidRPr="00CE11D7">
        <w:rPr>
          <w:rFonts w:ascii="Times New Roman" w:hAnsi="Times New Roman"/>
          <w:lang w:val="ru-RU"/>
        </w:rPr>
        <w:t xml:space="preserve">- увеличение выгод от действий в рамках законодательства и в соответствии с общественными интересами для должностных лиц; </w:t>
      </w:r>
    </w:p>
    <w:p w:rsidR="007B4B8F" w:rsidRPr="00CE11D7" w:rsidRDefault="007B4B8F" w:rsidP="007B4B8F">
      <w:pPr>
        <w:suppressAutoHyphens/>
        <w:jc w:val="both"/>
        <w:rPr>
          <w:rFonts w:ascii="Times New Roman" w:hAnsi="Times New Roman"/>
          <w:lang w:val="ru-RU"/>
        </w:rPr>
      </w:pPr>
      <w:r w:rsidRPr="00CE11D7">
        <w:rPr>
          <w:rFonts w:ascii="Times New Roman" w:hAnsi="Times New Roman"/>
          <w:lang w:val="ru-RU"/>
        </w:rPr>
        <w:t>- предупреждение коррупционных правонарушений;</w:t>
      </w:r>
    </w:p>
    <w:p w:rsidR="007B4B8F" w:rsidRPr="00CE11D7" w:rsidRDefault="007B4B8F" w:rsidP="007B4B8F">
      <w:pPr>
        <w:suppressAutoHyphens/>
        <w:jc w:val="both"/>
        <w:rPr>
          <w:rFonts w:ascii="Times New Roman" w:hAnsi="Times New Roman"/>
          <w:lang w:val="ru-RU"/>
        </w:rPr>
      </w:pPr>
      <w:r w:rsidRPr="00CE11D7">
        <w:rPr>
          <w:rFonts w:ascii="Times New Roman" w:hAnsi="Times New Roman"/>
          <w:lang w:val="ru-RU"/>
        </w:rPr>
        <w:t>- мониторинг коррупционных факторов и эффективности мер антикоррупционной политики;</w:t>
      </w:r>
    </w:p>
    <w:p w:rsidR="007B4B8F" w:rsidRPr="00CE11D7" w:rsidRDefault="007B4B8F" w:rsidP="007B4B8F">
      <w:pPr>
        <w:suppressAutoHyphens/>
        <w:jc w:val="both"/>
        <w:rPr>
          <w:rFonts w:ascii="Times New Roman" w:hAnsi="Times New Roman"/>
          <w:lang w:val="ru-RU"/>
        </w:rPr>
      </w:pPr>
      <w:r w:rsidRPr="00CE11D7">
        <w:rPr>
          <w:rFonts w:ascii="Times New Roman" w:hAnsi="Times New Roman"/>
          <w:lang w:val="ru-RU"/>
        </w:rPr>
        <w:t>- формирование общественного сознания в нетерпимости к коррупционным действиям;</w:t>
      </w:r>
    </w:p>
    <w:p w:rsidR="007B4B8F" w:rsidRPr="00CE11D7" w:rsidRDefault="007B4B8F" w:rsidP="007B4B8F">
      <w:pPr>
        <w:suppressAutoHyphens/>
        <w:jc w:val="both"/>
        <w:rPr>
          <w:rFonts w:ascii="Times New Roman" w:hAnsi="Times New Roman"/>
          <w:lang w:val="ru-RU"/>
        </w:rPr>
      </w:pPr>
      <w:r w:rsidRPr="00CE11D7">
        <w:rPr>
          <w:rFonts w:ascii="Times New Roman" w:hAnsi="Times New Roman"/>
          <w:lang w:val="ru-RU"/>
        </w:rPr>
        <w:t>-  вовлечение гражданского общества в реализацию антикоррупционной политики;</w:t>
      </w:r>
    </w:p>
    <w:p w:rsidR="007B4B8F" w:rsidRPr="00CE11D7" w:rsidRDefault="007B4B8F" w:rsidP="007B4B8F">
      <w:pPr>
        <w:suppressAutoHyphens/>
        <w:jc w:val="both"/>
        <w:rPr>
          <w:rFonts w:ascii="Times New Roman" w:hAnsi="Times New Roman"/>
          <w:lang w:val="ru-RU"/>
        </w:rPr>
      </w:pPr>
      <w:r w:rsidRPr="00CE11D7">
        <w:rPr>
          <w:rFonts w:ascii="Times New Roman" w:hAnsi="Times New Roman"/>
          <w:lang w:val="ru-RU"/>
        </w:rPr>
        <w:t>-  содействие реализации прав граждан и организаций на доступ к информации о фактах коррупции и коррупционных факторах, а также на их свободное освещение в средствах массовой информации.</w:t>
      </w:r>
    </w:p>
    <w:p w:rsidR="007B4B8F" w:rsidRPr="00CE11D7" w:rsidRDefault="007B4B8F" w:rsidP="007B4B8F">
      <w:pPr>
        <w:ind w:firstLine="900"/>
        <w:jc w:val="both"/>
        <w:rPr>
          <w:rFonts w:ascii="Times New Roman" w:hAnsi="Times New Roman"/>
          <w:lang w:val="ru-RU"/>
        </w:rPr>
      </w:pPr>
    </w:p>
    <w:p w:rsidR="007B4B8F" w:rsidRPr="00CE11D7" w:rsidRDefault="007B4B8F" w:rsidP="007B4B8F">
      <w:pPr>
        <w:jc w:val="center"/>
        <w:rPr>
          <w:rFonts w:ascii="Times New Roman" w:hAnsi="Times New Roman"/>
          <w:b/>
          <w:lang w:val="ru-RU"/>
        </w:rPr>
      </w:pPr>
      <w:r w:rsidRPr="00CE11D7">
        <w:rPr>
          <w:rFonts w:ascii="Times New Roman" w:hAnsi="Times New Roman"/>
          <w:b/>
          <w:lang w:val="ru-RU"/>
        </w:rPr>
        <w:t>3. Организация управления муниципальной программой</w:t>
      </w:r>
    </w:p>
    <w:p w:rsidR="007B4B8F" w:rsidRPr="00CE11D7" w:rsidRDefault="007B4B8F" w:rsidP="007B4B8F">
      <w:pPr>
        <w:jc w:val="center"/>
        <w:rPr>
          <w:rFonts w:ascii="Times New Roman" w:hAnsi="Times New Roman"/>
          <w:b/>
          <w:lang w:val="ru-RU"/>
        </w:rPr>
      </w:pPr>
      <w:r w:rsidRPr="00CE11D7">
        <w:rPr>
          <w:rFonts w:ascii="Times New Roman" w:hAnsi="Times New Roman"/>
          <w:b/>
          <w:lang w:val="ru-RU"/>
        </w:rPr>
        <w:t>и контроль ее исполнения</w:t>
      </w:r>
    </w:p>
    <w:p w:rsidR="007B4B8F" w:rsidRPr="00CE11D7" w:rsidRDefault="007B4B8F" w:rsidP="007B4B8F">
      <w:pPr>
        <w:jc w:val="center"/>
        <w:rPr>
          <w:rFonts w:ascii="Times New Roman" w:hAnsi="Times New Roman"/>
          <w:lang w:val="ru-RU"/>
        </w:rPr>
      </w:pPr>
    </w:p>
    <w:p w:rsidR="007B4B8F" w:rsidRPr="00CE11D7" w:rsidRDefault="007B4B8F" w:rsidP="007B4B8F">
      <w:pPr>
        <w:suppressAutoHyphens/>
        <w:ind w:firstLine="902"/>
        <w:jc w:val="both"/>
        <w:rPr>
          <w:rFonts w:ascii="Times New Roman" w:hAnsi="Times New Roman"/>
          <w:lang w:val="ru-RU"/>
        </w:rPr>
      </w:pPr>
      <w:r w:rsidRPr="00CE11D7">
        <w:rPr>
          <w:rFonts w:ascii="Times New Roman" w:hAnsi="Times New Roman"/>
          <w:lang w:val="ru-RU"/>
        </w:rPr>
        <w:t xml:space="preserve">Общий контроль за исполнением муниципальной программы осуществляется Главой </w:t>
      </w:r>
      <w:r w:rsidR="00501AA9" w:rsidRPr="00CE11D7">
        <w:rPr>
          <w:rFonts w:ascii="Times New Roman" w:hAnsi="Times New Roman"/>
          <w:lang w:val="ru-RU"/>
        </w:rPr>
        <w:t>Иштанского</w:t>
      </w:r>
      <w:r w:rsidRPr="00CE11D7">
        <w:rPr>
          <w:rFonts w:ascii="Times New Roman" w:hAnsi="Times New Roman"/>
          <w:lang w:val="ru-RU"/>
        </w:rPr>
        <w:t xml:space="preserve"> сельского поселения (Главой Администрации).  В ходе исполнения муниципальной программы ежегодно уточняются механизм её реализации и состав исполнителей.</w:t>
      </w:r>
    </w:p>
    <w:p w:rsidR="007B4B8F" w:rsidRPr="00CE11D7" w:rsidRDefault="007B4B8F" w:rsidP="007B4B8F">
      <w:pPr>
        <w:suppressAutoHyphens/>
        <w:ind w:firstLine="902"/>
        <w:jc w:val="both"/>
        <w:rPr>
          <w:rFonts w:ascii="Times New Roman" w:hAnsi="Times New Roman"/>
          <w:lang w:val="ru-RU"/>
        </w:rPr>
      </w:pPr>
      <w:r w:rsidRPr="00CE11D7">
        <w:rPr>
          <w:rFonts w:ascii="Times New Roman" w:hAnsi="Times New Roman"/>
          <w:lang w:val="ru-RU"/>
        </w:rPr>
        <w:t xml:space="preserve"> Исполнители мероприятий несут ответственность за их качественное и своевременное исполнение в соответствии с действующим законодательством.</w:t>
      </w:r>
    </w:p>
    <w:p w:rsidR="007B4B8F" w:rsidRPr="00CE11D7" w:rsidRDefault="007B4B8F" w:rsidP="007B4B8F">
      <w:pPr>
        <w:suppressAutoHyphens/>
        <w:ind w:firstLine="902"/>
        <w:jc w:val="both"/>
        <w:rPr>
          <w:rFonts w:ascii="Times New Roman" w:hAnsi="Times New Roman"/>
          <w:lang w:val="ru-RU"/>
        </w:rPr>
      </w:pPr>
    </w:p>
    <w:p w:rsidR="007B4B8F" w:rsidRPr="00CE11D7" w:rsidRDefault="007B4B8F" w:rsidP="007B4B8F">
      <w:pPr>
        <w:jc w:val="center"/>
        <w:rPr>
          <w:rFonts w:ascii="Times New Roman" w:hAnsi="Times New Roman"/>
          <w:b/>
          <w:lang w:val="ru-RU"/>
        </w:rPr>
      </w:pPr>
      <w:r w:rsidRPr="00CE11D7">
        <w:rPr>
          <w:rFonts w:ascii="Times New Roman" w:hAnsi="Times New Roman"/>
          <w:b/>
          <w:lang w:val="ru-RU"/>
        </w:rPr>
        <w:t>4. Ожидаемые результаты реализации муниципальной программы</w:t>
      </w:r>
    </w:p>
    <w:p w:rsidR="007B4B8F" w:rsidRPr="00CE11D7" w:rsidRDefault="007B4B8F" w:rsidP="007B4B8F">
      <w:pPr>
        <w:suppressAutoHyphens/>
        <w:jc w:val="both"/>
        <w:rPr>
          <w:rFonts w:ascii="Times New Roman" w:hAnsi="Times New Roman"/>
          <w:lang w:val="ru-RU"/>
        </w:rPr>
      </w:pPr>
    </w:p>
    <w:p w:rsidR="007B4B8F" w:rsidRPr="00CE11D7" w:rsidRDefault="007B4B8F" w:rsidP="007B4B8F">
      <w:pPr>
        <w:suppressAutoHyphens/>
        <w:jc w:val="both"/>
        <w:rPr>
          <w:rFonts w:ascii="Times New Roman" w:hAnsi="Times New Roman"/>
          <w:lang w:val="ru-RU"/>
        </w:rPr>
      </w:pPr>
      <w:r w:rsidRPr="00CE11D7">
        <w:rPr>
          <w:rFonts w:ascii="Times New Roman" w:hAnsi="Times New Roman"/>
          <w:lang w:val="ru-RU"/>
        </w:rPr>
        <w:t>В результате реализации муниципальной программы ожидается:</w:t>
      </w:r>
      <w:r w:rsidR="00C51F9A" w:rsidRPr="00CE11D7">
        <w:rPr>
          <w:rFonts w:ascii="Times New Roman" w:hAnsi="Times New Roman"/>
          <w:lang w:val="ru-RU"/>
        </w:rPr>
        <w:t xml:space="preserve"> </w:t>
      </w:r>
      <w:r w:rsidRPr="00CE11D7">
        <w:rPr>
          <w:rFonts w:ascii="Times New Roman" w:hAnsi="Times New Roman"/>
          <w:lang w:val="ru-RU"/>
        </w:rPr>
        <w:t>совершенствование нормативной правовой базы для эффективного противодействия коррупции, снижение уровня коррупции;</w:t>
      </w:r>
      <w:r w:rsidR="00C51F9A" w:rsidRPr="00CE11D7">
        <w:rPr>
          <w:rFonts w:ascii="Times New Roman" w:hAnsi="Times New Roman"/>
          <w:lang w:val="ru-RU"/>
        </w:rPr>
        <w:t xml:space="preserve"> </w:t>
      </w:r>
      <w:r w:rsidRPr="00CE11D7">
        <w:rPr>
          <w:rFonts w:ascii="Times New Roman" w:hAnsi="Times New Roman"/>
          <w:lang w:val="ru-RU"/>
        </w:rPr>
        <w:t>повышение эффективности борьбы с коррупционными проявлениями;</w:t>
      </w:r>
      <w:r w:rsidR="0032275B" w:rsidRPr="00CE11D7">
        <w:rPr>
          <w:rFonts w:ascii="Times New Roman" w:hAnsi="Times New Roman"/>
          <w:lang w:val="ru-RU"/>
        </w:rPr>
        <w:t xml:space="preserve"> </w:t>
      </w:r>
      <w:r w:rsidRPr="00CE11D7">
        <w:rPr>
          <w:rFonts w:ascii="Times New Roman" w:hAnsi="Times New Roman"/>
          <w:lang w:val="ru-RU"/>
        </w:rPr>
        <w:t>повышение эффективности муниципального управления, уровня социально-экономического развития и развития гражданского общества, а также укрепление доверия граждан к представительным и исполнительным органам местного самоуправления.</w:t>
      </w:r>
    </w:p>
    <w:p w:rsidR="007B4B8F" w:rsidRPr="00CE11D7" w:rsidRDefault="007B4B8F" w:rsidP="007B4B8F">
      <w:pPr>
        <w:rPr>
          <w:rFonts w:ascii="Times New Roman" w:hAnsi="Times New Roman"/>
          <w:lang w:val="ru-RU"/>
        </w:rPr>
      </w:pPr>
      <w:r w:rsidRPr="00CE11D7">
        <w:rPr>
          <w:rFonts w:ascii="Times New Roman" w:hAnsi="Times New Roman"/>
          <w:lang w:val="ru-RU"/>
        </w:rPr>
        <w:t>В результате реализации муниципальной программы планируется:</w:t>
      </w:r>
      <w:r w:rsidRPr="00CE11D7">
        <w:rPr>
          <w:rFonts w:ascii="Times New Roman" w:hAnsi="Times New Roman"/>
          <w:lang w:val="ru-RU"/>
        </w:rPr>
        <w:br/>
        <w:t>1) в политической сфере:</w:t>
      </w:r>
    </w:p>
    <w:p w:rsidR="007B4B8F" w:rsidRPr="00CE11D7" w:rsidRDefault="007B4B8F" w:rsidP="007B4B8F">
      <w:pPr>
        <w:rPr>
          <w:rFonts w:ascii="Times New Roman" w:hAnsi="Times New Roman"/>
          <w:lang w:val="ru-RU"/>
        </w:rPr>
      </w:pPr>
      <w:r w:rsidRPr="00CE11D7">
        <w:rPr>
          <w:rFonts w:ascii="Times New Roman" w:hAnsi="Times New Roman"/>
          <w:lang w:val="ru-RU"/>
        </w:rPr>
        <w:t>-укрепление доверия граждан к органам местного самоуправления;</w:t>
      </w:r>
    </w:p>
    <w:p w:rsidR="007B4B8F" w:rsidRPr="00CE11D7" w:rsidRDefault="007B4B8F" w:rsidP="007B4B8F">
      <w:pPr>
        <w:rPr>
          <w:rFonts w:ascii="Times New Roman" w:hAnsi="Times New Roman"/>
          <w:lang w:val="ru-RU"/>
        </w:rPr>
      </w:pPr>
      <w:r w:rsidRPr="00CE11D7">
        <w:rPr>
          <w:rFonts w:ascii="Times New Roman" w:hAnsi="Times New Roman"/>
          <w:lang w:val="ru-RU"/>
        </w:rPr>
        <w:t>-снижение коррупциогенности</w:t>
      </w:r>
      <w:r w:rsidR="0032275B" w:rsidRPr="00CE11D7">
        <w:rPr>
          <w:rFonts w:ascii="Times New Roman" w:hAnsi="Times New Roman"/>
          <w:lang w:val="ru-RU"/>
        </w:rPr>
        <w:t xml:space="preserve"> </w:t>
      </w:r>
      <w:r w:rsidRPr="00CE11D7">
        <w:rPr>
          <w:rFonts w:ascii="Times New Roman" w:hAnsi="Times New Roman"/>
          <w:lang w:val="ru-RU"/>
        </w:rPr>
        <w:t>муниципальных правовых актов;</w:t>
      </w:r>
    </w:p>
    <w:p w:rsidR="007B4B8F" w:rsidRPr="00CE11D7" w:rsidRDefault="007B4B8F" w:rsidP="007B4B8F">
      <w:pPr>
        <w:rPr>
          <w:rFonts w:ascii="Times New Roman" w:hAnsi="Times New Roman"/>
          <w:lang w:val="ru-RU"/>
        </w:rPr>
      </w:pPr>
      <w:r w:rsidRPr="00CE11D7">
        <w:rPr>
          <w:rFonts w:ascii="Times New Roman" w:hAnsi="Times New Roman"/>
          <w:lang w:val="ru-RU"/>
        </w:rPr>
        <w:t xml:space="preserve">2) в экономической сфере: </w:t>
      </w:r>
    </w:p>
    <w:p w:rsidR="007B4B8F" w:rsidRPr="00CE11D7" w:rsidRDefault="007B4B8F" w:rsidP="007B4B8F">
      <w:pPr>
        <w:rPr>
          <w:rFonts w:ascii="Times New Roman" w:hAnsi="Times New Roman"/>
          <w:lang w:val="ru-RU"/>
        </w:rPr>
      </w:pPr>
      <w:r w:rsidRPr="00CE11D7">
        <w:rPr>
          <w:rFonts w:ascii="Times New Roman" w:hAnsi="Times New Roman"/>
          <w:lang w:val="ru-RU"/>
        </w:rPr>
        <w:t>-увеличение налоговых поступлений и укрепление бюджетной сферы;</w:t>
      </w:r>
    </w:p>
    <w:p w:rsidR="007B4B8F" w:rsidRPr="00CE11D7" w:rsidRDefault="007B4B8F" w:rsidP="007B4B8F">
      <w:pPr>
        <w:rPr>
          <w:rFonts w:ascii="Times New Roman" w:hAnsi="Times New Roman"/>
          <w:lang w:val="ru-RU"/>
        </w:rPr>
      </w:pPr>
      <w:r w:rsidRPr="00CE11D7">
        <w:rPr>
          <w:rFonts w:ascii="Times New Roman" w:hAnsi="Times New Roman"/>
          <w:lang w:val="ru-RU"/>
        </w:rPr>
        <w:t xml:space="preserve">-повышение инвестиционной привлекательности </w:t>
      </w:r>
      <w:r w:rsidR="00501AA9" w:rsidRPr="00CE11D7">
        <w:rPr>
          <w:rFonts w:ascii="Times New Roman" w:hAnsi="Times New Roman"/>
          <w:lang w:val="ru-RU"/>
        </w:rPr>
        <w:t>Иштанского</w:t>
      </w:r>
      <w:r w:rsidRPr="00CE11D7">
        <w:rPr>
          <w:rFonts w:ascii="Times New Roman" w:hAnsi="Times New Roman"/>
          <w:lang w:val="ru-RU"/>
        </w:rPr>
        <w:t xml:space="preserve"> сельского поселения;</w:t>
      </w:r>
    </w:p>
    <w:p w:rsidR="007B4B8F" w:rsidRPr="00CE11D7" w:rsidRDefault="007B4B8F" w:rsidP="007B4B8F">
      <w:pPr>
        <w:rPr>
          <w:rFonts w:ascii="Times New Roman" w:hAnsi="Times New Roman"/>
          <w:lang w:val="ru-RU"/>
        </w:rPr>
      </w:pPr>
      <w:r w:rsidRPr="00CE11D7">
        <w:rPr>
          <w:rFonts w:ascii="Times New Roman" w:hAnsi="Times New Roman"/>
          <w:lang w:val="ru-RU"/>
        </w:rPr>
        <w:t>-оптимизация бюджетных расходов;</w:t>
      </w:r>
    </w:p>
    <w:p w:rsidR="007B4B8F" w:rsidRPr="00CE11D7" w:rsidRDefault="007B4B8F" w:rsidP="007B4B8F">
      <w:pPr>
        <w:rPr>
          <w:rFonts w:ascii="Times New Roman" w:hAnsi="Times New Roman"/>
          <w:lang w:val="ru-RU"/>
        </w:rPr>
      </w:pPr>
      <w:r w:rsidRPr="00CE11D7">
        <w:rPr>
          <w:rFonts w:ascii="Times New Roman" w:hAnsi="Times New Roman"/>
          <w:lang w:val="ru-RU"/>
        </w:rPr>
        <w:t xml:space="preserve">3) в социальной сфере: </w:t>
      </w:r>
    </w:p>
    <w:p w:rsidR="007B4B8F" w:rsidRPr="00CE11D7" w:rsidRDefault="007B4B8F" w:rsidP="007B4B8F">
      <w:pPr>
        <w:rPr>
          <w:rFonts w:ascii="Times New Roman" w:hAnsi="Times New Roman"/>
          <w:lang w:val="ru-RU"/>
        </w:rPr>
      </w:pPr>
      <w:r w:rsidRPr="00CE11D7">
        <w:rPr>
          <w:rFonts w:ascii="Times New Roman" w:hAnsi="Times New Roman"/>
          <w:lang w:val="ru-RU"/>
        </w:rPr>
        <w:t xml:space="preserve">-повышение качества и доступности муниципальных услуг для населения; </w:t>
      </w:r>
    </w:p>
    <w:p w:rsidR="007B4B8F" w:rsidRPr="00CE11D7" w:rsidRDefault="007B4B8F" w:rsidP="007B4B8F">
      <w:pPr>
        <w:suppressAutoHyphens/>
        <w:jc w:val="both"/>
        <w:rPr>
          <w:rFonts w:ascii="Times New Roman" w:hAnsi="Times New Roman"/>
          <w:lang w:val="ru-RU"/>
        </w:rPr>
      </w:pPr>
      <w:r w:rsidRPr="00CE11D7">
        <w:rPr>
          <w:rFonts w:ascii="Times New Roman" w:hAnsi="Times New Roman"/>
          <w:lang w:val="ru-RU"/>
        </w:rPr>
        <w:t>-создание нетерпимого отношения общественности к проявлениям коррупции</w:t>
      </w:r>
    </w:p>
    <w:p w:rsidR="00D651A7" w:rsidRPr="00CE11D7" w:rsidRDefault="007B4B8F" w:rsidP="000903BF">
      <w:pPr>
        <w:suppressAutoHyphens/>
        <w:jc w:val="both"/>
        <w:rPr>
          <w:rFonts w:ascii="Times New Roman" w:hAnsi="Times New Roman"/>
          <w:lang w:val="ru-RU"/>
        </w:rPr>
      </w:pPr>
      <w:r w:rsidRPr="00CE11D7">
        <w:rPr>
          <w:rFonts w:ascii="Times New Roman" w:hAnsi="Times New Roman"/>
          <w:lang w:val="ru-RU"/>
        </w:rPr>
        <w:t xml:space="preserve">Реализация  муниципальной программы позволит выработать системные и комплексные меры по противодействию коррупции. Одновременно успешная реализация муниципальной программы позволит повысить открытость и прозрачность деятельности органов местного самоуправления, при этом снизив коррупционные риски. Важным результатом будет являться повышение доверия к исполнительным органам власти у населения с помощью создания эффективного механизма рассмотрения обращений и жалоб граждан, предусмотренного в плане мероприятий  муниципальной программы. </w:t>
      </w:r>
    </w:p>
    <w:p w:rsidR="00621C4A" w:rsidRPr="00CE11D7" w:rsidRDefault="00621C4A" w:rsidP="00621C4A">
      <w:pPr>
        <w:rPr>
          <w:rFonts w:ascii="Times New Roman" w:hAnsi="Times New Roman"/>
          <w:b/>
          <w:lang w:val="ru-RU"/>
        </w:rPr>
        <w:sectPr w:rsidR="00621C4A" w:rsidRPr="00CE11D7" w:rsidSect="007B4B8F">
          <w:pgSz w:w="11906" w:h="16838"/>
          <w:pgMar w:top="851" w:right="850" w:bottom="567" w:left="1276" w:header="708" w:footer="708" w:gutter="0"/>
          <w:cols w:space="708"/>
          <w:docGrid w:linePitch="360"/>
        </w:sectPr>
      </w:pPr>
    </w:p>
    <w:p w:rsidR="00F07DE3" w:rsidRPr="00CE11D7" w:rsidRDefault="00F07DE3" w:rsidP="00F07DE3">
      <w:pPr>
        <w:ind w:left="6379" w:firstLine="5245"/>
        <w:rPr>
          <w:rFonts w:ascii="Times New Roman" w:hAnsi="Times New Roman"/>
          <w:lang w:val="ru-RU"/>
        </w:rPr>
      </w:pPr>
      <w:r w:rsidRPr="00CE11D7">
        <w:rPr>
          <w:rFonts w:ascii="Times New Roman" w:hAnsi="Times New Roman"/>
          <w:lang w:val="ru-RU"/>
        </w:rPr>
        <w:lastRenderedPageBreak/>
        <w:t>Приложение</w:t>
      </w:r>
    </w:p>
    <w:p w:rsidR="00F07DE3" w:rsidRPr="00CE11D7" w:rsidRDefault="00F07DE3" w:rsidP="00F07DE3">
      <w:pPr>
        <w:ind w:left="6379" w:firstLine="5245"/>
        <w:rPr>
          <w:rFonts w:ascii="Times New Roman" w:hAnsi="Times New Roman"/>
          <w:lang w:val="ru-RU"/>
        </w:rPr>
      </w:pPr>
    </w:p>
    <w:p w:rsidR="00F07DE3" w:rsidRPr="00CE11D7" w:rsidRDefault="00F07DE3" w:rsidP="00F07DE3">
      <w:pPr>
        <w:ind w:left="6379" w:firstLine="5245"/>
        <w:rPr>
          <w:rFonts w:ascii="Times New Roman" w:hAnsi="Times New Roman"/>
          <w:lang w:val="ru-RU"/>
        </w:rPr>
      </w:pPr>
      <w:r w:rsidRPr="00CE11D7">
        <w:rPr>
          <w:rFonts w:ascii="Times New Roman" w:hAnsi="Times New Roman"/>
          <w:lang w:val="ru-RU"/>
        </w:rPr>
        <w:t>УТВЕРЖДЕН</w:t>
      </w:r>
    </w:p>
    <w:p w:rsidR="00F07DE3" w:rsidRPr="00CE11D7" w:rsidRDefault="00F07DE3" w:rsidP="00F07DE3">
      <w:pPr>
        <w:ind w:left="6379"/>
        <w:rPr>
          <w:rFonts w:ascii="Times New Roman" w:hAnsi="Times New Roman"/>
          <w:lang w:val="ru-RU"/>
        </w:rPr>
      </w:pPr>
      <w:r w:rsidRPr="00CE11D7">
        <w:rPr>
          <w:rFonts w:ascii="Times New Roman" w:hAnsi="Times New Roman"/>
          <w:lang w:val="ru-RU"/>
        </w:rPr>
        <w:t xml:space="preserve">                                                                              Постановлением Администрации</w:t>
      </w:r>
    </w:p>
    <w:p w:rsidR="00F07DE3" w:rsidRPr="00CE11D7" w:rsidRDefault="00F07DE3" w:rsidP="00F07DE3">
      <w:pPr>
        <w:ind w:left="6379"/>
        <w:rPr>
          <w:rFonts w:ascii="Times New Roman" w:hAnsi="Times New Roman"/>
          <w:lang w:val="ru-RU"/>
        </w:rPr>
      </w:pPr>
      <w:r w:rsidRPr="00CE11D7">
        <w:rPr>
          <w:rFonts w:ascii="Times New Roman" w:hAnsi="Times New Roman"/>
          <w:lang w:val="ru-RU"/>
        </w:rPr>
        <w:t xml:space="preserve">                                                                             Иштанского сельского поселения</w:t>
      </w:r>
    </w:p>
    <w:p w:rsidR="00F07DE3" w:rsidRPr="00CE11D7" w:rsidRDefault="00445066" w:rsidP="00F07DE3">
      <w:pPr>
        <w:ind w:left="6379" w:firstLine="5245"/>
        <w:rPr>
          <w:rFonts w:ascii="Times New Roman" w:hAnsi="Times New Roman"/>
          <w:lang w:val="ru-RU"/>
        </w:rPr>
      </w:pPr>
      <w:r>
        <w:rPr>
          <w:rFonts w:ascii="Times New Roman" w:hAnsi="Times New Roman"/>
          <w:lang w:val="ru-RU"/>
        </w:rPr>
        <w:t>от 01.02.2021 № 7</w:t>
      </w:r>
    </w:p>
    <w:p w:rsidR="00F07DE3" w:rsidRPr="00CE11D7" w:rsidRDefault="00F07DE3" w:rsidP="00F07DE3">
      <w:pPr>
        <w:rPr>
          <w:rFonts w:ascii="Times New Roman" w:hAnsi="Times New Roman"/>
          <w:b/>
          <w:lang w:val="ru-RU"/>
        </w:rPr>
      </w:pPr>
    </w:p>
    <w:p w:rsidR="00F07DE3" w:rsidRPr="00CE11D7" w:rsidRDefault="00F07DE3" w:rsidP="00F07DE3">
      <w:pPr>
        <w:jc w:val="center"/>
        <w:rPr>
          <w:rFonts w:ascii="Times New Roman" w:hAnsi="Times New Roman"/>
          <w:b/>
          <w:lang w:val="ru-RU"/>
        </w:rPr>
      </w:pPr>
      <w:r w:rsidRPr="00CE11D7">
        <w:rPr>
          <w:rFonts w:ascii="Times New Roman" w:hAnsi="Times New Roman"/>
          <w:b/>
          <w:lang w:val="ru-RU"/>
        </w:rPr>
        <w:t>ПЛАН МЕРОПРИЯТИЙ</w:t>
      </w:r>
    </w:p>
    <w:p w:rsidR="00F07DE3" w:rsidRPr="00CE11D7" w:rsidRDefault="00F07DE3" w:rsidP="00F07DE3">
      <w:pPr>
        <w:jc w:val="center"/>
        <w:rPr>
          <w:rFonts w:ascii="Times New Roman" w:hAnsi="Times New Roman"/>
          <w:b/>
          <w:lang w:val="ru-RU"/>
        </w:rPr>
      </w:pPr>
      <w:r w:rsidRPr="00CE11D7">
        <w:rPr>
          <w:rFonts w:ascii="Times New Roman" w:hAnsi="Times New Roman"/>
          <w:b/>
          <w:lang w:val="ru-RU"/>
        </w:rPr>
        <w:t xml:space="preserve">по выполнению программы «Противодействие коррупции </w:t>
      </w:r>
    </w:p>
    <w:p w:rsidR="00F07DE3" w:rsidRPr="00CE11D7" w:rsidRDefault="00F07DE3" w:rsidP="00F07DE3">
      <w:pPr>
        <w:jc w:val="center"/>
        <w:rPr>
          <w:rFonts w:ascii="Times New Roman" w:hAnsi="Times New Roman"/>
          <w:b/>
          <w:lang w:val="ru-RU"/>
        </w:rPr>
      </w:pPr>
      <w:r w:rsidRPr="00CE11D7">
        <w:rPr>
          <w:rFonts w:ascii="Times New Roman" w:hAnsi="Times New Roman"/>
          <w:b/>
          <w:lang w:val="ru-RU"/>
        </w:rPr>
        <w:t>в муниципальном образовании Иштанское сельское поселение на</w:t>
      </w:r>
      <w:r w:rsidR="00445066">
        <w:rPr>
          <w:rFonts w:ascii="Times New Roman" w:hAnsi="Times New Roman"/>
          <w:b/>
          <w:lang w:val="ru-RU"/>
        </w:rPr>
        <w:t xml:space="preserve"> 2021</w:t>
      </w:r>
      <w:r w:rsidRPr="00CE11D7">
        <w:rPr>
          <w:rFonts w:ascii="Times New Roman" w:hAnsi="Times New Roman"/>
          <w:b/>
          <w:lang w:val="ru-RU"/>
        </w:rPr>
        <w:t xml:space="preserve"> год»</w:t>
      </w:r>
    </w:p>
    <w:p w:rsidR="00F07DE3" w:rsidRPr="00CE11D7" w:rsidRDefault="00F07DE3" w:rsidP="00F07DE3">
      <w:pPr>
        <w:jc w:val="center"/>
        <w:rPr>
          <w:rFonts w:ascii="Times New Roman" w:hAnsi="Times New Roman"/>
          <w:b/>
          <w:lang w:val="ru-RU"/>
        </w:rPr>
      </w:pPr>
    </w:p>
    <w:tbl>
      <w:tblPr>
        <w:tblStyle w:val="a6"/>
        <w:tblW w:w="15912" w:type="dxa"/>
        <w:tblLayout w:type="fixed"/>
        <w:tblLook w:val="01E0"/>
      </w:tblPr>
      <w:tblGrid>
        <w:gridCol w:w="675"/>
        <w:gridCol w:w="6946"/>
        <w:gridCol w:w="2126"/>
        <w:gridCol w:w="2267"/>
        <w:gridCol w:w="3898"/>
      </w:tblGrid>
      <w:tr w:rsidR="00F07DE3" w:rsidRPr="00CE11D7" w:rsidTr="0028635C">
        <w:tc>
          <w:tcPr>
            <w:tcW w:w="675" w:type="dxa"/>
          </w:tcPr>
          <w:p w:rsidR="00F07DE3" w:rsidRPr="00CE11D7" w:rsidRDefault="00F07DE3" w:rsidP="0028635C">
            <w:pPr>
              <w:jc w:val="center"/>
              <w:rPr>
                <w:rFonts w:ascii="Times New Roman" w:hAnsi="Times New Roman"/>
                <w:sz w:val="24"/>
                <w:szCs w:val="24"/>
              </w:rPr>
            </w:pPr>
            <w:r w:rsidRPr="00CE11D7">
              <w:rPr>
                <w:rFonts w:ascii="Times New Roman" w:hAnsi="Times New Roman"/>
                <w:sz w:val="24"/>
                <w:szCs w:val="24"/>
              </w:rPr>
              <w:t>№</w:t>
            </w:r>
          </w:p>
          <w:p w:rsidR="00F07DE3" w:rsidRPr="00CE11D7" w:rsidRDefault="00F07DE3" w:rsidP="0028635C">
            <w:pPr>
              <w:jc w:val="center"/>
              <w:rPr>
                <w:rFonts w:ascii="Times New Roman" w:hAnsi="Times New Roman"/>
                <w:sz w:val="24"/>
                <w:szCs w:val="24"/>
              </w:rPr>
            </w:pPr>
            <w:r w:rsidRPr="00CE11D7">
              <w:rPr>
                <w:rFonts w:ascii="Times New Roman" w:hAnsi="Times New Roman"/>
                <w:sz w:val="24"/>
                <w:szCs w:val="24"/>
              </w:rPr>
              <w:t>п/п</w:t>
            </w:r>
          </w:p>
        </w:tc>
        <w:tc>
          <w:tcPr>
            <w:tcW w:w="6946" w:type="dxa"/>
          </w:tcPr>
          <w:p w:rsidR="00F07DE3" w:rsidRPr="00CE11D7" w:rsidRDefault="00F07DE3" w:rsidP="0028635C">
            <w:pPr>
              <w:jc w:val="center"/>
              <w:rPr>
                <w:rFonts w:ascii="Times New Roman" w:hAnsi="Times New Roman"/>
                <w:sz w:val="24"/>
                <w:szCs w:val="24"/>
              </w:rPr>
            </w:pPr>
            <w:r w:rsidRPr="00CE11D7">
              <w:rPr>
                <w:rFonts w:ascii="Times New Roman" w:hAnsi="Times New Roman"/>
                <w:sz w:val="24"/>
                <w:szCs w:val="24"/>
              </w:rPr>
              <w:t>Наименование мероприятия</w:t>
            </w:r>
          </w:p>
        </w:tc>
        <w:tc>
          <w:tcPr>
            <w:tcW w:w="2126" w:type="dxa"/>
          </w:tcPr>
          <w:p w:rsidR="00F07DE3" w:rsidRPr="00CE11D7" w:rsidRDefault="00F07DE3" w:rsidP="0028635C">
            <w:pPr>
              <w:jc w:val="center"/>
              <w:rPr>
                <w:rFonts w:ascii="Times New Roman" w:hAnsi="Times New Roman"/>
                <w:sz w:val="24"/>
                <w:szCs w:val="24"/>
              </w:rPr>
            </w:pPr>
            <w:r w:rsidRPr="00CE11D7">
              <w:rPr>
                <w:rFonts w:ascii="Times New Roman" w:hAnsi="Times New Roman"/>
                <w:sz w:val="24"/>
                <w:szCs w:val="24"/>
              </w:rPr>
              <w:t>Срок</w:t>
            </w:r>
          </w:p>
        </w:tc>
        <w:tc>
          <w:tcPr>
            <w:tcW w:w="2267" w:type="dxa"/>
          </w:tcPr>
          <w:p w:rsidR="00F07DE3" w:rsidRPr="00CE11D7" w:rsidRDefault="00F07DE3" w:rsidP="0028635C">
            <w:pPr>
              <w:jc w:val="center"/>
              <w:rPr>
                <w:rFonts w:ascii="Times New Roman" w:hAnsi="Times New Roman"/>
                <w:sz w:val="24"/>
                <w:szCs w:val="24"/>
              </w:rPr>
            </w:pPr>
            <w:r w:rsidRPr="00CE11D7">
              <w:rPr>
                <w:rFonts w:ascii="Times New Roman" w:hAnsi="Times New Roman"/>
                <w:sz w:val="24"/>
                <w:szCs w:val="24"/>
              </w:rPr>
              <w:t>Исполнители</w:t>
            </w:r>
          </w:p>
        </w:tc>
        <w:tc>
          <w:tcPr>
            <w:tcW w:w="3898" w:type="dxa"/>
          </w:tcPr>
          <w:p w:rsidR="00F07DE3" w:rsidRPr="00CE11D7" w:rsidRDefault="00F07DE3" w:rsidP="0028635C">
            <w:pPr>
              <w:jc w:val="center"/>
              <w:rPr>
                <w:rFonts w:ascii="Times New Roman" w:hAnsi="Times New Roman"/>
                <w:sz w:val="24"/>
                <w:szCs w:val="24"/>
              </w:rPr>
            </w:pPr>
            <w:r w:rsidRPr="00CE11D7">
              <w:rPr>
                <w:rFonts w:ascii="Times New Roman" w:hAnsi="Times New Roman"/>
                <w:sz w:val="24"/>
                <w:szCs w:val="24"/>
              </w:rPr>
              <w:t>Ожидаемый результат</w:t>
            </w:r>
          </w:p>
        </w:tc>
      </w:tr>
      <w:tr w:rsidR="00F07DE3" w:rsidRPr="00CE11D7" w:rsidTr="0028635C">
        <w:tc>
          <w:tcPr>
            <w:tcW w:w="675" w:type="dxa"/>
          </w:tcPr>
          <w:p w:rsidR="00F07DE3" w:rsidRPr="00CE11D7" w:rsidRDefault="00F07DE3" w:rsidP="0028635C">
            <w:pPr>
              <w:jc w:val="center"/>
              <w:rPr>
                <w:rFonts w:ascii="Times New Roman" w:hAnsi="Times New Roman"/>
                <w:sz w:val="24"/>
                <w:szCs w:val="24"/>
              </w:rPr>
            </w:pPr>
            <w:r w:rsidRPr="00CE11D7">
              <w:rPr>
                <w:rFonts w:ascii="Times New Roman" w:hAnsi="Times New Roman"/>
                <w:sz w:val="24"/>
                <w:szCs w:val="24"/>
              </w:rPr>
              <w:t>1</w:t>
            </w:r>
          </w:p>
        </w:tc>
        <w:tc>
          <w:tcPr>
            <w:tcW w:w="6946" w:type="dxa"/>
          </w:tcPr>
          <w:p w:rsidR="00F07DE3" w:rsidRPr="00CE11D7" w:rsidRDefault="00F07DE3" w:rsidP="0028635C">
            <w:pPr>
              <w:jc w:val="center"/>
              <w:rPr>
                <w:rFonts w:ascii="Times New Roman" w:hAnsi="Times New Roman"/>
                <w:sz w:val="24"/>
                <w:szCs w:val="24"/>
              </w:rPr>
            </w:pPr>
            <w:r w:rsidRPr="00CE11D7">
              <w:rPr>
                <w:rFonts w:ascii="Times New Roman" w:hAnsi="Times New Roman"/>
                <w:sz w:val="24"/>
                <w:szCs w:val="24"/>
              </w:rPr>
              <w:t>2</w:t>
            </w:r>
          </w:p>
        </w:tc>
        <w:tc>
          <w:tcPr>
            <w:tcW w:w="2126" w:type="dxa"/>
          </w:tcPr>
          <w:p w:rsidR="00F07DE3" w:rsidRPr="00CE11D7" w:rsidRDefault="00F07DE3" w:rsidP="0028635C">
            <w:pPr>
              <w:jc w:val="center"/>
              <w:rPr>
                <w:rFonts w:ascii="Times New Roman" w:hAnsi="Times New Roman"/>
                <w:sz w:val="24"/>
                <w:szCs w:val="24"/>
              </w:rPr>
            </w:pPr>
            <w:r w:rsidRPr="00CE11D7">
              <w:rPr>
                <w:rFonts w:ascii="Times New Roman" w:hAnsi="Times New Roman"/>
                <w:sz w:val="24"/>
                <w:szCs w:val="24"/>
              </w:rPr>
              <w:t>3</w:t>
            </w:r>
          </w:p>
        </w:tc>
        <w:tc>
          <w:tcPr>
            <w:tcW w:w="2267" w:type="dxa"/>
          </w:tcPr>
          <w:p w:rsidR="00F07DE3" w:rsidRPr="00CE11D7" w:rsidRDefault="00F07DE3" w:rsidP="0028635C">
            <w:pPr>
              <w:jc w:val="center"/>
              <w:rPr>
                <w:rFonts w:ascii="Times New Roman" w:hAnsi="Times New Roman"/>
                <w:sz w:val="24"/>
                <w:szCs w:val="24"/>
              </w:rPr>
            </w:pPr>
            <w:r w:rsidRPr="00CE11D7">
              <w:rPr>
                <w:rFonts w:ascii="Times New Roman" w:hAnsi="Times New Roman"/>
                <w:sz w:val="24"/>
                <w:szCs w:val="24"/>
              </w:rPr>
              <w:t>4</w:t>
            </w:r>
          </w:p>
        </w:tc>
        <w:tc>
          <w:tcPr>
            <w:tcW w:w="3898" w:type="dxa"/>
          </w:tcPr>
          <w:p w:rsidR="00F07DE3" w:rsidRPr="00CE11D7" w:rsidRDefault="00F07DE3" w:rsidP="0028635C">
            <w:pPr>
              <w:jc w:val="center"/>
              <w:rPr>
                <w:rFonts w:ascii="Times New Roman" w:hAnsi="Times New Roman"/>
                <w:sz w:val="24"/>
                <w:szCs w:val="24"/>
              </w:rPr>
            </w:pPr>
            <w:r w:rsidRPr="00CE11D7">
              <w:rPr>
                <w:rFonts w:ascii="Times New Roman" w:hAnsi="Times New Roman"/>
                <w:sz w:val="24"/>
                <w:szCs w:val="24"/>
              </w:rPr>
              <w:t>5</w:t>
            </w:r>
          </w:p>
        </w:tc>
      </w:tr>
      <w:tr w:rsidR="00F07DE3" w:rsidRPr="00445066" w:rsidTr="0028635C">
        <w:tc>
          <w:tcPr>
            <w:tcW w:w="15912" w:type="dxa"/>
            <w:gridSpan w:val="5"/>
          </w:tcPr>
          <w:p w:rsidR="00F07DE3" w:rsidRPr="00CE11D7" w:rsidRDefault="00F07DE3" w:rsidP="0028635C">
            <w:pPr>
              <w:rPr>
                <w:rFonts w:ascii="Times New Roman" w:hAnsi="Times New Roman"/>
                <w:b/>
                <w:i/>
                <w:sz w:val="24"/>
                <w:szCs w:val="24"/>
                <w:lang w:val="ru-RU"/>
              </w:rPr>
            </w:pPr>
          </w:p>
          <w:p w:rsidR="00F07DE3" w:rsidRPr="00CE11D7" w:rsidRDefault="00F07DE3" w:rsidP="0028635C">
            <w:pPr>
              <w:rPr>
                <w:rFonts w:ascii="Times New Roman" w:hAnsi="Times New Roman"/>
                <w:b/>
                <w:i/>
                <w:sz w:val="24"/>
                <w:szCs w:val="24"/>
                <w:lang w:val="ru-RU"/>
              </w:rPr>
            </w:pPr>
            <w:r w:rsidRPr="00CE11D7">
              <w:rPr>
                <w:rFonts w:ascii="Times New Roman" w:hAnsi="Times New Roman"/>
                <w:b/>
                <w:i/>
                <w:sz w:val="24"/>
                <w:szCs w:val="24"/>
                <w:lang w:val="ru-RU"/>
              </w:rPr>
              <w:t>Раздел 1. Повышение эффективности механизмов урегулирования конфликта интересов, обеспечение соблюдения муниципальными служащими ограничений, запретов и принципов служебного поведения в связи с исполнением ими должностных обязанностей, а также неотвратимости привлечения к ответственности за их нарушение.</w:t>
            </w:r>
          </w:p>
          <w:p w:rsidR="00F07DE3" w:rsidRPr="00CE11D7" w:rsidRDefault="00F07DE3" w:rsidP="0028635C">
            <w:pPr>
              <w:rPr>
                <w:rFonts w:ascii="Times New Roman" w:hAnsi="Times New Roman"/>
                <w:b/>
                <w:i/>
                <w:sz w:val="24"/>
                <w:szCs w:val="24"/>
                <w:lang w:val="ru-RU"/>
              </w:rPr>
            </w:pPr>
          </w:p>
        </w:tc>
      </w:tr>
      <w:tr w:rsidR="00F07DE3" w:rsidRPr="00445066" w:rsidTr="0028635C">
        <w:tc>
          <w:tcPr>
            <w:tcW w:w="675" w:type="dxa"/>
          </w:tcPr>
          <w:p w:rsidR="00F07DE3" w:rsidRPr="00CE11D7" w:rsidRDefault="00F07DE3" w:rsidP="0028635C">
            <w:pPr>
              <w:jc w:val="center"/>
              <w:rPr>
                <w:rFonts w:ascii="Times New Roman" w:hAnsi="Times New Roman"/>
                <w:sz w:val="24"/>
                <w:szCs w:val="24"/>
              </w:rPr>
            </w:pPr>
            <w:r w:rsidRPr="00CE11D7">
              <w:rPr>
                <w:rFonts w:ascii="Times New Roman" w:hAnsi="Times New Roman"/>
                <w:sz w:val="24"/>
                <w:szCs w:val="24"/>
              </w:rPr>
              <w:t>1</w:t>
            </w:r>
          </w:p>
        </w:tc>
        <w:tc>
          <w:tcPr>
            <w:tcW w:w="694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1.1.Обеспечение действенного функционирования комиссии по соблюдению требований к служебному поведению муниципальных служащих и урегулировании конфликта интересов Администрации Иштанского сельского поселения</w:t>
            </w:r>
          </w:p>
          <w:p w:rsidR="00F07DE3" w:rsidRPr="00CE11D7" w:rsidRDefault="00F07DE3" w:rsidP="0028635C">
            <w:pPr>
              <w:jc w:val="both"/>
              <w:rPr>
                <w:rFonts w:ascii="Times New Roman" w:hAnsi="Times New Roman"/>
                <w:sz w:val="24"/>
                <w:szCs w:val="24"/>
                <w:lang w:val="ru-RU"/>
              </w:rPr>
            </w:pPr>
          </w:p>
          <w:p w:rsidR="00F07DE3" w:rsidRPr="00CE11D7" w:rsidRDefault="00F07DE3" w:rsidP="0028635C">
            <w:pPr>
              <w:rPr>
                <w:rFonts w:ascii="Times New Roman" w:hAnsi="Times New Roman"/>
                <w:sz w:val="24"/>
                <w:szCs w:val="24"/>
                <w:lang w:val="ru-RU"/>
              </w:rPr>
            </w:pPr>
          </w:p>
        </w:tc>
        <w:tc>
          <w:tcPr>
            <w:tcW w:w="212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По м</w:t>
            </w:r>
            <w:r w:rsidR="00445066">
              <w:rPr>
                <w:rFonts w:ascii="Times New Roman" w:hAnsi="Times New Roman"/>
                <w:sz w:val="24"/>
                <w:szCs w:val="24"/>
                <w:lang w:val="ru-RU"/>
              </w:rPr>
              <w:t>ере необходимости в течение 2021</w:t>
            </w:r>
            <w:r w:rsidRPr="00CE11D7">
              <w:rPr>
                <w:rFonts w:ascii="Times New Roman" w:hAnsi="Times New Roman"/>
                <w:sz w:val="24"/>
                <w:szCs w:val="24"/>
                <w:lang w:val="ru-RU"/>
              </w:rPr>
              <w:t xml:space="preserve"> гг.</w:t>
            </w:r>
          </w:p>
        </w:tc>
        <w:tc>
          <w:tcPr>
            <w:tcW w:w="2267" w:type="dxa"/>
          </w:tcPr>
          <w:p w:rsidR="00F07DE3" w:rsidRPr="00CE11D7" w:rsidRDefault="00F07DE3" w:rsidP="0028635C">
            <w:pPr>
              <w:rPr>
                <w:rFonts w:ascii="Times New Roman" w:hAnsi="Times New Roman"/>
                <w:sz w:val="24"/>
                <w:szCs w:val="24"/>
              </w:rPr>
            </w:pPr>
            <w:r w:rsidRPr="00CE11D7">
              <w:rPr>
                <w:rFonts w:ascii="Times New Roman" w:hAnsi="Times New Roman"/>
                <w:sz w:val="24"/>
                <w:szCs w:val="24"/>
              </w:rPr>
              <w:t>Председатель комиссии</w:t>
            </w:r>
          </w:p>
        </w:tc>
        <w:tc>
          <w:tcPr>
            <w:tcW w:w="3898" w:type="dxa"/>
          </w:tcPr>
          <w:p w:rsidR="00F07DE3" w:rsidRPr="00CE11D7" w:rsidRDefault="00F07DE3" w:rsidP="0028635C">
            <w:pPr>
              <w:rPr>
                <w:rFonts w:ascii="Times New Roman" w:hAnsi="Times New Roman"/>
                <w:sz w:val="24"/>
                <w:szCs w:val="24"/>
                <w:lang w:val="ru-RU"/>
              </w:rPr>
            </w:pPr>
            <w:r w:rsidRPr="00CE11D7">
              <w:rPr>
                <w:rFonts w:ascii="Times New Roman" w:hAnsi="Times New Roman"/>
                <w:sz w:val="24"/>
                <w:szCs w:val="24"/>
                <w:lang w:val="ru-RU"/>
              </w:rPr>
              <w:t>Формирование антикоррупционной компетентности муниципальных служащих, обеспечение выполнения муниципальными служащими стандартов антикоррупционного поведения, установленных законодательством Российской Федерации и Томской области о муниципальной службе и противодействии коррупции</w:t>
            </w:r>
          </w:p>
        </w:tc>
      </w:tr>
      <w:tr w:rsidR="00F07DE3" w:rsidRPr="00445066" w:rsidTr="0028635C">
        <w:tc>
          <w:tcPr>
            <w:tcW w:w="675" w:type="dxa"/>
          </w:tcPr>
          <w:p w:rsidR="00F07DE3" w:rsidRPr="00CE11D7" w:rsidRDefault="00F07DE3" w:rsidP="0028635C">
            <w:pPr>
              <w:jc w:val="center"/>
              <w:rPr>
                <w:rFonts w:ascii="Times New Roman" w:hAnsi="Times New Roman"/>
                <w:sz w:val="24"/>
                <w:szCs w:val="24"/>
                <w:lang w:val="ru-RU"/>
              </w:rPr>
            </w:pPr>
          </w:p>
        </w:tc>
        <w:tc>
          <w:tcPr>
            <w:tcW w:w="694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1.2.Профессиональное обучение муниципальных служащих, в должностные обязанности которых входит противодействие коррупции</w:t>
            </w:r>
          </w:p>
        </w:tc>
        <w:tc>
          <w:tcPr>
            <w:tcW w:w="2126"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t>По графику</w:t>
            </w:r>
          </w:p>
        </w:tc>
        <w:tc>
          <w:tcPr>
            <w:tcW w:w="2267"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t>Ведущий специалист</w:t>
            </w:r>
          </w:p>
        </w:tc>
        <w:tc>
          <w:tcPr>
            <w:tcW w:w="3898" w:type="dxa"/>
          </w:tcPr>
          <w:p w:rsidR="00F07DE3" w:rsidRPr="00CE11D7" w:rsidRDefault="00F07DE3" w:rsidP="0028635C">
            <w:pPr>
              <w:rPr>
                <w:rFonts w:ascii="Times New Roman" w:hAnsi="Times New Roman"/>
                <w:sz w:val="24"/>
                <w:szCs w:val="24"/>
                <w:lang w:val="ru-RU"/>
              </w:rPr>
            </w:pPr>
            <w:r w:rsidRPr="00CE11D7">
              <w:rPr>
                <w:rFonts w:ascii="Times New Roman" w:hAnsi="Times New Roman"/>
                <w:sz w:val="24"/>
                <w:szCs w:val="24"/>
                <w:lang w:val="ru-RU"/>
              </w:rPr>
              <w:t>Повышение профессионального уровня муниципальных служащих по вопросам противодействия коррупции</w:t>
            </w:r>
          </w:p>
        </w:tc>
      </w:tr>
      <w:tr w:rsidR="00F07DE3" w:rsidRPr="00445066" w:rsidTr="0028635C">
        <w:tc>
          <w:tcPr>
            <w:tcW w:w="675" w:type="dxa"/>
          </w:tcPr>
          <w:p w:rsidR="00F07DE3" w:rsidRPr="00CE11D7" w:rsidRDefault="00F07DE3" w:rsidP="0028635C">
            <w:pPr>
              <w:jc w:val="center"/>
              <w:rPr>
                <w:rFonts w:ascii="Times New Roman" w:hAnsi="Times New Roman"/>
                <w:sz w:val="24"/>
                <w:szCs w:val="24"/>
                <w:lang w:val="ru-RU"/>
              </w:rPr>
            </w:pPr>
          </w:p>
        </w:tc>
        <w:tc>
          <w:tcPr>
            <w:tcW w:w="694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1.3.Контроль за соблюдением законодательства о муниципальной службе в муниципальном образовании Иштанское сельское поселение</w:t>
            </w:r>
          </w:p>
        </w:tc>
        <w:tc>
          <w:tcPr>
            <w:tcW w:w="2126" w:type="dxa"/>
          </w:tcPr>
          <w:p w:rsidR="00F07DE3" w:rsidRPr="00CE11D7" w:rsidRDefault="00445066" w:rsidP="0028635C">
            <w:pPr>
              <w:jc w:val="both"/>
              <w:rPr>
                <w:rFonts w:ascii="Times New Roman" w:hAnsi="Times New Roman"/>
                <w:sz w:val="24"/>
                <w:szCs w:val="24"/>
              </w:rPr>
            </w:pPr>
            <w:r>
              <w:rPr>
                <w:rFonts w:ascii="Times New Roman" w:hAnsi="Times New Roman"/>
                <w:sz w:val="24"/>
                <w:szCs w:val="24"/>
              </w:rPr>
              <w:t>В течение 202</w:t>
            </w:r>
            <w:r>
              <w:rPr>
                <w:rFonts w:ascii="Times New Roman" w:hAnsi="Times New Roman"/>
                <w:sz w:val="24"/>
                <w:szCs w:val="24"/>
                <w:lang w:val="ru-RU"/>
              </w:rPr>
              <w:t>1</w:t>
            </w:r>
            <w:r w:rsidR="00F07DE3" w:rsidRPr="00CE11D7">
              <w:rPr>
                <w:rFonts w:ascii="Times New Roman" w:hAnsi="Times New Roman"/>
                <w:sz w:val="24"/>
                <w:szCs w:val="24"/>
              </w:rPr>
              <w:t xml:space="preserve"> гг.</w:t>
            </w:r>
          </w:p>
        </w:tc>
        <w:tc>
          <w:tcPr>
            <w:tcW w:w="2267"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t>Глава Иштанского сельского поселения</w:t>
            </w:r>
          </w:p>
          <w:p w:rsidR="00F07DE3" w:rsidRPr="00CE11D7" w:rsidRDefault="00F07DE3" w:rsidP="0028635C">
            <w:pPr>
              <w:jc w:val="both"/>
              <w:rPr>
                <w:rFonts w:ascii="Times New Roman" w:hAnsi="Times New Roman"/>
                <w:sz w:val="24"/>
                <w:szCs w:val="24"/>
              </w:rPr>
            </w:pPr>
          </w:p>
        </w:tc>
        <w:tc>
          <w:tcPr>
            <w:tcW w:w="3898" w:type="dxa"/>
          </w:tcPr>
          <w:p w:rsidR="00F07DE3" w:rsidRPr="00CE11D7" w:rsidRDefault="00F07DE3" w:rsidP="0028635C">
            <w:pPr>
              <w:rPr>
                <w:rFonts w:ascii="Times New Roman" w:hAnsi="Times New Roman"/>
                <w:sz w:val="24"/>
                <w:szCs w:val="24"/>
                <w:lang w:val="ru-RU"/>
              </w:rPr>
            </w:pPr>
            <w:r w:rsidRPr="00CE11D7">
              <w:rPr>
                <w:rFonts w:ascii="Times New Roman" w:hAnsi="Times New Roman"/>
                <w:sz w:val="24"/>
                <w:szCs w:val="24"/>
                <w:lang w:val="ru-RU"/>
              </w:rPr>
              <w:t>Повышение уровня правовой культуры и понимания ответственности муниципальных служащих Администрации Иштанского сельского поселения</w:t>
            </w:r>
          </w:p>
        </w:tc>
      </w:tr>
      <w:tr w:rsidR="00F07DE3" w:rsidRPr="00445066" w:rsidTr="0028635C">
        <w:trPr>
          <w:trHeight w:val="585"/>
        </w:trPr>
        <w:tc>
          <w:tcPr>
            <w:tcW w:w="675" w:type="dxa"/>
          </w:tcPr>
          <w:p w:rsidR="00F07DE3" w:rsidRPr="00CE11D7" w:rsidRDefault="00F07DE3" w:rsidP="0028635C">
            <w:pPr>
              <w:jc w:val="center"/>
              <w:rPr>
                <w:rFonts w:ascii="Times New Roman" w:hAnsi="Times New Roman"/>
                <w:sz w:val="24"/>
                <w:szCs w:val="24"/>
              </w:rPr>
            </w:pPr>
            <w:r w:rsidRPr="00CE11D7">
              <w:rPr>
                <w:rFonts w:ascii="Times New Roman" w:hAnsi="Times New Roman"/>
                <w:sz w:val="24"/>
                <w:szCs w:val="24"/>
              </w:rPr>
              <w:t>2</w:t>
            </w:r>
          </w:p>
        </w:tc>
        <w:tc>
          <w:tcPr>
            <w:tcW w:w="694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2.1.Проведение с соблюдением требований законодательства о муниципальной службе, о противодействии коррупции проверки достоверности и полноты сведений о доходах, расходах, об имуществе и об обязательствах имущественного характера, предоставляемых муниципальными служащими; лицами,</w:t>
            </w:r>
            <w:r w:rsidR="0032275B" w:rsidRPr="00CE11D7">
              <w:rPr>
                <w:rFonts w:ascii="Times New Roman" w:hAnsi="Times New Roman"/>
                <w:sz w:val="24"/>
                <w:szCs w:val="24"/>
                <w:lang w:val="ru-RU"/>
              </w:rPr>
              <w:t xml:space="preserve"> </w:t>
            </w:r>
            <w:r w:rsidRPr="00CE11D7">
              <w:rPr>
                <w:rFonts w:ascii="Times New Roman" w:hAnsi="Times New Roman"/>
                <w:sz w:val="24"/>
                <w:szCs w:val="24"/>
                <w:lang w:val="ru-RU"/>
              </w:rPr>
              <w:t>замещающими муниципальных должности; гражданами, претендующими на замещение указанных должностей.</w:t>
            </w:r>
          </w:p>
        </w:tc>
        <w:tc>
          <w:tcPr>
            <w:tcW w:w="2126" w:type="dxa"/>
          </w:tcPr>
          <w:p w:rsidR="00F07DE3" w:rsidRPr="00CE11D7" w:rsidRDefault="00F07DE3" w:rsidP="0028635C">
            <w:pPr>
              <w:jc w:val="both"/>
              <w:rPr>
                <w:rFonts w:ascii="Times New Roman" w:hAnsi="Times New Roman"/>
                <w:sz w:val="24"/>
                <w:szCs w:val="24"/>
                <w:lang w:val="ru-RU"/>
              </w:rPr>
            </w:pPr>
          </w:p>
          <w:p w:rsidR="00F07DE3" w:rsidRPr="00CE11D7" w:rsidRDefault="00445066" w:rsidP="0028635C">
            <w:pPr>
              <w:jc w:val="both"/>
              <w:rPr>
                <w:rFonts w:ascii="Times New Roman" w:hAnsi="Times New Roman"/>
                <w:sz w:val="24"/>
                <w:szCs w:val="24"/>
              </w:rPr>
            </w:pPr>
            <w:r>
              <w:rPr>
                <w:rFonts w:ascii="Times New Roman" w:hAnsi="Times New Roman"/>
                <w:sz w:val="24"/>
                <w:szCs w:val="24"/>
              </w:rPr>
              <w:t>Апрель 202</w:t>
            </w:r>
            <w:r>
              <w:rPr>
                <w:rFonts w:ascii="Times New Roman" w:hAnsi="Times New Roman"/>
                <w:sz w:val="24"/>
                <w:szCs w:val="24"/>
                <w:lang w:val="ru-RU"/>
              </w:rPr>
              <w:t xml:space="preserve">1 </w:t>
            </w:r>
            <w:r w:rsidR="00F07DE3" w:rsidRPr="00CE11D7">
              <w:rPr>
                <w:rFonts w:ascii="Times New Roman" w:hAnsi="Times New Roman"/>
                <w:sz w:val="24"/>
                <w:szCs w:val="24"/>
              </w:rPr>
              <w:t>г.</w:t>
            </w:r>
          </w:p>
        </w:tc>
        <w:tc>
          <w:tcPr>
            <w:tcW w:w="2267"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t xml:space="preserve">Ведущий специалист </w:t>
            </w:r>
          </w:p>
        </w:tc>
        <w:tc>
          <w:tcPr>
            <w:tcW w:w="3898"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Проведение мер по предупреждению коррупции</w:t>
            </w:r>
          </w:p>
        </w:tc>
      </w:tr>
      <w:tr w:rsidR="00F07DE3" w:rsidRPr="00445066" w:rsidTr="0028635C">
        <w:trPr>
          <w:trHeight w:val="1884"/>
        </w:trPr>
        <w:tc>
          <w:tcPr>
            <w:tcW w:w="675" w:type="dxa"/>
          </w:tcPr>
          <w:p w:rsidR="00F07DE3" w:rsidRPr="00CE11D7" w:rsidRDefault="00F07DE3" w:rsidP="0028635C">
            <w:pPr>
              <w:jc w:val="center"/>
              <w:rPr>
                <w:rFonts w:ascii="Times New Roman" w:hAnsi="Times New Roman"/>
                <w:sz w:val="24"/>
                <w:szCs w:val="24"/>
                <w:lang w:val="ru-RU"/>
              </w:rPr>
            </w:pPr>
          </w:p>
        </w:tc>
        <w:tc>
          <w:tcPr>
            <w:tcW w:w="694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2.2. Проведение актуализации и анализа сведений, содержащихся в анкетах лиц, представляемых при назначении на муниципальные должности, должности муниципальной службы, об их родственниках и свойственниках в целях выявления возможного конфликта интересов.</w:t>
            </w:r>
          </w:p>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Рассмотрение отчета о результатах исполнения настоящего пункта на заседании комиссии по соблюдению требований к служебному поведению и урегулированию конфликта интересов.</w:t>
            </w:r>
          </w:p>
        </w:tc>
        <w:tc>
          <w:tcPr>
            <w:tcW w:w="2126" w:type="dxa"/>
          </w:tcPr>
          <w:p w:rsidR="00F07DE3" w:rsidRPr="00445066" w:rsidRDefault="00445066" w:rsidP="0028635C">
            <w:pPr>
              <w:jc w:val="both"/>
              <w:rPr>
                <w:rFonts w:ascii="Times New Roman" w:hAnsi="Times New Roman"/>
                <w:sz w:val="24"/>
                <w:szCs w:val="24"/>
                <w:lang w:val="ru-RU"/>
              </w:rPr>
            </w:pPr>
            <w:r>
              <w:rPr>
                <w:rFonts w:ascii="Times New Roman" w:hAnsi="Times New Roman"/>
                <w:sz w:val="24"/>
                <w:szCs w:val="24"/>
              </w:rPr>
              <w:t>26 июня 202</w:t>
            </w:r>
            <w:r>
              <w:rPr>
                <w:rFonts w:ascii="Times New Roman" w:hAnsi="Times New Roman"/>
                <w:sz w:val="24"/>
                <w:szCs w:val="24"/>
                <w:lang w:val="ru-RU"/>
              </w:rPr>
              <w:t>1</w:t>
            </w:r>
          </w:p>
          <w:p w:rsidR="00F07DE3" w:rsidRPr="00445066" w:rsidRDefault="00445066" w:rsidP="0028635C">
            <w:pPr>
              <w:jc w:val="both"/>
              <w:rPr>
                <w:rFonts w:ascii="Times New Roman" w:hAnsi="Times New Roman"/>
                <w:sz w:val="24"/>
                <w:szCs w:val="24"/>
                <w:lang w:val="ru-RU"/>
              </w:rPr>
            </w:pPr>
            <w:r>
              <w:rPr>
                <w:rFonts w:ascii="Times New Roman" w:hAnsi="Times New Roman"/>
                <w:sz w:val="24"/>
                <w:szCs w:val="24"/>
              </w:rPr>
              <w:t>25 декабря 202</w:t>
            </w:r>
            <w:r>
              <w:rPr>
                <w:rFonts w:ascii="Times New Roman" w:hAnsi="Times New Roman"/>
                <w:sz w:val="24"/>
                <w:szCs w:val="24"/>
                <w:lang w:val="ru-RU"/>
              </w:rPr>
              <w:t>1</w:t>
            </w:r>
          </w:p>
          <w:p w:rsidR="00F07DE3" w:rsidRPr="00CE11D7" w:rsidRDefault="00F07DE3" w:rsidP="0028635C">
            <w:pPr>
              <w:jc w:val="both"/>
              <w:rPr>
                <w:rFonts w:ascii="Times New Roman" w:hAnsi="Times New Roman"/>
                <w:sz w:val="24"/>
                <w:szCs w:val="24"/>
              </w:rPr>
            </w:pPr>
          </w:p>
        </w:tc>
        <w:tc>
          <w:tcPr>
            <w:tcW w:w="2267"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Глава Иштанского сельского поселения</w:t>
            </w:r>
          </w:p>
          <w:p w:rsidR="00F07DE3" w:rsidRPr="00CE11D7" w:rsidRDefault="00F07DE3" w:rsidP="0028635C">
            <w:pPr>
              <w:jc w:val="both"/>
              <w:rPr>
                <w:rFonts w:ascii="Times New Roman" w:hAnsi="Times New Roman"/>
                <w:sz w:val="24"/>
                <w:szCs w:val="24"/>
                <w:lang w:val="ru-RU"/>
              </w:rPr>
            </w:pPr>
          </w:p>
          <w:p w:rsidR="00F07DE3" w:rsidRPr="00CE11D7" w:rsidRDefault="00F07DE3" w:rsidP="0028635C">
            <w:pPr>
              <w:jc w:val="both"/>
              <w:rPr>
                <w:rFonts w:ascii="Times New Roman" w:hAnsi="Times New Roman"/>
                <w:sz w:val="24"/>
                <w:szCs w:val="24"/>
                <w:lang w:val="ru-RU"/>
              </w:rPr>
            </w:pPr>
          </w:p>
          <w:p w:rsidR="00F07DE3" w:rsidRPr="00CE11D7" w:rsidRDefault="00F07DE3" w:rsidP="0028635C">
            <w:pPr>
              <w:jc w:val="both"/>
              <w:rPr>
                <w:rFonts w:ascii="Times New Roman" w:hAnsi="Times New Roman"/>
                <w:sz w:val="24"/>
                <w:szCs w:val="24"/>
                <w:lang w:val="ru-RU"/>
              </w:rPr>
            </w:pPr>
          </w:p>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Председатель комиссии</w:t>
            </w:r>
          </w:p>
        </w:tc>
        <w:tc>
          <w:tcPr>
            <w:tcW w:w="3898"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Проведение мер по предупреждению коррупции</w:t>
            </w:r>
          </w:p>
        </w:tc>
      </w:tr>
      <w:tr w:rsidR="00F07DE3" w:rsidRPr="00445066" w:rsidTr="0028635C">
        <w:trPr>
          <w:trHeight w:val="2085"/>
        </w:trPr>
        <w:tc>
          <w:tcPr>
            <w:tcW w:w="675" w:type="dxa"/>
          </w:tcPr>
          <w:p w:rsidR="00F07DE3" w:rsidRPr="00CE11D7" w:rsidRDefault="00F07DE3" w:rsidP="0028635C">
            <w:pPr>
              <w:jc w:val="center"/>
              <w:rPr>
                <w:rFonts w:ascii="Times New Roman" w:hAnsi="Times New Roman"/>
                <w:sz w:val="24"/>
                <w:szCs w:val="24"/>
                <w:lang w:val="ru-RU"/>
              </w:rPr>
            </w:pPr>
          </w:p>
        </w:tc>
        <w:tc>
          <w:tcPr>
            <w:tcW w:w="694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2.3. Проверка своевременности представления:</w:t>
            </w:r>
          </w:p>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 xml:space="preserve">-муниципальными служащими сведений о доходах, расходах, об имуществе и обязательствах имущественного характера, </w:t>
            </w:r>
          </w:p>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 информации о размещении сведений в информационно-телекоммуникационной сети «Интернет»</w:t>
            </w:r>
          </w:p>
        </w:tc>
        <w:tc>
          <w:tcPr>
            <w:tcW w:w="2126" w:type="dxa"/>
          </w:tcPr>
          <w:p w:rsidR="00F07DE3" w:rsidRPr="00445066" w:rsidRDefault="00F07DE3" w:rsidP="0028635C">
            <w:pPr>
              <w:jc w:val="both"/>
              <w:rPr>
                <w:rFonts w:ascii="Times New Roman" w:hAnsi="Times New Roman"/>
                <w:sz w:val="24"/>
                <w:szCs w:val="24"/>
                <w:lang w:val="ru-RU"/>
              </w:rPr>
            </w:pPr>
            <w:r w:rsidRPr="00CE11D7">
              <w:rPr>
                <w:rFonts w:ascii="Times New Roman" w:hAnsi="Times New Roman"/>
                <w:sz w:val="24"/>
                <w:szCs w:val="24"/>
              </w:rPr>
              <w:t xml:space="preserve">1 апреля </w:t>
            </w:r>
            <w:r w:rsidR="00445066">
              <w:rPr>
                <w:rFonts w:ascii="Times New Roman" w:hAnsi="Times New Roman"/>
                <w:sz w:val="24"/>
                <w:szCs w:val="24"/>
              </w:rPr>
              <w:t>202</w:t>
            </w:r>
            <w:r w:rsidR="00445066">
              <w:rPr>
                <w:rFonts w:ascii="Times New Roman" w:hAnsi="Times New Roman"/>
                <w:sz w:val="24"/>
                <w:szCs w:val="24"/>
                <w:lang w:val="ru-RU"/>
              </w:rPr>
              <w:t>1</w:t>
            </w:r>
          </w:p>
          <w:p w:rsidR="00F07DE3" w:rsidRPr="00CE11D7" w:rsidRDefault="00F07DE3" w:rsidP="0028635C">
            <w:pPr>
              <w:jc w:val="both"/>
              <w:rPr>
                <w:rFonts w:ascii="Times New Roman" w:hAnsi="Times New Roman"/>
                <w:sz w:val="24"/>
                <w:szCs w:val="24"/>
              </w:rPr>
            </w:pPr>
          </w:p>
          <w:p w:rsidR="00F07DE3" w:rsidRPr="00445066" w:rsidRDefault="00F07DE3" w:rsidP="0028635C">
            <w:pPr>
              <w:jc w:val="both"/>
              <w:rPr>
                <w:rFonts w:ascii="Times New Roman" w:hAnsi="Times New Roman"/>
                <w:sz w:val="24"/>
                <w:szCs w:val="24"/>
                <w:lang w:val="ru-RU"/>
              </w:rPr>
            </w:pPr>
            <w:r w:rsidRPr="00CE11D7">
              <w:rPr>
                <w:rFonts w:ascii="Times New Roman" w:hAnsi="Times New Roman"/>
                <w:sz w:val="24"/>
                <w:szCs w:val="24"/>
              </w:rPr>
              <w:t>30  апреля 202</w:t>
            </w:r>
            <w:r w:rsidR="00445066">
              <w:rPr>
                <w:rFonts w:ascii="Times New Roman" w:hAnsi="Times New Roman"/>
                <w:sz w:val="24"/>
                <w:szCs w:val="24"/>
                <w:lang w:val="ru-RU"/>
              </w:rPr>
              <w:t>1</w:t>
            </w:r>
          </w:p>
        </w:tc>
        <w:tc>
          <w:tcPr>
            <w:tcW w:w="2267"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t xml:space="preserve">Ведущий специалист </w:t>
            </w:r>
          </w:p>
        </w:tc>
        <w:tc>
          <w:tcPr>
            <w:tcW w:w="3898" w:type="dxa"/>
          </w:tcPr>
          <w:p w:rsidR="00F07DE3" w:rsidRPr="00CE11D7" w:rsidRDefault="00F07DE3" w:rsidP="0028635C">
            <w:pPr>
              <w:pStyle w:val="ConsPlusCell"/>
              <w:widowControl/>
              <w:snapToGrid w:val="0"/>
              <w:jc w:val="both"/>
              <w:rPr>
                <w:rFonts w:ascii="Times New Roman" w:hAnsi="Times New Roman" w:cs="Times New Roman"/>
                <w:sz w:val="24"/>
                <w:szCs w:val="24"/>
                <w:lang w:val="ru-RU"/>
              </w:rPr>
            </w:pPr>
            <w:r w:rsidRPr="00CE11D7">
              <w:rPr>
                <w:rFonts w:ascii="Times New Roman" w:hAnsi="Times New Roman" w:cs="Times New Roman"/>
                <w:sz w:val="24"/>
                <w:szCs w:val="24"/>
                <w:lang w:val="ru-RU"/>
              </w:rPr>
              <w:t>Обеспечение открытости и гласности, а также доступа граждан и</w:t>
            </w:r>
            <w:r w:rsidRPr="00CE11D7">
              <w:rPr>
                <w:rFonts w:ascii="Times New Roman" w:hAnsi="Times New Roman" w:cs="Times New Roman"/>
                <w:sz w:val="24"/>
                <w:szCs w:val="24"/>
              </w:rPr>
              <w:t> </w:t>
            </w:r>
            <w:r w:rsidRPr="00CE11D7">
              <w:rPr>
                <w:rFonts w:ascii="Times New Roman" w:hAnsi="Times New Roman" w:cs="Times New Roman"/>
                <w:sz w:val="24"/>
                <w:szCs w:val="24"/>
                <w:lang w:val="ru-RU"/>
              </w:rPr>
              <w:t xml:space="preserve"> организаций к информации, размещенной на официальном сайте Иштанского сельского поселения в информационно-телекоммуникационной сети «Интернет»</w:t>
            </w:r>
          </w:p>
        </w:tc>
      </w:tr>
      <w:tr w:rsidR="00F07DE3" w:rsidRPr="00445066" w:rsidTr="0028635C">
        <w:trPr>
          <w:trHeight w:val="210"/>
        </w:trPr>
        <w:tc>
          <w:tcPr>
            <w:tcW w:w="675" w:type="dxa"/>
          </w:tcPr>
          <w:p w:rsidR="00F07DE3" w:rsidRPr="00CE11D7" w:rsidRDefault="00F07DE3" w:rsidP="0028635C">
            <w:pPr>
              <w:jc w:val="center"/>
              <w:rPr>
                <w:rFonts w:ascii="Times New Roman" w:hAnsi="Times New Roman"/>
                <w:sz w:val="24"/>
                <w:szCs w:val="24"/>
                <w:lang w:val="ru-RU"/>
              </w:rPr>
            </w:pPr>
          </w:p>
        </w:tc>
        <w:tc>
          <w:tcPr>
            <w:tcW w:w="694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 xml:space="preserve">2.4. Проведение проверок, применение предусмотренных законодательством мер юридической ответственности в каждом установленном случае несоблюдения муниципальными служащими ограничений, запретов и неисполнения </w:t>
            </w:r>
            <w:r w:rsidRPr="00CE11D7">
              <w:rPr>
                <w:rFonts w:ascii="Times New Roman" w:hAnsi="Times New Roman"/>
                <w:sz w:val="24"/>
                <w:szCs w:val="24"/>
                <w:lang w:val="ru-RU"/>
              </w:rPr>
              <w:lastRenderedPageBreak/>
              <w:t>обязанностей, установленных в целях противодействия коррупции, в том числе мер по предотвращению и (или) урегулированию конфликта интересов.</w:t>
            </w:r>
          </w:p>
        </w:tc>
        <w:tc>
          <w:tcPr>
            <w:tcW w:w="212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lastRenderedPageBreak/>
              <w:t>По мере возник</w:t>
            </w:r>
            <w:r w:rsidR="000903BF">
              <w:rPr>
                <w:rFonts w:ascii="Times New Roman" w:hAnsi="Times New Roman"/>
                <w:sz w:val="24"/>
                <w:szCs w:val="24"/>
                <w:lang w:val="ru-RU"/>
              </w:rPr>
              <w:t>новения оснований в течение 2021</w:t>
            </w:r>
            <w:r w:rsidRPr="00CE11D7">
              <w:rPr>
                <w:rFonts w:ascii="Times New Roman" w:hAnsi="Times New Roman"/>
                <w:sz w:val="24"/>
                <w:szCs w:val="24"/>
                <w:lang w:val="ru-RU"/>
              </w:rPr>
              <w:t xml:space="preserve"> гг.</w:t>
            </w:r>
          </w:p>
        </w:tc>
        <w:tc>
          <w:tcPr>
            <w:tcW w:w="2267"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t>Глава Иштанского сельского поселения</w:t>
            </w:r>
          </w:p>
        </w:tc>
        <w:tc>
          <w:tcPr>
            <w:tcW w:w="3898" w:type="dxa"/>
          </w:tcPr>
          <w:p w:rsidR="00F07DE3" w:rsidRPr="00CE11D7" w:rsidRDefault="00F07DE3" w:rsidP="0028635C">
            <w:pPr>
              <w:suppressAutoHyphens/>
              <w:jc w:val="both"/>
              <w:rPr>
                <w:rFonts w:ascii="Times New Roman" w:hAnsi="Times New Roman"/>
                <w:sz w:val="24"/>
                <w:szCs w:val="24"/>
                <w:lang w:val="ru-RU"/>
              </w:rPr>
            </w:pPr>
            <w:r w:rsidRPr="00CE11D7">
              <w:rPr>
                <w:rFonts w:ascii="Times New Roman" w:hAnsi="Times New Roman"/>
                <w:sz w:val="24"/>
                <w:szCs w:val="24"/>
                <w:lang w:val="ru-RU"/>
              </w:rPr>
              <w:t xml:space="preserve">Повышение эффективности борьбы с коррупционными проявлениями; повышение эффективности муниципального управления, а </w:t>
            </w:r>
            <w:r w:rsidRPr="00CE11D7">
              <w:rPr>
                <w:rFonts w:ascii="Times New Roman" w:hAnsi="Times New Roman"/>
                <w:sz w:val="24"/>
                <w:szCs w:val="24"/>
                <w:lang w:val="ru-RU"/>
              </w:rPr>
              <w:lastRenderedPageBreak/>
              <w:t>также укрепление доверия граждан к представительным и исполнительным органам местного самоуправления.</w:t>
            </w:r>
          </w:p>
        </w:tc>
      </w:tr>
      <w:tr w:rsidR="00F07DE3" w:rsidRPr="00445066" w:rsidTr="0028635C">
        <w:trPr>
          <w:trHeight w:val="159"/>
        </w:trPr>
        <w:tc>
          <w:tcPr>
            <w:tcW w:w="675" w:type="dxa"/>
          </w:tcPr>
          <w:p w:rsidR="00F07DE3" w:rsidRPr="00CE11D7" w:rsidRDefault="00F07DE3" w:rsidP="0028635C">
            <w:pPr>
              <w:jc w:val="center"/>
              <w:rPr>
                <w:rFonts w:ascii="Times New Roman" w:hAnsi="Times New Roman"/>
                <w:sz w:val="24"/>
                <w:szCs w:val="24"/>
                <w:lang w:val="ru-RU"/>
              </w:rPr>
            </w:pPr>
          </w:p>
        </w:tc>
        <w:tc>
          <w:tcPr>
            <w:tcW w:w="694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2.5. Проведение в порядке, определенном представителем нанимателя (работодателя) проверок сведений о фактах обращения в целях склонения муниципального служащего к совершению коррупционных правонарушений.</w:t>
            </w:r>
          </w:p>
        </w:tc>
        <w:tc>
          <w:tcPr>
            <w:tcW w:w="212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По мере пос</w:t>
            </w:r>
            <w:r w:rsidR="000903BF">
              <w:rPr>
                <w:rFonts w:ascii="Times New Roman" w:hAnsi="Times New Roman"/>
                <w:sz w:val="24"/>
                <w:szCs w:val="24"/>
                <w:lang w:val="ru-RU"/>
              </w:rPr>
              <w:t>тупления сведений в течение 2021</w:t>
            </w:r>
            <w:r w:rsidRPr="00CE11D7">
              <w:rPr>
                <w:rFonts w:ascii="Times New Roman" w:hAnsi="Times New Roman"/>
                <w:sz w:val="24"/>
                <w:szCs w:val="24"/>
                <w:lang w:val="ru-RU"/>
              </w:rPr>
              <w:t xml:space="preserve"> гг.</w:t>
            </w:r>
          </w:p>
        </w:tc>
        <w:tc>
          <w:tcPr>
            <w:tcW w:w="2267"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t>Глава Иштанского сельского поселения</w:t>
            </w:r>
          </w:p>
        </w:tc>
        <w:tc>
          <w:tcPr>
            <w:tcW w:w="3898" w:type="dxa"/>
          </w:tcPr>
          <w:p w:rsidR="00F07DE3" w:rsidRPr="00CE11D7" w:rsidRDefault="00F07DE3" w:rsidP="0028635C">
            <w:pPr>
              <w:suppressAutoHyphens/>
              <w:jc w:val="both"/>
              <w:rPr>
                <w:rFonts w:ascii="Times New Roman" w:hAnsi="Times New Roman"/>
                <w:sz w:val="24"/>
                <w:szCs w:val="24"/>
                <w:lang w:val="ru-RU"/>
              </w:rPr>
            </w:pPr>
            <w:r w:rsidRPr="00CE11D7">
              <w:rPr>
                <w:rFonts w:ascii="Times New Roman" w:hAnsi="Times New Roman"/>
                <w:sz w:val="24"/>
                <w:szCs w:val="24"/>
                <w:lang w:val="ru-RU"/>
              </w:rPr>
              <w:t>Повышение эффективности борьбы с коррупционными проявлениями; повышение эффективности муниципального управления</w:t>
            </w:r>
          </w:p>
        </w:tc>
      </w:tr>
      <w:tr w:rsidR="00F07DE3" w:rsidRPr="00445066" w:rsidTr="0028635C">
        <w:trPr>
          <w:trHeight w:val="64"/>
        </w:trPr>
        <w:tc>
          <w:tcPr>
            <w:tcW w:w="675" w:type="dxa"/>
          </w:tcPr>
          <w:p w:rsidR="00F07DE3" w:rsidRPr="00CE11D7" w:rsidRDefault="00F07DE3" w:rsidP="0028635C">
            <w:pPr>
              <w:jc w:val="center"/>
              <w:rPr>
                <w:rFonts w:ascii="Times New Roman" w:hAnsi="Times New Roman"/>
                <w:sz w:val="24"/>
                <w:szCs w:val="24"/>
                <w:lang w:val="ru-RU"/>
              </w:rPr>
            </w:pPr>
          </w:p>
        </w:tc>
        <w:tc>
          <w:tcPr>
            <w:tcW w:w="694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2.6. Разъяснение муниципальным служащим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кратной сумме коммерческого подкупа или взятки, об увольнении в связи с утратой доверия, о порядке проверки сведений, предоставляемых указанными лицами в соответствии с законодательством о противодействии коррупции.</w:t>
            </w:r>
          </w:p>
        </w:tc>
        <w:tc>
          <w:tcPr>
            <w:tcW w:w="212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Январь 20</w:t>
            </w:r>
            <w:r w:rsidR="000903BF">
              <w:rPr>
                <w:rFonts w:ascii="Times New Roman" w:hAnsi="Times New Roman"/>
                <w:sz w:val="24"/>
                <w:szCs w:val="24"/>
                <w:lang w:val="ru-RU"/>
              </w:rPr>
              <w:t>21</w:t>
            </w:r>
            <w:r w:rsidRPr="00CE11D7">
              <w:rPr>
                <w:rFonts w:ascii="Times New Roman" w:hAnsi="Times New Roman"/>
                <w:sz w:val="24"/>
                <w:szCs w:val="24"/>
                <w:lang w:val="ru-RU"/>
              </w:rPr>
              <w:t xml:space="preserve"> г., далее - в течение   года по мере внесения изменений  в</w:t>
            </w:r>
            <w:r w:rsidR="0032275B" w:rsidRPr="00CE11D7">
              <w:rPr>
                <w:rFonts w:ascii="Times New Roman" w:hAnsi="Times New Roman"/>
                <w:sz w:val="24"/>
                <w:szCs w:val="24"/>
                <w:lang w:val="ru-RU"/>
              </w:rPr>
              <w:t xml:space="preserve"> </w:t>
            </w:r>
            <w:r w:rsidRPr="00CE11D7">
              <w:rPr>
                <w:rFonts w:ascii="Times New Roman" w:hAnsi="Times New Roman"/>
                <w:sz w:val="24"/>
                <w:szCs w:val="24"/>
                <w:lang w:val="ru-RU"/>
              </w:rPr>
              <w:t>законодательство</w:t>
            </w:r>
          </w:p>
          <w:p w:rsidR="00F07DE3" w:rsidRPr="00CE11D7" w:rsidRDefault="000903BF" w:rsidP="0028635C">
            <w:pPr>
              <w:jc w:val="both"/>
              <w:rPr>
                <w:rFonts w:ascii="Times New Roman" w:hAnsi="Times New Roman"/>
                <w:sz w:val="24"/>
                <w:szCs w:val="24"/>
                <w:lang w:val="ru-RU"/>
              </w:rPr>
            </w:pPr>
            <w:r>
              <w:rPr>
                <w:rFonts w:ascii="Times New Roman" w:hAnsi="Times New Roman"/>
                <w:sz w:val="24"/>
                <w:szCs w:val="24"/>
                <w:lang w:val="ru-RU"/>
              </w:rPr>
              <w:t>Январь 2021</w:t>
            </w:r>
            <w:r w:rsidR="00F07DE3" w:rsidRPr="00CE11D7">
              <w:rPr>
                <w:rFonts w:ascii="Times New Roman" w:hAnsi="Times New Roman"/>
                <w:sz w:val="24"/>
                <w:szCs w:val="24"/>
                <w:lang w:val="ru-RU"/>
              </w:rPr>
              <w:t xml:space="preserve"> г., далее - в течение   года по мере изменения законодательства</w:t>
            </w:r>
          </w:p>
          <w:p w:rsidR="00F07DE3" w:rsidRPr="00CE11D7" w:rsidRDefault="00F07DE3" w:rsidP="0028635C">
            <w:pPr>
              <w:jc w:val="both"/>
              <w:rPr>
                <w:rFonts w:ascii="Times New Roman" w:hAnsi="Times New Roman"/>
                <w:sz w:val="24"/>
                <w:szCs w:val="24"/>
                <w:lang w:val="ru-RU"/>
              </w:rPr>
            </w:pPr>
          </w:p>
          <w:p w:rsidR="00F07DE3" w:rsidRPr="00CE11D7" w:rsidRDefault="00F07DE3" w:rsidP="0028635C">
            <w:pPr>
              <w:jc w:val="both"/>
              <w:rPr>
                <w:rFonts w:ascii="Times New Roman" w:hAnsi="Times New Roman"/>
                <w:sz w:val="24"/>
                <w:szCs w:val="24"/>
                <w:lang w:val="ru-RU"/>
              </w:rPr>
            </w:pPr>
          </w:p>
        </w:tc>
        <w:tc>
          <w:tcPr>
            <w:tcW w:w="2267"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t>Глава Иштанского сельского поселения</w:t>
            </w:r>
          </w:p>
        </w:tc>
        <w:tc>
          <w:tcPr>
            <w:tcW w:w="3898" w:type="dxa"/>
          </w:tcPr>
          <w:p w:rsidR="00F07DE3" w:rsidRPr="00CE11D7" w:rsidRDefault="00F07DE3" w:rsidP="0028635C">
            <w:pPr>
              <w:rPr>
                <w:rFonts w:ascii="Times New Roman" w:hAnsi="Times New Roman"/>
                <w:sz w:val="24"/>
                <w:szCs w:val="24"/>
                <w:lang w:val="ru-RU"/>
              </w:rPr>
            </w:pPr>
            <w:r w:rsidRPr="00CE11D7">
              <w:rPr>
                <w:rFonts w:ascii="Times New Roman" w:hAnsi="Times New Roman"/>
                <w:sz w:val="24"/>
                <w:szCs w:val="24"/>
                <w:lang w:val="ru-RU"/>
              </w:rPr>
              <w:t>Формирование у муниципальных служащих нетерпимого отношения к коррупции</w:t>
            </w:r>
          </w:p>
        </w:tc>
      </w:tr>
      <w:tr w:rsidR="00F07DE3" w:rsidRPr="00445066" w:rsidTr="0028635C">
        <w:trPr>
          <w:trHeight w:val="135"/>
        </w:trPr>
        <w:tc>
          <w:tcPr>
            <w:tcW w:w="675" w:type="dxa"/>
          </w:tcPr>
          <w:p w:rsidR="00F07DE3" w:rsidRPr="00CE11D7" w:rsidRDefault="00F07DE3" w:rsidP="0028635C">
            <w:pPr>
              <w:jc w:val="center"/>
              <w:rPr>
                <w:rFonts w:ascii="Times New Roman" w:hAnsi="Times New Roman"/>
                <w:sz w:val="24"/>
                <w:szCs w:val="24"/>
                <w:lang w:val="ru-RU"/>
              </w:rPr>
            </w:pPr>
          </w:p>
        </w:tc>
        <w:tc>
          <w:tcPr>
            <w:tcW w:w="694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2.7. Осуществление организационных, разъяснительных и иных мер по соблюдению муниципальными служащими ограничений и запретов, а также по исполнению ими обязанностей, установленных в целях противодействия коррупции</w:t>
            </w:r>
          </w:p>
        </w:tc>
        <w:tc>
          <w:tcPr>
            <w:tcW w:w="2126" w:type="dxa"/>
          </w:tcPr>
          <w:p w:rsidR="00F07DE3" w:rsidRPr="00CE11D7" w:rsidRDefault="000903BF" w:rsidP="0028635C">
            <w:pPr>
              <w:jc w:val="both"/>
              <w:rPr>
                <w:rFonts w:ascii="Times New Roman" w:hAnsi="Times New Roman"/>
                <w:sz w:val="24"/>
                <w:szCs w:val="24"/>
              </w:rPr>
            </w:pPr>
            <w:r>
              <w:rPr>
                <w:rFonts w:ascii="Times New Roman" w:hAnsi="Times New Roman"/>
                <w:sz w:val="24"/>
                <w:szCs w:val="24"/>
              </w:rPr>
              <w:t>В течение 202</w:t>
            </w:r>
            <w:r>
              <w:rPr>
                <w:rFonts w:ascii="Times New Roman" w:hAnsi="Times New Roman"/>
                <w:sz w:val="24"/>
                <w:szCs w:val="24"/>
                <w:lang w:val="ru-RU"/>
              </w:rPr>
              <w:t>1</w:t>
            </w:r>
            <w:r w:rsidR="00F07DE3" w:rsidRPr="00CE11D7">
              <w:rPr>
                <w:rFonts w:ascii="Times New Roman" w:hAnsi="Times New Roman"/>
                <w:sz w:val="24"/>
                <w:szCs w:val="24"/>
              </w:rPr>
              <w:t xml:space="preserve"> гг.</w:t>
            </w:r>
          </w:p>
        </w:tc>
        <w:tc>
          <w:tcPr>
            <w:tcW w:w="2267"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t>Глава Иштанского сельского поселения</w:t>
            </w:r>
          </w:p>
        </w:tc>
        <w:tc>
          <w:tcPr>
            <w:tcW w:w="3898" w:type="dxa"/>
          </w:tcPr>
          <w:p w:rsidR="00F07DE3" w:rsidRPr="00CE11D7" w:rsidRDefault="00F07DE3" w:rsidP="0028635C">
            <w:pPr>
              <w:rPr>
                <w:rFonts w:ascii="Times New Roman" w:hAnsi="Times New Roman"/>
                <w:sz w:val="24"/>
                <w:szCs w:val="24"/>
                <w:lang w:val="ru-RU"/>
              </w:rPr>
            </w:pPr>
            <w:r w:rsidRPr="00CE11D7">
              <w:rPr>
                <w:rFonts w:ascii="Times New Roman" w:hAnsi="Times New Roman"/>
                <w:sz w:val="24"/>
                <w:szCs w:val="24"/>
                <w:lang w:val="ru-RU"/>
              </w:rPr>
              <w:t>Устранение условий, порождающих коррупцию;</w:t>
            </w:r>
            <w:r w:rsidR="0032275B" w:rsidRPr="00CE11D7">
              <w:rPr>
                <w:rFonts w:ascii="Times New Roman" w:hAnsi="Times New Roman"/>
                <w:sz w:val="24"/>
                <w:szCs w:val="24"/>
                <w:lang w:val="ru-RU"/>
              </w:rPr>
              <w:t xml:space="preserve"> </w:t>
            </w:r>
            <w:r w:rsidRPr="00CE11D7">
              <w:rPr>
                <w:rFonts w:ascii="Times New Roman" w:hAnsi="Times New Roman"/>
                <w:sz w:val="24"/>
                <w:szCs w:val="24"/>
                <w:lang w:val="ru-RU"/>
              </w:rPr>
              <w:t>снижение уровня коррупции; повышение эффективности борьбы с коррупционными проявлениями</w:t>
            </w:r>
          </w:p>
        </w:tc>
      </w:tr>
      <w:tr w:rsidR="00F07DE3" w:rsidRPr="00445066" w:rsidTr="0028635C">
        <w:tc>
          <w:tcPr>
            <w:tcW w:w="675" w:type="dxa"/>
          </w:tcPr>
          <w:p w:rsidR="00F07DE3" w:rsidRPr="00CE11D7" w:rsidRDefault="00F07DE3" w:rsidP="0028635C">
            <w:pPr>
              <w:jc w:val="center"/>
              <w:rPr>
                <w:rFonts w:ascii="Times New Roman" w:hAnsi="Times New Roman"/>
                <w:sz w:val="24"/>
                <w:szCs w:val="24"/>
                <w:lang w:val="ru-RU"/>
              </w:rPr>
            </w:pPr>
          </w:p>
        </w:tc>
        <w:tc>
          <w:tcPr>
            <w:tcW w:w="694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2.8. Приведение нормативных правовых актов Администрации Иштанского сельского поселения, Совета Иштанского сельского поселения в соответствие с федеральным законодательством и НПА Томской области по вопросам муниципальной службы и противодействия коррупции</w:t>
            </w:r>
          </w:p>
        </w:tc>
        <w:tc>
          <w:tcPr>
            <w:tcW w:w="212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 xml:space="preserve">1 раз в квартал проведение мониторинга НПА по вопросам муниципальной службы  и противодействия </w:t>
            </w:r>
            <w:r w:rsidRPr="00CE11D7">
              <w:rPr>
                <w:rFonts w:ascii="Times New Roman" w:hAnsi="Times New Roman"/>
                <w:sz w:val="24"/>
                <w:szCs w:val="24"/>
                <w:lang w:val="ru-RU"/>
              </w:rPr>
              <w:lastRenderedPageBreak/>
              <w:t>коррупции</w:t>
            </w:r>
          </w:p>
        </w:tc>
        <w:tc>
          <w:tcPr>
            <w:tcW w:w="2267"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lastRenderedPageBreak/>
              <w:t xml:space="preserve">Ведущий специалист </w:t>
            </w:r>
          </w:p>
        </w:tc>
        <w:tc>
          <w:tcPr>
            <w:tcW w:w="3898"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Внедрение практики проверки муниципальных правовых актов (МПА) и проектов МПА на коррупциогенность; разработка проектов МПА направленных на снижение уровня коррупции.</w:t>
            </w:r>
          </w:p>
          <w:p w:rsidR="00F07DE3" w:rsidRPr="00CE11D7" w:rsidRDefault="00F07DE3" w:rsidP="0028635C">
            <w:pPr>
              <w:jc w:val="both"/>
              <w:rPr>
                <w:rFonts w:ascii="Times New Roman" w:hAnsi="Times New Roman"/>
                <w:sz w:val="24"/>
                <w:szCs w:val="24"/>
                <w:lang w:val="ru-RU"/>
              </w:rPr>
            </w:pPr>
          </w:p>
        </w:tc>
      </w:tr>
      <w:tr w:rsidR="00F07DE3" w:rsidRPr="00445066" w:rsidTr="0028635C">
        <w:trPr>
          <w:trHeight w:val="1065"/>
        </w:trPr>
        <w:tc>
          <w:tcPr>
            <w:tcW w:w="675" w:type="dxa"/>
          </w:tcPr>
          <w:p w:rsidR="00F07DE3" w:rsidRPr="00CE11D7" w:rsidRDefault="00F07DE3" w:rsidP="0028635C">
            <w:pPr>
              <w:jc w:val="center"/>
              <w:rPr>
                <w:rFonts w:ascii="Times New Roman" w:hAnsi="Times New Roman"/>
                <w:sz w:val="24"/>
                <w:szCs w:val="24"/>
              </w:rPr>
            </w:pPr>
            <w:r w:rsidRPr="00CE11D7">
              <w:rPr>
                <w:rFonts w:ascii="Times New Roman" w:hAnsi="Times New Roman"/>
                <w:sz w:val="24"/>
                <w:szCs w:val="24"/>
              </w:rPr>
              <w:lastRenderedPageBreak/>
              <w:t>3</w:t>
            </w:r>
          </w:p>
        </w:tc>
        <w:tc>
          <w:tcPr>
            <w:tcW w:w="694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3.1. Проверка персональных данных, представляемых кандидатами на должности муниципальной службы.</w:t>
            </w:r>
          </w:p>
          <w:p w:rsidR="00F07DE3" w:rsidRPr="00CE11D7" w:rsidRDefault="00F07DE3" w:rsidP="0028635C">
            <w:pPr>
              <w:jc w:val="both"/>
              <w:rPr>
                <w:rFonts w:ascii="Times New Roman" w:hAnsi="Times New Roman"/>
                <w:sz w:val="24"/>
                <w:szCs w:val="24"/>
                <w:lang w:val="ru-RU"/>
              </w:rPr>
            </w:pPr>
          </w:p>
          <w:p w:rsidR="00F07DE3" w:rsidRPr="00CE11D7" w:rsidRDefault="00F07DE3" w:rsidP="0028635C">
            <w:pPr>
              <w:jc w:val="both"/>
              <w:rPr>
                <w:rFonts w:ascii="Times New Roman" w:hAnsi="Times New Roman"/>
                <w:sz w:val="24"/>
                <w:szCs w:val="24"/>
                <w:lang w:val="ru-RU"/>
              </w:rPr>
            </w:pPr>
          </w:p>
        </w:tc>
        <w:tc>
          <w:tcPr>
            <w:tcW w:w="2126"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t>При условии поступления кандидата</w:t>
            </w:r>
          </w:p>
          <w:p w:rsidR="00F07DE3" w:rsidRPr="00CE11D7" w:rsidRDefault="00F07DE3" w:rsidP="0028635C">
            <w:pPr>
              <w:jc w:val="both"/>
              <w:rPr>
                <w:rFonts w:ascii="Times New Roman" w:hAnsi="Times New Roman"/>
                <w:sz w:val="24"/>
                <w:szCs w:val="24"/>
              </w:rPr>
            </w:pPr>
          </w:p>
        </w:tc>
        <w:tc>
          <w:tcPr>
            <w:tcW w:w="2267"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t>Ведущий специалист</w:t>
            </w:r>
          </w:p>
          <w:p w:rsidR="00F07DE3" w:rsidRPr="00CE11D7" w:rsidRDefault="00F07DE3" w:rsidP="0028635C">
            <w:pPr>
              <w:jc w:val="both"/>
              <w:rPr>
                <w:rFonts w:ascii="Times New Roman" w:hAnsi="Times New Roman"/>
                <w:sz w:val="24"/>
                <w:szCs w:val="24"/>
              </w:rPr>
            </w:pPr>
          </w:p>
          <w:p w:rsidR="00F07DE3" w:rsidRPr="00CE11D7" w:rsidRDefault="00F07DE3" w:rsidP="0028635C">
            <w:pPr>
              <w:jc w:val="both"/>
              <w:rPr>
                <w:rFonts w:ascii="Times New Roman" w:hAnsi="Times New Roman"/>
                <w:sz w:val="24"/>
                <w:szCs w:val="24"/>
              </w:rPr>
            </w:pPr>
          </w:p>
          <w:p w:rsidR="00F07DE3" w:rsidRPr="00CE11D7" w:rsidRDefault="00F07DE3" w:rsidP="0028635C">
            <w:pPr>
              <w:jc w:val="both"/>
              <w:rPr>
                <w:rFonts w:ascii="Times New Roman" w:hAnsi="Times New Roman"/>
                <w:sz w:val="24"/>
                <w:szCs w:val="24"/>
              </w:rPr>
            </w:pPr>
          </w:p>
        </w:tc>
        <w:tc>
          <w:tcPr>
            <w:tcW w:w="3898"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Соблюдение кандидатами  порядка прохождения муниципальной службы</w:t>
            </w:r>
          </w:p>
        </w:tc>
      </w:tr>
      <w:tr w:rsidR="00F07DE3" w:rsidRPr="00445066" w:rsidTr="0028635C">
        <w:trPr>
          <w:trHeight w:val="870"/>
        </w:trPr>
        <w:tc>
          <w:tcPr>
            <w:tcW w:w="675" w:type="dxa"/>
          </w:tcPr>
          <w:p w:rsidR="00F07DE3" w:rsidRPr="00CE11D7" w:rsidRDefault="00F07DE3" w:rsidP="0028635C">
            <w:pPr>
              <w:jc w:val="center"/>
              <w:rPr>
                <w:rFonts w:ascii="Times New Roman" w:hAnsi="Times New Roman"/>
                <w:sz w:val="24"/>
                <w:szCs w:val="24"/>
                <w:lang w:val="ru-RU"/>
              </w:rPr>
            </w:pPr>
          </w:p>
        </w:tc>
        <w:tc>
          <w:tcPr>
            <w:tcW w:w="694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3.2.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w:t>
            </w:r>
          </w:p>
        </w:tc>
        <w:tc>
          <w:tcPr>
            <w:tcW w:w="2126" w:type="dxa"/>
          </w:tcPr>
          <w:p w:rsidR="00F07DE3" w:rsidRPr="00CE11D7" w:rsidRDefault="000903BF" w:rsidP="0028635C">
            <w:pPr>
              <w:jc w:val="both"/>
              <w:rPr>
                <w:rFonts w:ascii="Times New Roman" w:hAnsi="Times New Roman"/>
                <w:sz w:val="24"/>
                <w:szCs w:val="24"/>
              </w:rPr>
            </w:pPr>
            <w:r>
              <w:rPr>
                <w:rFonts w:ascii="Times New Roman" w:hAnsi="Times New Roman"/>
                <w:sz w:val="24"/>
                <w:szCs w:val="24"/>
              </w:rPr>
              <w:t>В течение 202</w:t>
            </w:r>
            <w:r>
              <w:rPr>
                <w:rFonts w:ascii="Times New Roman" w:hAnsi="Times New Roman"/>
                <w:sz w:val="24"/>
                <w:szCs w:val="24"/>
                <w:lang w:val="ru-RU"/>
              </w:rPr>
              <w:t>1</w:t>
            </w:r>
            <w:r w:rsidR="00F07DE3" w:rsidRPr="00CE11D7">
              <w:rPr>
                <w:rFonts w:ascii="Times New Roman" w:hAnsi="Times New Roman"/>
                <w:sz w:val="24"/>
                <w:szCs w:val="24"/>
              </w:rPr>
              <w:t xml:space="preserve"> года</w:t>
            </w:r>
          </w:p>
        </w:tc>
        <w:tc>
          <w:tcPr>
            <w:tcW w:w="2267"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t xml:space="preserve">Глава Иштанского сельского поселения </w:t>
            </w:r>
          </w:p>
        </w:tc>
        <w:tc>
          <w:tcPr>
            <w:tcW w:w="3898"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 xml:space="preserve">Обеспечение эффективности взаимодействия с другими органами по вопросам организации противодействия коррупции </w:t>
            </w:r>
          </w:p>
        </w:tc>
      </w:tr>
      <w:tr w:rsidR="00F07DE3" w:rsidRPr="00CE11D7" w:rsidTr="0028635C">
        <w:tc>
          <w:tcPr>
            <w:tcW w:w="15912" w:type="dxa"/>
            <w:gridSpan w:val="5"/>
          </w:tcPr>
          <w:p w:rsidR="00F07DE3" w:rsidRPr="00CE11D7" w:rsidRDefault="00F07DE3" w:rsidP="0028635C">
            <w:pPr>
              <w:jc w:val="center"/>
              <w:rPr>
                <w:rFonts w:ascii="Times New Roman" w:hAnsi="Times New Roman"/>
                <w:sz w:val="24"/>
                <w:szCs w:val="24"/>
                <w:lang w:val="ru-RU"/>
              </w:rPr>
            </w:pPr>
          </w:p>
          <w:p w:rsidR="00F07DE3" w:rsidRPr="00CE11D7" w:rsidRDefault="00F07DE3" w:rsidP="0028635C">
            <w:pPr>
              <w:jc w:val="center"/>
              <w:rPr>
                <w:rFonts w:ascii="Times New Roman" w:hAnsi="Times New Roman"/>
                <w:b/>
                <w:i/>
                <w:sz w:val="24"/>
                <w:szCs w:val="24"/>
                <w:lang w:val="ru-RU"/>
              </w:rPr>
            </w:pPr>
            <w:r w:rsidRPr="00CE11D7">
              <w:rPr>
                <w:rFonts w:ascii="Times New Roman" w:hAnsi="Times New Roman"/>
                <w:b/>
                <w:i/>
                <w:sz w:val="24"/>
                <w:szCs w:val="24"/>
                <w:lang w:val="ru-RU"/>
              </w:rPr>
              <w:t>Раздел.2. Создание механизмов общественного контроля за деятельностью органов местного самоуправления,</w:t>
            </w:r>
          </w:p>
          <w:p w:rsidR="00F07DE3" w:rsidRPr="00CE11D7" w:rsidRDefault="00F07DE3" w:rsidP="0028635C">
            <w:pPr>
              <w:jc w:val="center"/>
              <w:rPr>
                <w:rFonts w:ascii="Times New Roman" w:hAnsi="Times New Roman"/>
                <w:b/>
                <w:i/>
                <w:sz w:val="24"/>
                <w:szCs w:val="24"/>
              </w:rPr>
            </w:pPr>
            <w:r w:rsidRPr="00CE11D7">
              <w:rPr>
                <w:rFonts w:ascii="Times New Roman" w:hAnsi="Times New Roman"/>
                <w:b/>
                <w:i/>
                <w:sz w:val="24"/>
                <w:szCs w:val="24"/>
                <w:lang w:val="ru-RU"/>
              </w:rPr>
              <w:t xml:space="preserve"> </w:t>
            </w:r>
            <w:r w:rsidRPr="00CE11D7">
              <w:rPr>
                <w:rFonts w:ascii="Times New Roman" w:hAnsi="Times New Roman"/>
                <w:b/>
                <w:i/>
                <w:sz w:val="24"/>
                <w:szCs w:val="24"/>
              </w:rPr>
              <w:t>установление системы обратной связи</w:t>
            </w:r>
          </w:p>
          <w:p w:rsidR="00F07DE3" w:rsidRPr="00CE11D7" w:rsidRDefault="00F07DE3" w:rsidP="0028635C">
            <w:pPr>
              <w:jc w:val="center"/>
              <w:rPr>
                <w:rFonts w:ascii="Times New Roman" w:hAnsi="Times New Roman"/>
                <w:sz w:val="24"/>
                <w:szCs w:val="24"/>
              </w:rPr>
            </w:pPr>
          </w:p>
        </w:tc>
      </w:tr>
      <w:tr w:rsidR="00F07DE3" w:rsidRPr="00445066" w:rsidTr="0028635C">
        <w:tc>
          <w:tcPr>
            <w:tcW w:w="675" w:type="dxa"/>
          </w:tcPr>
          <w:p w:rsidR="00F07DE3" w:rsidRPr="00CE11D7" w:rsidRDefault="00F07DE3" w:rsidP="0028635C">
            <w:pPr>
              <w:jc w:val="center"/>
              <w:rPr>
                <w:rFonts w:ascii="Times New Roman" w:hAnsi="Times New Roman"/>
                <w:sz w:val="24"/>
                <w:szCs w:val="24"/>
              </w:rPr>
            </w:pPr>
            <w:r w:rsidRPr="00CE11D7">
              <w:rPr>
                <w:rFonts w:ascii="Times New Roman" w:hAnsi="Times New Roman"/>
                <w:sz w:val="24"/>
                <w:szCs w:val="24"/>
              </w:rPr>
              <w:t>4</w:t>
            </w:r>
          </w:p>
        </w:tc>
        <w:tc>
          <w:tcPr>
            <w:tcW w:w="694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 xml:space="preserve">Наполнение и поддержка актуальности материалов раздела «Противодействие коррупции» на официальном сайте Иштанского сельского поселения. </w:t>
            </w:r>
          </w:p>
        </w:tc>
        <w:tc>
          <w:tcPr>
            <w:tcW w:w="2126" w:type="dxa"/>
          </w:tcPr>
          <w:p w:rsidR="00F07DE3" w:rsidRPr="00CE11D7" w:rsidRDefault="000903BF" w:rsidP="0028635C">
            <w:pPr>
              <w:jc w:val="both"/>
              <w:rPr>
                <w:rFonts w:ascii="Times New Roman" w:hAnsi="Times New Roman"/>
                <w:sz w:val="24"/>
                <w:szCs w:val="24"/>
              </w:rPr>
            </w:pPr>
            <w:r>
              <w:rPr>
                <w:rFonts w:ascii="Times New Roman" w:hAnsi="Times New Roman"/>
                <w:sz w:val="24"/>
                <w:szCs w:val="24"/>
              </w:rPr>
              <w:t>Постоянно в течение 202</w:t>
            </w:r>
            <w:r>
              <w:rPr>
                <w:rFonts w:ascii="Times New Roman" w:hAnsi="Times New Roman"/>
                <w:sz w:val="24"/>
                <w:szCs w:val="24"/>
                <w:lang w:val="ru-RU"/>
              </w:rPr>
              <w:t>1</w:t>
            </w:r>
            <w:r w:rsidR="00F07DE3" w:rsidRPr="00CE11D7">
              <w:rPr>
                <w:rFonts w:ascii="Times New Roman" w:hAnsi="Times New Roman"/>
                <w:sz w:val="24"/>
                <w:szCs w:val="24"/>
              </w:rPr>
              <w:t xml:space="preserve"> гг.</w:t>
            </w:r>
          </w:p>
        </w:tc>
        <w:tc>
          <w:tcPr>
            <w:tcW w:w="2267"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Ответственный за размещение информации на официальном сайте Иштанского сельского поселения</w:t>
            </w:r>
          </w:p>
        </w:tc>
        <w:tc>
          <w:tcPr>
            <w:tcW w:w="3898" w:type="dxa"/>
          </w:tcPr>
          <w:p w:rsidR="00F07DE3" w:rsidRPr="00CE11D7" w:rsidRDefault="00F07DE3" w:rsidP="0028635C">
            <w:pPr>
              <w:rPr>
                <w:rFonts w:ascii="Times New Roman" w:hAnsi="Times New Roman"/>
                <w:sz w:val="24"/>
                <w:szCs w:val="24"/>
                <w:lang w:val="ru-RU"/>
              </w:rPr>
            </w:pPr>
            <w:r w:rsidRPr="00CE11D7">
              <w:rPr>
                <w:rFonts w:ascii="Times New Roman" w:hAnsi="Times New Roman"/>
                <w:sz w:val="24"/>
                <w:szCs w:val="24"/>
                <w:lang w:val="ru-RU"/>
              </w:rPr>
              <w:t>Организация постоянного взаимодействия Администрации Иштанского сельского поселения с институтами гражданского общества по противодействию коррупции</w:t>
            </w:r>
          </w:p>
        </w:tc>
      </w:tr>
      <w:tr w:rsidR="00F07DE3" w:rsidRPr="00445066" w:rsidTr="0028635C">
        <w:trPr>
          <w:trHeight w:val="1665"/>
        </w:trPr>
        <w:tc>
          <w:tcPr>
            <w:tcW w:w="675" w:type="dxa"/>
          </w:tcPr>
          <w:p w:rsidR="00F07DE3" w:rsidRPr="00CE11D7" w:rsidRDefault="00F07DE3" w:rsidP="0028635C">
            <w:pPr>
              <w:jc w:val="center"/>
              <w:rPr>
                <w:rFonts w:ascii="Times New Roman" w:hAnsi="Times New Roman"/>
                <w:sz w:val="24"/>
                <w:szCs w:val="24"/>
              </w:rPr>
            </w:pPr>
            <w:r w:rsidRPr="00CE11D7">
              <w:rPr>
                <w:rFonts w:ascii="Times New Roman" w:hAnsi="Times New Roman"/>
                <w:sz w:val="24"/>
                <w:szCs w:val="24"/>
              </w:rPr>
              <w:t>5</w:t>
            </w:r>
          </w:p>
        </w:tc>
        <w:tc>
          <w:tcPr>
            <w:tcW w:w="694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Обеспечение размещения на официальном сайте Иштанского сельского поселения информации об антикоррупционной деятельности, в том числе обеспечение предания гласности каждого установленного факта коррупции в порядке, установленном действующим законодательством</w:t>
            </w:r>
          </w:p>
        </w:tc>
        <w:tc>
          <w:tcPr>
            <w:tcW w:w="212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По ме</w:t>
            </w:r>
            <w:r w:rsidR="000903BF">
              <w:rPr>
                <w:rFonts w:ascii="Times New Roman" w:hAnsi="Times New Roman"/>
                <w:sz w:val="24"/>
                <w:szCs w:val="24"/>
                <w:lang w:val="ru-RU"/>
              </w:rPr>
              <w:t>ре необходимости в течение  2021</w:t>
            </w:r>
            <w:r w:rsidRPr="00CE11D7">
              <w:rPr>
                <w:rFonts w:ascii="Times New Roman" w:hAnsi="Times New Roman"/>
                <w:sz w:val="24"/>
                <w:szCs w:val="24"/>
                <w:lang w:val="ru-RU"/>
              </w:rPr>
              <w:t xml:space="preserve"> г.</w:t>
            </w:r>
          </w:p>
        </w:tc>
        <w:tc>
          <w:tcPr>
            <w:tcW w:w="2267"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t>Ведущий специалист</w:t>
            </w:r>
          </w:p>
          <w:p w:rsidR="00F07DE3" w:rsidRPr="00CE11D7" w:rsidRDefault="00F07DE3" w:rsidP="0028635C">
            <w:pPr>
              <w:jc w:val="both"/>
              <w:rPr>
                <w:rFonts w:ascii="Times New Roman" w:hAnsi="Times New Roman"/>
                <w:sz w:val="24"/>
                <w:szCs w:val="24"/>
              </w:rPr>
            </w:pPr>
          </w:p>
        </w:tc>
        <w:tc>
          <w:tcPr>
            <w:tcW w:w="3898" w:type="dxa"/>
          </w:tcPr>
          <w:p w:rsidR="00F07DE3" w:rsidRPr="00CE11D7" w:rsidRDefault="00F07DE3" w:rsidP="0028635C">
            <w:pPr>
              <w:rPr>
                <w:rFonts w:ascii="Times New Roman" w:hAnsi="Times New Roman"/>
                <w:sz w:val="24"/>
                <w:szCs w:val="24"/>
                <w:lang w:val="ru-RU"/>
              </w:rPr>
            </w:pPr>
            <w:r w:rsidRPr="00CE11D7">
              <w:rPr>
                <w:rFonts w:ascii="Times New Roman" w:hAnsi="Times New Roman"/>
                <w:sz w:val="24"/>
                <w:szCs w:val="24"/>
                <w:lang w:val="ru-RU"/>
              </w:rPr>
              <w:t>Повышение эффективности информационно-пропагандистских и просветительных мер, направленных на создание в обществе атмосферы нетерпимости к коррупционным проявлениям</w:t>
            </w:r>
          </w:p>
          <w:p w:rsidR="00F07DE3" w:rsidRPr="00CE11D7" w:rsidRDefault="00F07DE3" w:rsidP="0028635C">
            <w:pPr>
              <w:rPr>
                <w:rFonts w:ascii="Times New Roman" w:hAnsi="Times New Roman"/>
                <w:sz w:val="24"/>
                <w:szCs w:val="24"/>
                <w:lang w:val="ru-RU"/>
              </w:rPr>
            </w:pPr>
          </w:p>
        </w:tc>
      </w:tr>
      <w:tr w:rsidR="00F07DE3" w:rsidRPr="00445066" w:rsidTr="0028635C">
        <w:trPr>
          <w:trHeight w:val="270"/>
        </w:trPr>
        <w:tc>
          <w:tcPr>
            <w:tcW w:w="675" w:type="dxa"/>
          </w:tcPr>
          <w:p w:rsidR="00F07DE3" w:rsidRPr="00CE11D7" w:rsidRDefault="00F07DE3" w:rsidP="0028635C">
            <w:pPr>
              <w:jc w:val="center"/>
              <w:rPr>
                <w:rFonts w:ascii="Times New Roman" w:hAnsi="Times New Roman"/>
                <w:sz w:val="24"/>
                <w:szCs w:val="24"/>
              </w:rPr>
            </w:pPr>
            <w:r w:rsidRPr="00CE11D7">
              <w:rPr>
                <w:rFonts w:ascii="Times New Roman" w:hAnsi="Times New Roman"/>
                <w:sz w:val="24"/>
                <w:szCs w:val="24"/>
              </w:rPr>
              <w:t>6</w:t>
            </w:r>
          </w:p>
        </w:tc>
        <w:tc>
          <w:tcPr>
            <w:tcW w:w="694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2126" w:type="dxa"/>
          </w:tcPr>
          <w:p w:rsidR="00F07DE3" w:rsidRPr="00CE11D7" w:rsidRDefault="000903BF" w:rsidP="0028635C">
            <w:pPr>
              <w:jc w:val="both"/>
              <w:rPr>
                <w:rFonts w:ascii="Times New Roman" w:hAnsi="Times New Roman"/>
                <w:sz w:val="24"/>
                <w:szCs w:val="24"/>
              </w:rPr>
            </w:pPr>
            <w:r>
              <w:rPr>
                <w:rFonts w:ascii="Times New Roman" w:hAnsi="Times New Roman"/>
                <w:sz w:val="24"/>
                <w:szCs w:val="24"/>
              </w:rPr>
              <w:t>В течение 202</w:t>
            </w:r>
            <w:r>
              <w:rPr>
                <w:rFonts w:ascii="Times New Roman" w:hAnsi="Times New Roman"/>
                <w:sz w:val="24"/>
                <w:szCs w:val="24"/>
                <w:lang w:val="ru-RU"/>
              </w:rPr>
              <w:t>1</w:t>
            </w:r>
            <w:r w:rsidR="00F07DE3" w:rsidRPr="00CE11D7">
              <w:rPr>
                <w:rFonts w:ascii="Times New Roman" w:hAnsi="Times New Roman"/>
                <w:sz w:val="24"/>
                <w:szCs w:val="24"/>
              </w:rPr>
              <w:t xml:space="preserve"> гг.</w:t>
            </w:r>
          </w:p>
        </w:tc>
        <w:tc>
          <w:tcPr>
            <w:tcW w:w="2267"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t>Ведущий специалист</w:t>
            </w:r>
          </w:p>
        </w:tc>
        <w:tc>
          <w:tcPr>
            <w:tcW w:w="3898" w:type="dxa"/>
          </w:tcPr>
          <w:p w:rsidR="00F07DE3" w:rsidRPr="00CE11D7" w:rsidRDefault="00F07DE3" w:rsidP="0028635C">
            <w:pPr>
              <w:rPr>
                <w:rFonts w:ascii="Times New Roman" w:hAnsi="Times New Roman"/>
                <w:sz w:val="24"/>
                <w:szCs w:val="24"/>
                <w:lang w:val="ru-RU"/>
              </w:rPr>
            </w:pPr>
            <w:r w:rsidRPr="00CE11D7">
              <w:rPr>
                <w:rFonts w:ascii="Times New Roman" w:hAnsi="Times New Roman"/>
                <w:sz w:val="24"/>
                <w:szCs w:val="24"/>
                <w:lang w:val="ru-RU"/>
              </w:rPr>
              <w:t>Повышение открытости и прозрачности деятельности органов местного самоуправления</w:t>
            </w:r>
          </w:p>
        </w:tc>
      </w:tr>
      <w:tr w:rsidR="00F07DE3" w:rsidRPr="00445066" w:rsidTr="0028635C">
        <w:tc>
          <w:tcPr>
            <w:tcW w:w="675" w:type="dxa"/>
          </w:tcPr>
          <w:p w:rsidR="00F07DE3" w:rsidRPr="00CE11D7" w:rsidRDefault="00F07DE3" w:rsidP="0028635C">
            <w:pPr>
              <w:jc w:val="center"/>
              <w:rPr>
                <w:rFonts w:ascii="Times New Roman" w:hAnsi="Times New Roman"/>
                <w:sz w:val="24"/>
                <w:szCs w:val="24"/>
              </w:rPr>
            </w:pPr>
            <w:r w:rsidRPr="00CE11D7">
              <w:rPr>
                <w:rFonts w:ascii="Times New Roman" w:hAnsi="Times New Roman"/>
                <w:sz w:val="24"/>
                <w:szCs w:val="24"/>
              </w:rPr>
              <w:t>7</w:t>
            </w:r>
          </w:p>
        </w:tc>
        <w:tc>
          <w:tcPr>
            <w:tcW w:w="694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 xml:space="preserve">Обеспечение в пределах, установленных законодательством Российской Федерации и Томской области, доступности и </w:t>
            </w:r>
            <w:r w:rsidRPr="00CE11D7">
              <w:rPr>
                <w:rFonts w:ascii="Times New Roman" w:hAnsi="Times New Roman"/>
                <w:sz w:val="24"/>
                <w:szCs w:val="24"/>
                <w:lang w:val="ru-RU"/>
              </w:rPr>
              <w:lastRenderedPageBreak/>
              <w:t>открытости информации о деятельности органов местного самоуправления на соответствующих официальных сайтах в сети «Интернет», взаимодействие со СМИ по вопросам противодействия коррупции</w:t>
            </w:r>
          </w:p>
        </w:tc>
        <w:tc>
          <w:tcPr>
            <w:tcW w:w="2126"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lastRenderedPageBreak/>
              <w:t xml:space="preserve">Постоянно </w:t>
            </w:r>
          </w:p>
        </w:tc>
        <w:tc>
          <w:tcPr>
            <w:tcW w:w="2267"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t>Ведущий специалист</w:t>
            </w:r>
          </w:p>
        </w:tc>
        <w:tc>
          <w:tcPr>
            <w:tcW w:w="3898"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 xml:space="preserve">Повышение открытости и прозрачности деятельности </w:t>
            </w:r>
            <w:r w:rsidRPr="00CE11D7">
              <w:rPr>
                <w:rFonts w:ascii="Times New Roman" w:hAnsi="Times New Roman"/>
                <w:sz w:val="24"/>
                <w:szCs w:val="24"/>
                <w:lang w:val="ru-RU"/>
              </w:rPr>
              <w:lastRenderedPageBreak/>
              <w:t>органов местного самоуправления</w:t>
            </w:r>
          </w:p>
        </w:tc>
      </w:tr>
      <w:tr w:rsidR="00F07DE3" w:rsidRPr="00445066" w:rsidTr="0028635C">
        <w:tc>
          <w:tcPr>
            <w:tcW w:w="675" w:type="dxa"/>
          </w:tcPr>
          <w:p w:rsidR="00F07DE3" w:rsidRPr="00CE11D7" w:rsidRDefault="00F07DE3" w:rsidP="0028635C">
            <w:pPr>
              <w:jc w:val="center"/>
              <w:rPr>
                <w:rFonts w:ascii="Times New Roman" w:hAnsi="Times New Roman"/>
                <w:sz w:val="24"/>
                <w:szCs w:val="24"/>
              </w:rPr>
            </w:pPr>
            <w:r w:rsidRPr="00CE11D7">
              <w:rPr>
                <w:rFonts w:ascii="Times New Roman" w:hAnsi="Times New Roman"/>
                <w:sz w:val="24"/>
                <w:szCs w:val="24"/>
              </w:rPr>
              <w:lastRenderedPageBreak/>
              <w:t>8</w:t>
            </w:r>
          </w:p>
        </w:tc>
        <w:tc>
          <w:tcPr>
            <w:tcW w:w="694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Проведение анализа организации и эффективности работы с обращениями граждан, соблюдения сроков и результатов рассмотрения обращений граждан о фактах проявления коррупции в деятельности органов местного самоуправления Иштанского сельского поселения</w:t>
            </w:r>
          </w:p>
        </w:tc>
        <w:tc>
          <w:tcPr>
            <w:tcW w:w="212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 xml:space="preserve">По мере поступления </w:t>
            </w:r>
            <w:r w:rsidR="000903BF">
              <w:rPr>
                <w:rFonts w:ascii="Times New Roman" w:hAnsi="Times New Roman"/>
                <w:sz w:val="24"/>
                <w:szCs w:val="24"/>
                <w:lang w:val="ru-RU"/>
              </w:rPr>
              <w:t>обращений граждан в течение 2021</w:t>
            </w:r>
            <w:r w:rsidRPr="00CE11D7">
              <w:rPr>
                <w:rFonts w:ascii="Times New Roman" w:hAnsi="Times New Roman"/>
                <w:sz w:val="24"/>
                <w:szCs w:val="24"/>
                <w:lang w:val="ru-RU"/>
              </w:rPr>
              <w:t xml:space="preserve"> гг.</w:t>
            </w:r>
          </w:p>
        </w:tc>
        <w:tc>
          <w:tcPr>
            <w:tcW w:w="2267"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t>Ведущий специалист</w:t>
            </w:r>
          </w:p>
        </w:tc>
        <w:tc>
          <w:tcPr>
            <w:tcW w:w="3898"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Недопущение нарушения сроков рассмотрения обращений граждан о фактах проявления коррупции в деятельности муниципальных служащих Администрации Иштанского сельского поселения.</w:t>
            </w:r>
          </w:p>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Служебная записка по каждому факту проявления коррупции в деятельности муниципальных служащих Администрации Иштанского сельского поселения.</w:t>
            </w:r>
          </w:p>
        </w:tc>
      </w:tr>
      <w:tr w:rsidR="00F07DE3" w:rsidRPr="00CE11D7" w:rsidTr="0028635C">
        <w:tc>
          <w:tcPr>
            <w:tcW w:w="15912" w:type="dxa"/>
            <w:gridSpan w:val="5"/>
          </w:tcPr>
          <w:p w:rsidR="00F07DE3" w:rsidRPr="00CE11D7" w:rsidRDefault="00F07DE3" w:rsidP="0028635C">
            <w:pPr>
              <w:rPr>
                <w:rFonts w:ascii="Times New Roman" w:hAnsi="Times New Roman"/>
                <w:sz w:val="24"/>
                <w:szCs w:val="24"/>
                <w:lang w:val="ru-RU"/>
              </w:rPr>
            </w:pPr>
          </w:p>
          <w:p w:rsidR="00F07DE3" w:rsidRPr="00CE11D7" w:rsidRDefault="00F07DE3" w:rsidP="0028635C">
            <w:pPr>
              <w:rPr>
                <w:rFonts w:ascii="Times New Roman" w:hAnsi="Times New Roman"/>
                <w:b/>
                <w:i/>
                <w:sz w:val="24"/>
                <w:szCs w:val="24"/>
                <w:lang w:val="ru-RU"/>
              </w:rPr>
            </w:pPr>
            <w:r w:rsidRPr="00CE11D7">
              <w:rPr>
                <w:rFonts w:ascii="Times New Roman" w:hAnsi="Times New Roman"/>
                <w:b/>
                <w:i/>
                <w:sz w:val="24"/>
                <w:szCs w:val="24"/>
                <w:lang w:val="ru-RU"/>
              </w:rPr>
              <w:t xml:space="preserve">Раздел 3. Обеспечение открытости информации о деятельности органов местного самоуправления, муниципальных учреждений, </w:t>
            </w:r>
          </w:p>
          <w:p w:rsidR="00F07DE3" w:rsidRPr="00CE11D7" w:rsidRDefault="00F07DE3" w:rsidP="0028635C">
            <w:pPr>
              <w:rPr>
                <w:rFonts w:ascii="Times New Roman" w:hAnsi="Times New Roman"/>
                <w:b/>
                <w:i/>
                <w:sz w:val="24"/>
                <w:szCs w:val="24"/>
                <w:lang w:val="ru-RU"/>
              </w:rPr>
            </w:pPr>
            <w:r w:rsidRPr="00CE11D7">
              <w:rPr>
                <w:rFonts w:ascii="Times New Roman" w:hAnsi="Times New Roman"/>
                <w:b/>
                <w:i/>
                <w:sz w:val="24"/>
                <w:szCs w:val="24"/>
                <w:lang w:val="ru-RU"/>
              </w:rPr>
              <w:t>иных организаций, предоставляющих муниципальные услуги, а также возможности контроля за деятельностью данных органов</w:t>
            </w:r>
          </w:p>
          <w:p w:rsidR="00F07DE3" w:rsidRPr="00CE11D7" w:rsidRDefault="00F07DE3" w:rsidP="0028635C">
            <w:pPr>
              <w:rPr>
                <w:rFonts w:ascii="Times New Roman" w:hAnsi="Times New Roman"/>
                <w:b/>
                <w:i/>
                <w:sz w:val="24"/>
                <w:szCs w:val="24"/>
              </w:rPr>
            </w:pPr>
            <w:r w:rsidRPr="00CE11D7">
              <w:rPr>
                <w:rFonts w:ascii="Times New Roman" w:hAnsi="Times New Roman"/>
                <w:b/>
                <w:i/>
                <w:sz w:val="24"/>
                <w:szCs w:val="24"/>
                <w:lang w:val="ru-RU"/>
              </w:rPr>
              <w:t xml:space="preserve"> </w:t>
            </w:r>
            <w:r w:rsidRPr="00CE11D7">
              <w:rPr>
                <w:rFonts w:ascii="Times New Roman" w:hAnsi="Times New Roman"/>
                <w:b/>
                <w:i/>
                <w:sz w:val="24"/>
                <w:szCs w:val="24"/>
              </w:rPr>
              <w:t>и организаций со стороны общественности</w:t>
            </w:r>
          </w:p>
          <w:p w:rsidR="00F07DE3" w:rsidRPr="00CE11D7" w:rsidRDefault="00F07DE3" w:rsidP="0028635C">
            <w:pPr>
              <w:rPr>
                <w:rFonts w:ascii="Times New Roman" w:hAnsi="Times New Roman"/>
                <w:sz w:val="24"/>
                <w:szCs w:val="24"/>
              </w:rPr>
            </w:pPr>
          </w:p>
        </w:tc>
      </w:tr>
      <w:tr w:rsidR="00F07DE3" w:rsidRPr="00445066" w:rsidTr="0028635C">
        <w:tc>
          <w:tcPr>
            <w:tcW w:w="675" w:type="dxa"/>
          </w:tcPr>
          <w:p w:rsidR="00F07DE3" w:rsidRPr="00CE11D7" w:rsidRDefault="00F07DE3" w:rsidP="0028635C">
            <w:pPr>
              <w:jc w:val="center"/>
              <w:rPr>
                <w:rFonts w:ascii="Times New Roman" w:hAnsi="Times New Roman"/>
                <w:sz w:val="24"/>
                <w:szCs w:val="24"/>
              </w:rPr>
            </w:pPr>
            <w:r w:rsidRPr="00CE11D7">
              <w:rPr>
                <w:rFonts w:ascii="Times New Roman" w:hAnsi="Times New Roman"/>
                <w:sz w:val="24"/>
                <w:szCs w:val="24"/>
              </w:rPr>
              <w:t>9</w:t>
            </w:r>
          </w:p>
        </w:tc>
        <w:tc>
          <w:tcPr>
            <w:tcW w:w="694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Проведение конкурентных способов определения поставщиков (подрядчиков, исполнителей) при осуществлении закупок для обеспечения муниципальных нужд</w:t>
            </w:r>
          </w:p>
          <w:p w:rsidR="00F07DE3" w:rsidRPr="00CE11D7" w:rsidRDefault="00F07DE3" w:rsidP="0028635C">
            <w:pPr>
              <w:jc w:val="both"/>
              <w:rPr>
                <w:rFonts w:ascii="Times New Roman" w:hAnsi="Times New Roman"/>
                <w:sz w:val="24"/>
                <w:szCs w:val="24"/>
                <w:lang w:val="ru-RU"/>
              </w:rPr>
            </w:pPr>
          </w:p>
          <w:p w:rsidR="00F07DE3" w:rsidRPr="00CE11D7" w:rsidRDefault="00F07DE3" w:rsidP="0028635C">
            <w:pPr>
              <w:jc w:val="both"/>
              <w:rPr>
                <w:rFonts w:ascii="Times New Roman" w:hAnsi="Times New Roman"/>
                <w:sz w:val="24"/>
                <w:szCs w:val="24"/>
                <w:lang w:val="ru-RU"/>
              </w:rPr>
            </w:pPr>
          </w:p>
          <w:p w:rsidR="00F07DE3" w:rsidRPr="00CE11D7" w:rsidRDefault="00F07DE3" w:rsidP="0028635C">
            <w:pPr>
              <w:jc w:val="both"/>
              <w:rPr>
                <w:rFonts w:ascii="Times New Roman" w:hAnsi="Times New Roman"/>
                <w:sz w:val="24"/>
                <w:szCs w:val="24"/>
                <w:lang w:val="ru-RU"/>
              </w:rPr>
            </w:pPr>
          </w:p>
          <w:p w:rsidR="00F07DE3" w:rsidRPr="00CE11D7" w:rsidRDefault="00F07DE3" w:rsidP="0028635C">
            <w:pPr>
              <w:jc w:val="both"/>
              <w:rPr>
                <w:rFonts w:ascii="Times New Roman" w:hAnsi="Times New Roman"/>
                <w:sz w:val="24"/>
                <w:szCs w:val="24"/>
                <w:lang w:val="ru-RU"/>
              </w:rPr>
            </w:pPr>
          </w:p>
          <w:p w:rsidR="00F07DE3" w:rsidRPr="00CE11D7" w:rsidRDefault="00F07DE3" w:rsidP="0028635C">
            <w:pPr>
              <w:jc w:val="both"/>
              <w:rPr>
                <w:rFonts w:ascii="Times New Roman" w:hAnsi="Times New Roman"/>
                <w:sz w:val="24"/>
                <w:szCs w:val="24"/>
                <w:lang w:val="ru-RU"/>
              </w:rPr>
            </w:pPr>
          </w:p>
          <w:p w:rsidR="00F07DE3" w:rsidRPr="00CE11D7" w:rsidRDefault="00F07DE3" w:rsidP="0028635C">
            <w:pPr>
              <w:jc w:val="both"/>
              <w:rPr>
                <w:rFonts w:ascii="Times New Roman" w:hAnsi="Times New Roman"/>
                <w:sz w:val="24"/>
                <w:szCs w:val="24"/>
                <w:lang w:val="ru-RU"/>
              </w:rPr>
            </w:pPr>
          </w:p>
        </w:tc>
        <w:tc>
          <w:tcPr>
            <w:tcW w:w="2126" w:type="dxa"/>
          </w:tcPr>
          <w:p w:rsidR="00F07DE3" w:rsidRPr="00CE11D7" w:rsidRDefault="000903BF" w:rsidP="0028635C">
            <w:pPr>
              <w:jc w:val="both"/>
              <w:rPr>
                <w:rFonts w:ascii="Times New Roman" w:hAnsi="Times New Roman"/>
                <w:sz w:val="24"/>
                <w:szCs w:val="24"/>
              </w:rPr>
            </w:pPr>
            <w:r>
              <w:rPr>
                <w:rFonts w:ascii="Times New Roman" w:hAnsi="Times New Roman"/>
                <w:sz w:val="24"/>
                <w:szCs w:val="24"/>
              </w:rPr>
              <w:t>В течение 202</w:t>
            </w:r>
            <w:r>
              <w:rPr>
                <w:rFonts w:ascii="Times New Roman" w:hAnsi="Times New Roman"/>
                <w:sz w:val="24"/>
                <w:szCs w:val="24"/>
                <w:lang w:val="ru-RU"/>
              </w:rPr>
              <w:t>1</w:t>
            </w:r>
            <w:r w:rsidR="00F07DE3" w:rsidRPr="00CE11D7">
              <w:rPr>
                <w:rFonts w:ascii="Times New Roman" w:hAnsi="Times New Roman"/>
                <w:sz w:val="24"/>
                <w:szCs w:val="24"/>
              </w:rPr>
              <w:t xml:space="preserve"> гг.</w:t>
            </w:r>
          </w:p>
        </w:tc>
        <w:tc>
          <w:tcPr>
            <w:tcW w:w="2267"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t>Контрактный управляющий</w:t>
            </w:r>
          </w:p>
        </w:tc>
        <w:tc>
          <w:tcPr>
            <w:tcW w:w="3898" w:type="dxa"/>
          </w:tcPr>
          <w:p w:rsidR="00F07DE3" w:rsidRPr="00CE11D7" w:rsidRDefault="00F07DE3" w:rsidP="0028635C">
            <w:pPr>
              <w:rPr>
                <w:rFonts w:ascii="Times New Roman" w:hAnsi="Times New Roman"/>
                <w:sz w:val="24"/>
                <w:szCs w:val="24"/>
                <w:lang w:val="ru-RU"/>
              </w:rPr>
            </w:pPr>
            <w:r w:rsidRPr="00CE11D7">
              <w:rPr>
                <w:rFonts w:ascii="Times New Roman" w:hAnsi="Times New Roman"/>
                <w:sz w:val="24"/>
                <w:szCs w:val="24"/>
                <w:lang w:val="ru-RU"/>
              </w:rPr>
              <w:t>Повышение эффективности противодействия коррупции при осуществлении закупок товаров, работ, услуг для обеспечения муниципальных нужд</w:t>
            </w:r>
          </w:p>
          <w:p w:rsidR="00F07DE3" w:rsidRPr="00CE11D7" w:rsidRDefault="00F07DE3" w:rsidP="0028635C">
            <w:pPr>
              <w:rPr>
                <w:rFonts w:ascii="Times New Roman" w:hAnsi="Times New Roman"/>
                <w:sz w:val="24"/>
                <w:szCs w:val="24"/>
                <w:lang w:val="ru-RU"/>
              </w:rPr>
            </w:pPr>
            <w:r w:rsidRPr="00CE11D7">
              <w:rPr>
                <w:rFonts w:ascii="Times New Roman" w:hAnsi="Times New Roman"/>
                <w:sz w:val="24"/>
                <w:szCs w:val="24"/>
                <w:lang w:val="ru-RU"/>
              </w:rPr>
              <w:t>Прозрачность и открытость закупочной деятельности муниципального образования Иштанское сельское поселение.</w:t>
            </w:r>
          </w:p>
        </w:tc>
      </w:tr>
      <w:tr w:rsidR="00F07DE3" w:rsidRPr="00445066" w:rsidTr="0028635C">
        <w:tc>
          <w:tcPr>
            <w:tcW w:w="675" w:type="dxa"/>
          </w:tcPr>
          <w:p w:rsidR="00F07DE3" w:rsidRPr="00CE11D7" w:rsidRDefault="00F07DE3" w:rsidP="0028635C">
            <w:pPr>
              <w:jc w:val="center"/>
              <w:rPr>
                <w:rFonts w:ascii="Times New Roman" w:hAnsi="Times New Roman"/>
                <w:sz w:val="24"/>
                <w:szCs w:val="24"/>
              </w:rPr>
            </w:pPr>
            <w:r w:rsidRPr="00CE11D7">
              <w:rPr>
                <w:rFonts w:ascii="Times New Roman" w:hAnsi="Times New Roman"/>
                <w:sz w:val="24"/>
                <w:szCs w:val="24"/>
              </w:rPr>
              <w:t>10</w:t>
            </w:r>
          </w:p>
        </w:tc>
        <w:tc>
          <w:tcPr>
            <w:tcW w:w="694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 xml:space="preserve">Размещение в единой информационной системе на общероссийском официальном сайте в сети «Интернет»  </w:t>
            </w:r>
            <w:r w:rsidRPr="00CE11D7">
              <w:rPr>
                <w:rFonts w:ascii="Times New Roman" w:hAnsi="Times New Roman"/>
                <w:sz w:val="24"/>
                <w:szCs w:val="24"/>
              </w:rPr>
              <w:t>zakupki</w:t>
            </w:r>
            <w:r w:rsidRPr="00CE11D7">
              <w:rPr>
                <w:rFonts w:ascii="Times New Roman" w:hAnsi="Times New Roman"/>
                <w:sz w:val="24"/>
                <w:szCs w:val="24"/>
                <w:lang w:val="ru-RU"/>
              </w:rPr>
              <w:t>.</w:t>
            </w:r>
            <w:r w:rsidRPr="00CE11D7">
              <w:rPr>
                <w:rFonts w:ascii="Times New Roman" w:hAnsi="Times New Roman"/>
                <w:sz w:val="24"/>
                <w:szCs w:val="24"/>
              </w:rPr>
              <w:t>gov</w:t>
            </w:r>
            <w:r w:rsidRPr="00CE11D7">
              <w:rPr>
                <w:rFonts w:ascii="Times New Roman" w:hAnsi="Times New Roman"/>
                <w:sz w:val="24"/>
                <w:szCs w:val="24"/>
                <w:lang w:val="ru-RU"/>
              </w:rPr>
              <w:t>.</w:t>
            </w:r>
            <w:r w:rsidRPr="00CE11D7">
              <w:rPr>
                <w:rFonts w:ascii="Times New Roman" w:hAnsi="Times New Roman"/>
                <w:sz w:val="24"/>
                <w:szCs w:val="24"/>
              </w:rPr>
              <w:t>ru</w:t>
            </w:r>
            <w:r w:rsidRPr="00CE11D7">
              <w:rPr>
                <w:rFonts w:ascii="Times New Roman" w:hAnsi="Times New Roman"/>
                <w:sz w:val="24"/>
                <w:szCs w:val="24"/>
                <w:lang w:val="ru-RU"/>
              </w:rPr>
              <w:t xml:space="preserve"> информации о планировании, размещении закупок товаров, работ, услуг и осуществления контроля за </w:t>
            </w:r>
            <w:r w:rsidRPr="00CE11D7">
              <w:rPr>
                <w:rFonts w:ascii="Times New Roman" w:hAnsi="Times New Roman"/>
                <w:sz w:val="24"/>
                <w:szCs w:val="24"/>
                <w:lang w:val="ru-RU"/>
              </w:rPr>
              <w:lastRenderedPageBreak/>
              <w:t>осуществлением закупок для обеспечения муниципальных нужд</w:t>
            </w:r>
          </w:p>
        </w:tc>
        <w:tc>
          <w:tcPr>
            <w:tcW w:w="2126" w:type="dxa"/>
          </w:tcPr>
          <w:p w:rsidR="00F07DE3" w:rsidRPr="00CE11D7" w:rsidRDefault="000903BF" w:rsidP="0028635C">
            <w:pPr>
              <w:jc w:val="both"/>
              <w:rPr>
                <w:rFonts w:ascii="Times New Roman" w:hAnsi="Times New Roman"/>
                <w:sz w:val="24"/>
                <w:szCs w:val="24"/>
              </w:rPr>
            </w:pPr>
            <w:r>
              <w:rPr>
                <w:rFonts w:ascii="Times New Roman" w:hAnsi="Times New Roman"/>
                <w:sz w:val="24"/>
                <w:szCs w:val="24"/>
              </w:rPr>
              <w:lastRenderedPageBreak/>
              <w:t>Постоянно в течение 202</w:t>
            </w:r>
            <w:r>
              <w:rPr>
                <w:rFonts w:ascii="Times New Roman" w:hAnsi="Times New Roman"/>
                <w:sz w:val="24"/>
                <w:szCs w:val="24"/>
                <w:lang w:val="ru-RU"/>
              </w:rPr>
              <w:t>1</w:t>
            </w:r>
            <w:r w:rsidR="00F07DE3" w:rsidRPr="00CE11D7">
              <w:rPr>
                <w:rFonts w:ascii="Times New Roman" w:hAnsi="Times New Roman"/>
                <w:sz w:val="24"/>
                <w:szCs w:val="24"/>
              </w:rPr>
              <w:t xml:space="preserve"> гг.</w:t>
            </w:r>
          </w:p>
        </w:tc>
        <w:tc>
          <w:tcPr>
            <w:tcW w:w="2267"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t>Контрактный управляющий</w:t>
            </w:r>
          </w:p>
        </w:tc>
        <w:tc>
          <w:tcPr>
            <w:tcW w:w="3898" w:type="dxa"/>
          </w:tcPr>
          <w:p w:rsidR="00F07DE3" w:rsidRPr="00CE11D7" w:rsidRDefault="00F07DE3" w:rsidP="0028635C">
            <w:pPr>
              <w:rPr>
                <w:rFonts w:ascii="Times New Roman" w:hAnsi="Times New Roman"/>
                <w:sz w:val="24"/>
                <w:szCs w:val="24"/>
                <w:lang w:val="ru-RU"/>
              </w:rPr>
            </w:pPr>
            <w:r w:rsidRPr="00CE11D7">
              <w:rPr>
                <w:rFonts w:ascii="Times New Roman" w:hAnsi="Times New Roman"/>
                <w:sz w:val="24"/>
                <w:szCs w:val="24"/>
                <w:lang w:val="ru-RU"/>
              </w:rPr>
              <w:t xml:space="preserve">Повышение эффективности противодействия коррупции при осуществлении закупок товаров, работ, услуг для обеспечения </w:t>
            </w:r>
            <w:r w:rsidRPr="00CE11D7">
              <w:rPr>
                <w:rFonts w:ascii="Times New Roman" w:hAnsi="Times New Roman"/>
                <w:sz w:val="24"/>
                <w:szCs w:val="24"/>
                <w:lang w:val="ru-RU"/>
              </w:rPr>
              <w:lastRenderedPageBreak/>
              <w:t>муниципальных нужд.</w:t>
            </w:r>
          </w:p>
          <w:p w:rsidR="00F07DE3" w:rsidRPr="00CE11D7" w:rsidRDefault="00F07DE3" w:rsidP="0028635C">
            <w:pPr>
              <w:rPr>
                <w:rFonts w:ascii="Times New Roman" w:hAnsi="Times New Roman"/>
                <w:sz w:val="24"/>
                <w:szCs w:val="24"/>
                <w:lang w:val="ru-RU"/>
              </w:rPr>
            </w:pPr>
            <w:r w:rsidRPr="00CE11D7">
              <w:rPr>
                <w:rFonts w:ascii="Times New Roman" w:hAnsi="Times New Roman"/>
                <w:sz w:val="24"/>
                <w:szCs w:val="24"/>
                <w:lang w:val="ru-RU"/>
              </w:rPr>
              <w:t>Прозрачность и открытость закупочной деятельности муниципального образования Иштанское сельское поселение.</w:t>
            </w:r>
          </w:p>
        </w:tc>
      </w:tr>
      <w:tr w:rsidR="00F07DE3" w:rsidRPr="00445066" w:rsidTr="0028635C">
        <w:trPr>
          <w:trHeight w:val="4416"/>
        </w:trPr>
        <w:tc>
          <w:tcPr>
            <w:tcW w:w="675" w:type="dxa"/>
          </w:tcPr>
          <w:p w:rsidR="00F07DE3" w:rsidRPr="00CE11D7" w:rsidRDefault="00F07DE3" w:rsidP="0028635C">
            <w:pPr>
              <w:jc w:val="center"/>
              <w:rPr>
                <w:rFonts w:ascii="Times New Roman" w:hAnsi="Times New Roman"/>
                <w:sz w:val="24"/>
                <w:szCs w:val="24"/>
              </w:rPr>
            </w:pPr>
            <w:r w:rsidRPr="00CE11D7">
              <w:rPr>
                <w:rFonts w:ascii="Times New Roman" w:hAnsi="Times New Roman"/>
                <w:sz w:val="24"/>
                <w:szCs w:val="24"/>
              </w:rPr>
              <w:lastRenderedPageBreak/>
              <w:t>11</w:t>
            </w:r>
          </w:p>
        </w:tc>
        <w:tc>
          <w:tcPr>
            <w:tcW w:w="694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Мониторинг административных регламентов предоставления муниципальных услуг, поддержание актуального состояния реестра муниципальных услуг Администрации Иштанского сельского поселения, размещение сведений о муниципальных услугах  Администрации Иштанского сельского поселения в федеральной государственной информационной системе «Федеральный реестр государственных и муниципальных услуг (функций)» в целях повышения доступности государственных и муниципальных услуг, предоставляемых на территории Иштанского сельского поселения, и раскрытия информации о порядке оказания муниципальных услуг, предоставляемых на территории Иштанского сельского поселения.</w:t>
            </w:r>
          </w:p>
        </w:tc>
        <w:tc>
          <w:tcPr>
            <w:tcW w:w="2126" w:type="dxa"/>
          </w:tcPr>
          <w:p w:rsidR="00F07DE3" w:rsidRPr="00CE11D7" w:rsidRDefault="000903BF" w:rsidP="0028635C">
            <w:pPr>
              <w:jc w:val="both"/>
              <w:rPr>
                <w:rFonts w:ascii="Times New Roman" w:hAnsi="Times New Roman"/>
                <w:sz w:val="24"/>
                <w:szCs w:val="24"/>
                <w:lang w:val="ru-RU"/>
              </w:rPr>
            </w:pPr>
            <w:r>
              <w:rPr>
                <w:rFonts w:ascii="Times New Roman" w:hAnsi="Times New Roman"/>
                <w:sz w:val="24"/>
                <w:szCs w:val="24"/>
                <w:lang w:val="ru-RU"/>
              </w:rPr>
              <w:t>Постоянно в течение 2021</w:t>
            </w:r>
            <w:r w:rsidR="00F07DE3" w:rsidRPr="00CE11D7">
              <w:rPr>
                <w:rFonts w:ascii="Times New Roman" w:hAnsi="Times New Roman"/>
                <w:sz w:val="24"/>
                <w:szCs w:val="24"/>
                <w:lang w:val="ru-RU"/>
              </w:rPr>
              <w:t xml:space="preserve"> гг. по мере внесения изменений в законодательство </w:t>
            </w:r>
          </w:p>
        </w:tc>
        <w:tc>
          <w:tcPr>
            <w:tcW w:w="2267"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t xml:space="preserve">Ведущий специалист </w:t>
            </w:r>
          </w:p>
        </w:tc>
        <w:tc>
          <w:tcPr>
            <w:tcW w:w="3898" w:type="dxa"/>
          </w:tcPr>
          <w:p w:rsidR="00F07DE3" w:rsidRPr="00CE11D7" w:rsidRDefault="00F07DE3" w:rsidP="0028635C">
            <w:pPr>
              <w:rPr>
                <w:rFonts w:ascii="Times New Roman" w:hAnsi="Times New Roman"/>
                <w:sz w:val="24"/>
                <w:szCs w:val="24"/>
                <w:lang w:val="ru-RU"/>
              </w:rPr>
            </w:pPr>
            <w:r w:rsidRPr="00CE11D7">
              <w:rPr>
                <w:rFonts w:ascii="Times New Roman" w:hAnsi="Times New Roman"/>
                <w:sz w:val="24"/>
                <w:szCs w:val="24"/>
                <w:lang w:val="ru-RU"/>
              </w:rPr>
              <w:t>Снижение административных барьеров и повышение доступности муниципальных услуг посредствам внедрения в деятельность Администрации Иштанского сельского поселения информационно-коммуникационных технологий. Снижение количества взаимодействия заявителей с муниципальными органами в рамках предоставления муниципальных услуг за счет внедрения альтернативных способов предоставления муниципальных услуг.</w:t>
            </w:r>
          </w:p>
        </w:tc>
      </w:tr>
      <w:tr w:rsidR="00F07DE3" w:rsidRPr="00CE11D7" w:rsidTr="0028635C">
        <w:tc>
          <w:tcPr>
            <w:tcW w:w="15912" w:type="dxa"/>
            <w:gridSpan w:val="5"/>
          </w:tcPr>
          <w:p w:rsidR="00F07DE3" w:rsidRPr="00CE11D7" w:rsidRDefault="00F07DE3" w:rsidP="0028635C">
            <w:pPr>
              <w:rPr>
                <w:rFonts w:ascii="Times New Roman" w:hAnsi="Times New Roman"/>
                <w:sz w:val="24"/>
                <w:szCs w:val="24"/>
                <w:lang w:val="ru-RU"/>
              </w:rPr>
            </w:pPr>
          </w:p>
          <w:p w:rsidR="00F07DE3" w:rsidRPr="00CE11D7" w:rsidRDefault="00F07DE3" w:rsidP="0028635C">
            <w:pPr>
              <w:rPr>
                <w:rFonts w:ascii="Times New Roman" w:hAnsi="Times New Roman"/>
                <w:b/>
                <w:i/>
                <w:sz w:val="24"/>
                <w:szCs w:val="24"/>
                <w:lang w:val="ru-RU"/>
              </w:rPr>
            </w:pPr>
            <w:r w:rsidRPr="00CE11D7">
              <w:rPr>
                <w:rFonts w:ascii="Times New Roman" w:hAnsi="Times New Roman"/>
                <w:b/>
                <w:i/>
                <w:sz w:val="24"/>
                <w:szCs w:val="24"/>
                <w:lang w:val="ru-RU"/>
              </w:rPr>
              <w:t xml:space="preserve">Раздел 4. Снижение количества нормативных правовых актов Администрации Иштанского сельского поселения, </w:t>
            </w:r>
          </w:p>
          <w:p w:rsidR="00F07DE3" w:rsidRPr="00CE11D7" w:rsidRDefault="00F07DE3" w:rsidP="0028635C">
            <w:pPr>
              <w:rPr>
                <w:rFonts w:ascii="Times New Roman" w:hAnsi="Times New Roman"/>
                <w:b/>
                <w:i/>
                <w:sz w:val="24"/>
                <w:szCs w:val="24"/>
              </w:rPr>
            </w:pPr>
            <w:r w:rsidRPr="00CE11D7">
              <w:rPr>
                <w:rFonts w:ascii="Times New Roman" w:hAnsi="Times New Roman"/>
                <w:b/>
                <w:i/>
                <w:sz w:val="24"/>
                <w:szCs w:val="24"/>
              </w:rPr>
              <w:t>содержащих коррупциогенные факторы</w:t>
            </w:r>
          </w:p>
          <w:p w:rsidR="00F07DE3" w:rsidRPr="00CE11D7" w:rsidRDefault="00F07DE3" w:rsidP="0028635C">
            <w:pPr>
              <w:rPr>
                <w:rFonts w:ascii="Times New Roman" w:hAnsi="Times New Roman"/>
                <w:sz w:val="24"/>
                <w:szCs w:val="24"/>
              </w:rPr>
            </w:pPr>
          </w:p>
        </w:tc>
      </w:tr>
      <w:tr w:rsidR="00F07DE3" w:rsidRPr="00445066" w:rsidTr="0028635C">
        <w:trPr>
          <w:trHeight w:val="900"/>
        </w:trPr>
        <w:tc>
          <w:tcPr>
            <w:tcW w:w="675" w:type="dxa"/>
            <w:vMerge w:val="restart"/>
          </w:tcPr>
          <w:p w:rsidR="00F07DE3" w:rsidRPr="00CE11D7" w:rsidRDefault="00F07DE3" w:rsidP="0028635C">
            <w:pPr>
              <w:jc w:val="center"/>
              <w:rPr>
                <w:rFonts w:ascii="Times New Roman" w:hAnsi="Times New Roman"/>
                <w:sz w:val="24"/>
                <w:szCs w:val="24"/>
              </w:rPr>
            </w:pPr>
            <w:r w:rsidRPr="00CE11D7">
              <w:rPr>
                <w:rFonts w:ascii="Times New Roman" w:hAnsi="Times New Roman"/>
                <w:sz w:val="24"/>
                <w:szCs w:val="24"/>
              </w:rPr>
              <w:t>12</w:t>
            </w:r>
          </w:p>
        </w:tc>
        <w:tc>
          <w:tcPr>
            <w:tcW w:w="694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12.1. Проведение плановой антикоррупционной экспертизы нормативных правовых актов  Администрации Иштанского сельского поселения</w:t>
            </w:r>
          </w:p>
          <w:p w:rsidR="00F07DE3" w:rsidRPr="00CE11D7" w:rsidRDefault="00F07DE3" w:rsidP="0028635C">
            <w:pPr>
              <w:jc w:val="both"/>
              <w:rPr>
                <w:rFonts w:ascii="Times New Roman" w:hAnsi="Times New Roman"/>
                <w:sz w:val="24"/>
                <w:szCs w:val="24"/>
                <w:lang w:val="ru-RU"/>
              </w:rPr>
            </w:pPr>
          </w:p>
        </w:tc>
        <w:tc>
          <w:tcPr>
            <w:tcW w:w="2126"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t>Постоянно</w:t>
            </w:r>
            <w:r w:rsidR="0032275B" w:rsidRPr="00CE11D7">
              <w:rPr>
                <w:rFonts w:ascii="Times New Roman" w:hAnsi="Times New Roman"/>
                <w:sz w:val="24"/>
                <w:szCs w:val="24"/>
              </w:rPr>
              <w:t xml:space="preserve"> </w:t>
            </w:r>
            <w:r w:rsidR="000903BF">
              <w:rPr>
                <w:rFonts w:ascii="Times New Roman" w:hAnsi="Times New Roman"/>
                <w:sz w:val="24"/>
                <w:szCs w:val="24"/>
              </w:rPr>
              <w:t>в  течение 202</w:t>
            </w:r>
            <w:r w:rsidR="000903BF">
              <w:rPr>
                <w:rFonts w:ascii="Times New Roman" w:hAnsi="Times New Roman"/>
                <w:sz w:val="24"/>
                <w:szCs w:val="24"/>
                <w:lang w:val="ru-RU"/>
              </w:rPr>
              <w:t>1</w:t>
            </w:r>
            <w:r w:rsidRPr="00CE11D7">
              <w:rPr>
                <w:rFonts w:ascii="Times New Roman" w:hAnsi="Times New Roman"/>
                <w:sz w:val="24"/>
                <w:szCs w:val="24"/>
              </w:rPr>
              <w:t xml:space="preserve"> гг.</w:t>
            </w:r>
          </w:p>
          <w:p w:rsidR="00F07DE3" w:rsidRPr="00CE11D7" w:rsidRDefault="00F07DE3" w:rsidP="0028635C">
            <w:pPr>
              <w:jc w:val="both"/>
              <w:rPr>
                <w:rFonts w:ascii="Times New Roman" w:hAnsi="Times New Roman"/>
                <w:sz w:val="24"/>
                <w:szCs w:val="24"/>
              </w:rPr>
            </w:pPr>
          </w:p>
          <w:p w:rsidR="00F07DE3" w:rsidRPr="00CE11D7" w:rsidRDefault="00F07DE3" w:rsidP="0028635C">
            <w:pPr>
              <w:jc w:val="both"/>
              <w:rPr>
                <w:rFonts w:ascii="Times New Roman" w:hAnsi="Times New Roman"/>
                <w:sz w:val="24"/>
                <w:szCs w:val="24"/>
              </w:rPr>
            </w:pPr>
          </w:p>
        </w:tc>
        <w:tc>
          <w:tcPr>
            <w:tcW w:w="2267"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t>Ведущий специалист</w:t>
            </w:r>
          </w:p>
          <w:p w:rsidR="00F07DE3" w:rsidRPr="00CE11D7" w:rsidRDefault="00F07DE3" w:rsidP="0028635C">
            <w:pPr>
              <w:jc w:val="both"/>
              <w:rPr>
                <w:rFonts w:ascii="Times New Roman" w:hAnsi="Times New Roman"/>
                <w:sz w:val="24"/>
                <w:szCs w:val="24"/>
              </w:rPr>
            </w:pPr>
          </w:p>
          <w:p w:rsidR="00F07DE3" w:rsidRPr="00CE11D7" w:rsidRDefault="00F07DE3" w:rsidP="0028635C">
            <w:pPr>
              <w:jc w:val="both"/>
              <w:rPr>
                <w:rFonts w:ascii="Times New Roman" w:hAnsi="Times New Roman"/>
                <w:sz w:val="24"/>
                <w:szCs w:val="24"/>
              </w:rPr>
            </w:pPr>
          </w:p>
          <w:p w:rsidR="00F07DE3" w:rsidRPr="00CE11D7" w:rsidRDefault="00F07DE3" w:rsidP="0028635C">
            <w:pPr>
              <w:jc w:val="both"/>
              <w:rPr>
                <w:rFonts w:ascii="Times New Roman" w:hAnsi="Times New Roman"/>
                <w:sz w:val="24"/>
                <w:szCs w:val="24"/>
              </w:rPr>
            </w:pPr>
          </w:p>
        </w:tc>
        <w:tc>
          <w:tcPr>
            <w:tcW w:w="3898" w:type="dxa"/>
            <w:vMerge w:val="restart"/>
          </w:tcPr>
          <w:p w:rsidR="00F07DE3" w:rsidRPr="00CE11D7" w:rsidRDefault="00F07DE3" w:rsidP="0028635C">
            <w:pPr>
              <w:rPr>
                <w:rFonts w:ascii="Times New Roman" w:hAnsi="Times New Roman"/>
                <w:sz w:val="24"/>
                <w:szCs w:val="24"/>
                <w:lang w:val="ru-RU"/>
              </w:rPr>
            </w:pPr>
            <w:r w:rsidRPr="00CE11D7">
              <w:rPr>
                <w:rFonts w:ascii="Times New Roman" w:hAnsi="Times New Roman"/>
                <w:sz w:val="24"/>
                <w:szCs w:val="24"/>
                <w:lang w:val="ru-RU"/>
              </w:rPr>
              <w:t xml:space="preserve">Исключение коррупционных факторов из проектов НПА Администрации Иштанского сельского поселения и устранение таких факторов из действующих НПА. </w:t>
            </w:r>
          </w:p>
        </w:tc>
      </w:tr>
      <w:tr w:rsidR="00F07DE3" w:rsidRPr="00CE11D7" w:rsidTr="0028635C">
        <w:trPr>
          <w:trHeight w:val="750"/>
        </w:trPr>
        <w:tc>
          <w:tcPr>
            <w:tcW w:w="675" w:type="dxa"/>
            <w:vMerge/>
          </w:tcPr>
          <w:p w:rsidR="00F07DE3" w:rsidRPr="00CE11D7" w:rsidRDefault="00F07DE3" w:rsidP="0028635C">
            <w:pPr>
              <w:jc w:val="center"/>
              <w:rPr>
                <w:rFonts w:ascii="Times New Roman" w:hAnsi="Times New Roman"/>
                <w:sz w:val="24"/>
                <w:szCs w:val="24"/>
                <w:lang w:val="ru-RU"/>
              </w:rPr>
            </w:pPr>
          </w:p>
        </w:tc>
        <w:tc>
          <w:tcPr>
            <w:tcW w:w="6946" w:type="dxa"/>
          </w:tcPr>
          <w:p w:rsidR="00F07DE3" w:rsidRPr="00CE11D7" w:rsidRDefault="00F07DE3" w:rsidP="0028635C">
            <w:pPr>
              <w:jc w:val="both"/>
              <w:rPr>
                <w:rFonts w:ascii="Times New Roman" w:hAnsi="Times New Roman"/>
                <w:sz w:val="24"/>
                <w:szCs w:val="24"/>
                <w:lang w:val="ru-RU"/>
              </w:rPr>
            </w:pPr>
            <w:r w:rsidRPr="00CE11D7">
              <w:rPr>
                <w:rFonts w:ascii="Times New Roman" w:hAnsi="Times New Roman"/>
                <w:sz w:val="24"/>
                <w:szCs w:val="24"/>
                <w:lang w:val="ru-RU"/>
              </w:rPr>
              <w:t>12.2. Проведение текущей антикоррупционной экспертизы проектов нормативных правовых актов Администрации Иштанского сельского поселения.</w:t>
            </w:r>
          </w:p>
        </w:tc>
        <w:tc>
          <w:tcPr>
            <w:tcW w:w="2126"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t>Постоянно</w:t>
            </w:r>
            <w:r w:rsidR="0032275B" w:rsidRPr="00CE11D7">
              <w:rPr>
                <w:rFonts w:ascii="Times New Roman" w:hAnsi="Times New Roman"/>
                <w:sz w:val="24"/>
                <w:szCs w:val="24"/>
              </w:rPr>
              <w:t xml:space="preserve"> </w:t>
            </w:r>
            <w:r w:rsidR="000903BF">
              <w:rPr>
                <w:rFonts w:ascii="Times New Roman" w:hAnsi="Times New Roman"/>
                <w:sz w:val="24"/>
                <w:szCs w:val="24"/>
              </w:rPr>
              <w:t>в  течение 202</w:t>
            </w:r>
            <w:r w:rsidR="000903BF">
              <w:rPr>
                <w:rFonts w:ascii="Times New Roman" w:hAnsi="Times New Roman"/>
                <w:sz w:val="24"/>
                <w:szCs w:val="24"/>
                <w:lang w:val="ru-RU"/>
              </w:rPr>
              <w:t xml:space="preserve">1 </w:t>
            </w:r>
            <w:r w:rsidRPr="00CE11D7">
              <w:rPr>
                <w:rFonts w:ascii="Times New Roman" w:hAnsi="Times New Roman"/>
                <w:sz w:val="24"/>
                <w:szCs w:val="24"/>
              </w:rPr>
              <w:t>гг.</w:t>
            </w:r>
          </w:p>
          <w:p w:rsidR="00F07DE3" w:rsidRPr="00CE11D7" w:rsidRDefault="00F07DE3" w:rsidP="0028635C">
            <w:pPr>
              <w:jc w:val="both"/>
              <w:rPr>
                <w:rFonts w:ascii="Times New Roman" w:hAnsi="Times New Roman"/>
                <w:sz w:val="24"/>
                <w:szCs w:val="24"/>
              </w:rPr>
            </w:pPr>
          </w:p>
        </w:tc>
        <w:tc>
          <w:tcPr>
            <w:tcW w:w="2267" w:type="dxa"/>
          </w:tcPr>
          <w:p w:rsidR="00F07DE3" w:rsidRPr="00CE11D7" w:rsidRDefault="00F07DE3" w:rsidP="0028635C">
            <w:pPr>
              <w:jc w:val="both"/>
              <w:rPr>
                <w:rFonts w:ascii="Times New Roman" w:hAnsi="Times New Roman"/>
                <w:sz w:val="24"/>
                <w:szCs w:val="24"/>
              </w:rPr>
            </w:pPr>
            <w:r w:rsidRPr="00CE11D7">
              <w:rPr>
                <w:rFonts w:ascii="Times New Roman" w:hAnsi="Times New Roman"/>
                <w:sz w:val="24"/>
                <w:szCs w:val="24"/>
              </w:rPr>
              <w:t xml:space="preserve">Ведущий специалист </w:t>
            </w:r>
          </w:p>
          <w:p w:rsidR="00F07DE3" w:rsidRPr="00CE11D7" w:rsidRDefault="00F07DE3" w:rsidP="0028635C">
            <w:pPr>
              <w:jc w:val="both"/>
              <w:rPr>
                <w:rFonts w:ascii="Times New Roman" w:hAnsi="Times New Roman"/>
                <w:sz w:val="24"/>
                <w:szCs w:val="24"/>
              </w:rPr>
            </w:pPr>
          </w:p>
        </w:tc>
        <w:tc>
          <w:tcPr>
            <w:tcW w:w="3898" w:type="dxa"/>
            <w:vMerge/>
          </w:tcPr>
          <w:p w:rsidR="00F07DE3" w:rsidRPr="00CE11D7" w:rsidRDefault="00F07DE3" w:rsidP="0028635C">
            <w:pPr>
              <w:rPr>
                <w:rFonts w:ascii="Times New Roman" w:hAnsi="Times New Roman"/>
                <w:sz w:val="24"/>
                <w:szCs w:val="24"/>
              </w:rPr>
            </w:pPr>
          </w:p>
        </w:tc>
      </w:tr>
    </w:tbl>
    <w:p w:rsidR="007B4B8F" w:rsidRPr="00CE11D7" w:rsidRDefault="007B4B8F" w:rsidP="001158A8">
      <w:pPr>
        <w:jc w:val="both"/>
        <w:rPr>
          <w:rFonts w:ascii="Times New Roman" w:hAnsi="Times New Roman"/>
        </w:rPr>
      </w:pPr>
    </w:p>
    <w:sectPr w:rsidR="007B4B8F" w:rsidRPr="00CE11D7" w:rsidSect="00621C4A">
      <w:pgSz w:w="16838" w:h="11906" w:orient="landscape"/>
      <w:pgMar w:top="1276" w:right="851"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FCD" w:rsidRDefault="00C43FCD" w:rsidP="000903BF">
      <w:r>
        <w:separator/>
      </w:r>
    </w:p>
  </w:endnote>
  <w:endnote w:type="continuationSeparator" w:id="1">
    <w:p w:rsidR="00C43FCD" w:rsidRDefault="00C43FCD" w:rsidP="000903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32082"/>
      <w:docPartObj>
        <w:docPartGallery w:val="Page Numbers (Bottom of Page)"/>
        <w:docPartUnique/>
      </w:docPartObj>
    </w:sdtPr>
    <w:sdtContent>
      <w:p w:rsidR="000903BF" w:rsidRDefault="000903BF">
        <w:pPr>
          <w:pStyle w:val="afc"/>
          <w:jc w:val="right"/>
        </w:pPr>
        <w:fldSimple w:instr=" PAGE   \* MERGEFORMAT ">
          <w:r>
            <w:rPr>
              <w:noProof/>
            </w:rPr>
            <w:t>12</w:t>
          </w:r>
        </w:fldSimple>
      </w:p>
    </w:sdtContent>
  </w:sdt>
  <w:p w:rsidR="000903BF" w:rsidRDefault="000903BF">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FCD" w:rsidRDefault="00C43FCD" w:rsidP="000903BF">
      <w:r>
        <w:separator/>
      </w:r>
    </w:p>
  </w:footnote>
  <w:footnote w:type="continuationSeparator" w:id="1">
    <w:p w:rsidR="00C43FCD" w:rsidRDefault="00C43FCD" w:rsidP="000903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2FA"/>
    <w:multiLevelType w:val="multilevel"/>
    <w:tmpl w:val="5C7C8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A3D83"/>
    <w:multiLevelType w:val="hybridMultilevel"/>
    <w:tmpl w:val="81C6FBAC"/>
    <w:lvl w:ilvl="0" w:tplc="C7AA613A">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4F461E"/>
    <w:multiLevelType w:val="hybridMultilevel"/>
    <w:tmpl w:val="B8D8DBB4"/>
    <w:lvl w:ilvl="0" w:tplc="FAD8CE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D6C556C"/>
    <w:multiLevelType w:val="multilevel"/>
    <w:tmpl w:val="5D004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A50B89"/>
    <w:multiLevelType w:val="multilevel"/>
    <w:tmpl w:val="8E4C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7C135F"/>
    <w:multiLevelType w:val="hybridMultilevel"/>
    <w:tmpl w:val="77545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0A2987"/>
    <w:multiLevelType w:val="multilevel"/>
    <w:tmpl w:val="A6BAD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C014F0"/>
    <w:multiLevelType w:val="multilevel"/>
    <w:tmpl w:val="D64A5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597EBE"/>
    <w:multiLevelType w:val="hybridMultilevel"/>
    <w:tmpl w:val="25C8C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1"/>
  </w:num>
  <w:num w:numId="6">
    <w:abstractNumId w:val="0"/>
    <w:lvlOverride w:ilvl="0">
      <w:lvl w:ilvl="0">
        <w:numFmt w:val="bullet"/>
        <w:lvlText w:val="o"/>
        <w:lvlJc w:val="left"/>
        <w:pPr>
          <w:tabs>
            <w:tab w:val="num" w:pos="360"/>
          </w:tabs>
          <w:ind w:left="360" w:hanging="360"/>
        </w:pPr>
        <w:rPr>
          <w:rFonts w:ascii="Courier New" w:hAnsi="Courier New" w:hint="default"/>
          <w:sz w:val="20"/>
        </w:rPr>
      </w:lvl>
    </w:lvlOverride>
  </w:num>
  <w:num w:numId="7">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4F6E51"/>
    <w:rsid w:val="0001587A"/>
    <w:rsid w:val="00020B03"/>
    <w:rsid w:val="00024F78"/>
    <w:rsid w:val="000355EE"/>
    <w:rsid w:val="00037228"/>
    <w:rsid w:val="0005303E"/>
    <w:rsid w:val="00055E27"/>
    <w:rsid w:val="000665DD"/>
    <w:rsid w:val="000903BF"/>
    <w:rsid w:val="000949D0"/>
    <w:rsid w:val="000A304B"/>
    <w:rsid w:val="000A308A"/>
    <w:rsid w:val="000B64FA"/>
    <w:rsid w:val="000B6A13"/>
    <w:rsid w:val="000C3387"/>
    <w:rsid w:val="000C399B"/>
    <w:rsid w:val="000D22C9"/>
    <w:rsid w:val="000D34D2"/>
    <w:rsid w:val="000D638D"/>
    <w:rsid w:val="000E1C39"/>
    <w:rsid w:val="00106788"/>
    <w:rsid w:val="00107B78"/>
    <w:rsid w:val="001158A8"/>
    <w:rsid w:val="001260FD"/>
    <w:rsid w:val="001473A2"/>
    <w:rsid w:val="001511A7"/>
    <w:rsid w:val="00155471"/>
    <w:rsid w:val="00155553"/>
    <w:rsid w:val="00182915"/>
    <w:rsid w:val="001B34BB"/>
    <w:rsid w:val="001C3C76"/>
    <w:rsid w:val="001C69D9"/>
    <w:rsid w:val="001D2F5A"/>
    <w:rsid w:val="001E0F3E"/>
    <w:rsid w:val="00212381"/>
    <w:rsid w:val="002132E7"/>
    <w:rsid w:val="00213BDF"/>
    <w:rsid w:val="00214935"/>
    <w:rsid w:val="00222D54"/>
    <w:rsid w:val="00225CFA"/>
    <w:rsid w:val="002268D6"/>
    <w:rsid w:val="00231C26"/>
    <w:rsid w:val="0023369F"/>
    <w:rsid w:val="00235BFC"/>
    <w:rsid w:val="0024784D"/>
    <w:rsid w:val="002554B9"/>
    <w:rsid w:val="00260E92"/>
    <w:rsid w:val="00267494"/>
    <w:rsid w:val="00270FB8"/>
    <w:rsid w:val="00287F8B"/>
    <w:rsid w:val="00290011"/>
    <w:rsid w:val="00292AF2"/>
    <w:rsid w:val="002968BD"/>
    <w:rsid w:val="002B1880"/>
    <w:rsid w:val="002B26E1"/>
    <w:rsid w:val="002B7D65"/>
    <w:rsid w:val="002F37DE"/>
    <w:rsid w:val="00300E82"/>
    <w:rsid w:val="003077F6"/>
    <w:rsid w:val="00310631"/>
    <w:rsid w:val="0031151B"/>
    <w:rsid w:val="00321D95"/>
    <w:rsid w:val="0032275B"/>
    <w:rsid w:val="0032335B"/>
    <w:rsid w:val="003405C3"/>
    <w:rsid w:val="00344FE2"/>
    <w:rsid w:val="00357CFC"/>
    <w:rsid w:val="00384E44"/>
    <w:rsid w:val="00386293"/>
    <w:rsid w:val="00386FE2"/>
    <w:rsid w:val="003941EE"/>
    <w:rsid w:val="00395A61"/>
    <w:rsid w:val="00397FD6"/>
    <w:rsid w:val="003A2A1C"/>
    <w:rsid w:val="003A628C"/>
    <w:rsid w:val="003B07F8"/>
    <w:rsid w:val="003B3BC0"/>
    <w:rsid w:val="003C67F6"/>
    <w:rsid w:val="003D5699"/>
    <w:rsid w:val="003D60B5"/>
    <w:rsid w:val="003E6343"/>
    <w:rsid w:val="003E6BAE"/>
    <w:rsid w:val="003F3953"/>
    <w:rsid w:val="004115B5"/>
    <w:rsid w:val="004245E9"/>
    <w:rsid w:val="00433099"/>
    <w:rsid w:val="00445066"/>
    <w:rsid w:val="004461B2"/>
    <w:rsid w:val="004509FD"/>
    <w:rsid w:val="0045547F"/>
    <w:rsid w:val="0046506C"/>
    <w:rsid w:val="00491092"/>
    <w:rsid w:val="004A18A4"/>
    <w:rsid w:val="004A466E"/>
    <w:rsid w:val="004D4052"/>
    <w:rsid w:val="004D436E"/>
    <w:rsid w:val="004F1678"/>
    <w:rsid w:val="004F5C72"/>
    <w:rsid w:val="004F6E51"/>
    <w:rsid w:val="00501AA9"/>
    <w:rsid w:val="00504FC9"/>
    <w:rsid w:val="00505ED4"/>
    <w:rsid w:val="00507035"/>
    <w:rsid w:val="005144AE"/>
    <w:rsid w:val="00520F8E"/>
    <w:rsid w:val="0052229A"/>
    <w:rsid w:val="00523AC3"/>
    <w:rsid w:val="00525663"/>
    <w:rsid w:val="005359F0"/>
    <w:rsid w:val="00536E78"/>
    <w:rsid w:val="0054426E"/>
    <w:rsid w:val="00546924"/>
    <w:rsid w:val="00555712"/>
    <w:rsid w:val="00555C11"/>
    <w:rsid w:val="00556D09"/>
    <w:rsid w:val="0055761E"/>
    <w:rsid w:val="00560AFE"/>
    <w:rsid w:val="005635E6"/>
    <w:rsid w:val="0057342C"/>
    <w:rsid w:val="0057786F"/>
    <w:rsid w:val="00585E67"/>
    <w:rsid w:val="0059070E"/>
    <w:rsid w:val="005967D6"/>
    <w:rsid w:val="005A5B1F"/>
    <w:rsid w:val="005B1AEA"/>
    <w:rsid w:val="005C394B"/>
    <w:rsid w:val="005C49BA"/>
    <w:rsid w:val="005C6804"/>
    <w:rsid w:val="005D1B1B"/>
    <w:rsid w:val="005E1984"/>
    <w:rsid w:val="005E6C4C"/>
    <w:rsid w:val="005F3264"/>
    <w:rsid w:val="00610E26"/>
    <w:rsid w:val="00615B1B"/>
    <w:rsid w:val="00617CFF"/>
    <w:rsid w:val="00621C4A"/>
    <w:rsid w:val="00630A76"/>
    <w:rsid w:val="00632EEA"/>
    <w:rsid w:val="00633EA0"/>
    <w:rsid w:val="0063410F"/>
    <w:rsid w:val="00636351"/>
    <w:rsid w:val="006538AF"/>
    <w:rsid w:val="0065592D"/>
    <w:rsid w:val="0065676E"/>
    <w:rsid w:val="0066078D"/>
    <w:rsid w:val="00671E34"/>
    <w:rsid w:val="00672CD8"/>
    <w:rsid w:val="0067322C"/>
    <w:rsid w:val="006909CA"/>
    <w:rsid w:val="006949A0"/>
    <w:rsid w:val="006A2A3A"/>
    <w:rsid w:val="006A687C"/>
    <w:rsid w:val="006B433E"/>
    <w:rsid w:val="006C4FAD"/>
    <w:rsid w:val="006C7D7D"/>
    <w:rsid w:val="006D1268"/>
    <w:rsid w:val="006D39C3"/>
    <w:rsid w:val="006E0063"/>
    <w:rsid w:val="006E521A"/>
    <w:rsid w:val="006E60E9"/>
    <w:rsid w:val="006F0929"/>
    <w:rsid w:val="006F7F61"/>
    <w:rsid w:val="00700B60"/>
    <w:rsid w:val="00700E53"/>
    <w:rsid w:val="00705784"/>
    <w:rsid w:val="00722BC8"/>
    <w:rsid w:val="00733EF0"/>
    <w:rsid w:val="007443A6"/>
    <w:rsid w:val="00761F61"/>
    <w:rsid w:val="00771EC1"/>
    <w:rsid w:val="0078256F"/>
    <w:rsid w:val="007830B8"/>
    <w:rsid w:val="00783875"/>
    <w:rsid w:val="007861A7"/>
    <w:rsid w:val="0078641E"/>
    <w:rsid w:val="00794C8B"/>
    <w:rsid w:val="0079530C"/>
    <w:rsid w:val="007A127D"/>
    <w:rsid w:val="007A175D"/>
    <w:rsid w:val="007A2726"/>
    <w:rsid w:val="007B4B8F"/>
    <w:rsid w:val="007B4FC7"/>
    <w:rsid w:val="007B7C8A"/>
    <w:rsid w:val="007C55B6"/>
    <w:rsid w:val="007C66AE"/>
    <w:rsid w:val="007E1310"/>
    <w:rsid w:val="0081307D"/>
    <w:rsid w:val="008235C6"/>
    <w:rsid w:val="0083207E"/>
    <w:rsid w:val="0083621C"/>
    <w:rsid w:val="00856E24"/>
    <w:rsid w:val="008636D9"/>
    <w:rsid w:val="00882AA0"/>
    <w:rsid w:val="00886E76"/>
    <w:rsid w:val="008937C2"/>
    <w:rsid w:val="0089483F"/>
    <w:rsid w:val="008A30B2"/>
    <w:rsid w:val="008B0F9B"/>
    <w:rsid w:val="008B10D1"/>
    <w:rsid w:val="00920486"/>
    <w:rsid w:val="009228E8"/>
    <w:rsid w:val="0094276F"/>
    <w:rsid w:val="00974DEA"/>
    <w:rsid w:val="00981406"/>
    <w:rsid w:val="00985227"/>
    <w:rsid w:val="00987AA8"/>
    <w:rsid w:val="0099433D"/>
    <w:rsid w:val="009945FA"/>
    <w:rsid w:val="009C07F2"/>
    <w:rsid w:val="009C26CF"/>
    <w:rsid w:val="009C3C06"/>
    <w:rsid w:val="009D5157"/>
    <w:rsid w:val="009D777F"/>
    <w:rsid w:val="009E182A"/>
    <w:rsid w:val="009F203D"/>
    <w:rsid w:val="00A03A0A"/>
    <w:rsid w:val="00A0691F"/>
    <w:rsid w:val="00A20FE5"/>
    <w:rsid w:val="00A223FA"/>
    <w:rsid w:val="00A265E6"/>
    <w:rsid w:val="00A353AB"/>
    <w:rsid w:val="00A42B63"/>
    <w:rsid w:val="00A43E37"/>
    <w:rsid w:val="00A52466"/>
    <w:rsid w:val="00A62B8C"/>
    <w:rsid w:val="00A65010"/>
    <w:rsid w:val="00A72CC1"/>
    <w:rsid w:val="00A75D9C"/>
    <w:rsid w:val="00A81C51"/>
    <w:rsid w:val="00A93E3E"/>
    <w:rsid w:val="00A956E4"/>
    <w:rsid w:val="00AA2445"/>
    <w:rsid w:val="00AA3AFA"/>
    <w:rsid w:val="00AA7B86"/>
    <w:rsid w:val="00AC41F5"/>
    <w:rsid w:val="00AC718A"/>
    <w:rsid w:val="00AE2859"/>
    <w:rsid w:val="00AE7784"/>
    <w:rsid w:val="00AF216B"/>
    <w:rsid w:val="00AF5D2A"/>
    <w:rsid w:val="00B06863"/>
    <w:rsid w:val="00B1440A"/>
    <w:rsid w:val="00B315CA"/>
    <w:rsid w:val="00B341E8"/>
    <w:rsid w:val="00B349BD"/>
    <w:rsid w:val="00B35BA4"/>
    <w:rsid w:val="00B40F77"/>
    <w:rsid w:val="00B5075E"/>
    <w:rsid w:val="00B57B04"/>
    <w:rsid w:val="00B60CC0"/>
    <w:rsid w:val="00B653D3"/>
    <w:rsid w:val="00B73E6B"/>
    <w:rsid w:val="00B851AA"/>
    <w:rsid w:val="00B9393E"/>
    <w:rsid w:val="00B95C28"/>
    <w:rsid w:val="00BA0E9B"/>
    <w:rsid w:val="00BA5ED6"/>
    <w:rsid w:val="00BA7661"/>
    <w:rsid w:val="00BD0305"/>
    <w:rsid w:val="00BD1E0B"/>
    <w:rsid w:val="00BD2302"/>
    <w:rsid w:val="00BE3133"/>
    <w:rsid w:val="00C075C9"/>
    <w:rsid w:val="00C43FCD"/>
    <w:rsid w:val="00C51F9A"/>
    <w:rsid w:val="00C57254"/>
    <w:rsid w:val="00C65C85"/>
    <w:rsid w:val="00C707A4"/>
    <w:rsid w:val="00C75CAA"/>
    <w:rsid w:val="00C85B20"/>
    <w:rsid w:val="00C87FFD"/>
    <w:rsid w:val="00CA69D3"/>
    <w:rsid w:val="00CB5192"/>
    <w:rsid w:val="00CC13A0"/>
    <w:rsid w:val="00CD6DE1"/>
    <w:rsid w:val="00CE11D7"/>
    <w:rsid w:val="00CE3BE7"/>
    <w:rsid w:val="00CE612C"/>
    <w:rsid w:val="00CF6707"/>
    <w:rsid w:val="00CF7911"/>
    <w:rsid w:val="00D03789"/>
    <w:rsid w:val="00D0603D"/>
    <w:rsid w:val="00D11EE0"/>
    <w:rsid w:val="00D2058D"/>
    <w:rsid w:val="00D214A7"/>
    <w:rsid w:val="00D238F2"/>
    <w:rsid w:val="00D271EB"/>
    <w:rsid w:val="00D33642"/>
    <w:rsid w:val="00D3690E"/>
    <w:rsid w:val="00D46C7E"/>
    <w:rsid w:val="00D54C01"/>
    <w:rsid w:val="00D60087"/>
    <w:rsid w:val="00D651A7"/>
    <w:rsid w:val="00D71964"/>
    <w:rsid w:val="00DA6846"/>
    <w:rsid w:val="00DB5A19"/>
    <w:rsid w:val="00DC7145"/>
    <w:rsid w:val="00DD1E88"/>
    <w:rsid w:val="00DD27F7"/>
    <w:rsid w:val="00DD7604"/>
    <w:rsid w:val="00DE6465"/>
    <w:rsid w:val="00DF1DDC"/>
    <w:rsid w:val="00DF458C"/>
    <w:rsid w:val="00DF67A0"/>
    <w:rsid w:val="00E01103"/>
    <w:rsid w:val="00E10168"/>
    <w:rsid w:val="00E3195C"/>
    <w:rsid w:val="00E334F2"/>
    <w:rsid w:val="00E3538B"/>
    <w:rsid w:val="00E364A9"/>
    <w:rsid w:val="00E40FB5"/>
    <w:rsid w:val="00E45774"/>
    <w:rsid w:val="00E46263"/>
    <w:rsid w:val="00E508A8"/>
    <w:rsid w:val="00E50CD2"/>
    <w:rsid w:val="00E63E58"/>
    <w:rsid w:val="00E65F53"/>
    <w:rsid w:val="00E742CB"/>
    <w:rsid w:val="00E869D2"/>
    <w:rsid w:val="00E90CC9"/>
    <w:rsid w:val="00E94F34"/>
    <w:rsid w:val="00EA48F1"/>
    <w:rsid w:val="00EC1A0B"/>
    <w:rsid w:val="00EC1ED5"/>
    <w:rsid w:val="00EC5B85"/>
    <w:rsid w:val="00ED001C"/>
    <w:rsid w:val="00ED7D2A"/>
    <w:rsid w:val="00EE1225"/>
    <w:rsid w:val="00EE3ECB"/>
    <w:rsid w:val="00EF5322"/>
    <w:rsid w:val="00F07DE3"/>
    <w:rsid w:val="00F11500"/>
    <w:rsid w:val="00F23ACC"/>
    <w:rsid w:val="00F430C2"/>
    <w:rsid w:val="00F45621"/>
    <w:rsid w:val="00F540D0"/>
    <w:rsid w:val="00F611C6"/>
    <w:rsid w:val="00F63DA5"/>
    <w:rsid w:val="00F7054E"/>
    <w:rsid w:val="00F97A0E"/>
    <w:rsid w:val="00FA318E"/>
    <w:rsid w:val="00FB2EF1"/>
    <w:rsid w:val="00FC32E8"/>
    <w:rsid w:val="00FD31E3"/>
    <w:rsid w:val="00FD412B"/>
    <w:rsid w:val="00FD4654"/>
    <w:rsid w:val="00FE034E"/>
    <w:rsid w:val="00FE1DF9"/>
    <w:rsid w:val="00FF10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75B"/>
    <w:pPr>
      <w:spacing w:after="0" w:line="240" w:lineRule="auto"/>
    </w:pPr>
    <w:rPr>
      <w:sz w:val="24"/>
      <w:szCs w:val="24"/>
    </w:rPr>
  </w:style>
  <w:style w:type="paragraph" w:styleId="1">
    <w:name w:val="heading 1"/>
    <w:basedOn w:val="a"/>
    <w:next w:val="a"/>
    <w:link w:val="10"/>
    <w:uiPriority w:val="9"/>
    <w:qFormat/>
    <w:rsid w:val="0032275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2275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2275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2275B"/>
    <w:pPr>
      <w:keepNext/>
      <w:spacing w:before="240" w:after="60"/>
      <w:outlineLvl w:val="3"/>
    </w:pPr>
    <w:rPr>
      <w:b/>
      <w:bCs/>
      <w:sz w:val="28"/>
      <w:szCs w:val="28"/>
    </w:rPr>
  </w:style>
  <w:style w:type="paragraph" w:styleId="5">
    <w:name w:val="heading 5"/>
    <w:basedOn w:val="a"/>
    <w:next w:val="a"/>
    <w:link w:val="50"/>
    <w:uiPriority w:val="9"/>
    <w:semiHidden/>
    <w:unhideWhenUsed/>
    <w:qFormat/>
    <w:rsid w:val="0032275B"/>
    <w:pPr>
      <w:spacing w:before="240" w:after="60"/>
      <w:outlineLvl w:val="4"/>
    </w:pPr>
    <w:rPr>
      <w:b/>
      <w:bCs/>
      <w:i/>
      <w:iCs/>
      <w:sz w:val="26"/>
      <w:szCs w:val="26"/>
    </w:rPr>
  </w:style>
  <w:style w:type="paragraph" w:styleId="6">
    <w:name w:val="heading 6"/>
    <w:basedOn w:val="a"/>
    <w:next w:val="a"/>
    <w:link w:val="60"/>
    <w:uiPriority w:val="9"/>
    <w:semiHidden/>
    <w:unhideWhenUsed/>
    <w:qFormat/>
    <w:rsid w:val="0032275B"/>
    <w:pPr>
      <w:spacing w:before="240" w:after="60"/>
      <w:outlineLvl w:val="5"/>
    </w:pPr>
    <w:rPr>
      <w:b/>
      <w:bCs/>
      <w:sz w:val="22"/>
      <w:szCs w:val="22"/>
    </w:rPr>
  </w:style>
  <w:style w:type="paragraph" w:styleId="7">
    <w:name w:val="heading 7"/>
    <w:basedOn w:val="a"/>
    <w:next w:val="a"/>
    <w:link w:val="70"/>
    <w:uiPriority w:val="9"/>
    <w:semiHidden/>
    <w:unhideWhenUsed/>
    <w:qFormat/>
    <w:rsid w:val="0032275B"/>
    <w:pPr>
      <w:spacing w:before="240" w:after="60"/>
      <w:outlineLvl w:val="6"/>
    </w:pPr>
  </w:style>
  <w:style w:type="paragraph" w:styleId="8">
    <w:name w:val="heading 8"/>
    <w:basedOn w:val="a"/>
    <w:next w:val="a"/>
    <w:link w:val="80"/>
    <w:uiPriority w:val="9"/>
    <w:semiHidden/>
    <w:unhideWhenUsed/>
    <w:qFormat/>
    <w:rsid w:val="0032275B"/>
    <w:pPr>
      <w:spacing w:before="240" w:after="60"/>
      <w:outlineLvl w:val="7"/>
    </w:pPr>
    <w:rPr>
      <w:i/>
      <w:iCs/>
    </w:rPr>
  </w:style>
  <w:style w:type="paragraph" w:styleId="9">
    <w:name w:val="heading 9"/>
    <w:basedOn w:val="a"/>
    <w:next w:val="a"/>
    <w:link w:val="90"/>
    <w:uiPriority w:val="9"/>
    <w:semiHidden/>
    <w:unhideWhenUsed/>
    <w:qFormat/>
    <w:rsid w:val="0032275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75B"/>
    <w:pPr>
      <w:ind w:left="720"/>
      <w:contextualSpacing/>
    </w:pPr>
  </w:style>
  <w:style w:type="paragraph" w:styleId="a4">
    <w:name w:val="Balloon Text"/>
    <w:basedOn w:val="a"/>
    <w:link w:val="a5"/>
    <w:uiPriority w:val="99"/>
    <w:semiHidden/>
    <w:unhideWhenUsed/>
    <w:rsid w:val="006C4FAD"/>
    <w:rPr>
      <w:rFonts w:ascii="Tahoma" w:hAnsi="Tahoma" w:cs="Tahoma"/>
      <w:sz w:val="16"/>
      <w:szCs w:val="16"/>
    </w:rPr>
  </w:style>
  <w:style w:type="character" w:customStyle="1" w:styleId="a5">
    <w:name w:val="Текст выноски Знак"/>
    <w:basedOn w:val="a0"/>
    <w:link w:val="a4"/>
    <w:uiPriority w:val="99"/>
    <w:semiHidden/>
    <w:rsid w:val="006C4FAD"/>
    <w:rPr>
      <w:rFonts w:ascii="Tahoma" w:eastAsia="Times New Roman" w:hAnsi="Tahoma" w:cs="Tahoma"/>
      <w:sz w:val="16"/>
      <w:szCs w:val="16"/>
      <w:lang w:eastAsia="ru-RU"/>
    </w:rPr>
  </w:style>
  <w:style w:type="paragraph" w:customStyle="1" w:styleId="ConsPlusNormal">
    <w:name w:val="ConsPlusNormal"/>
    <w:rsid w:val="00A93E3E"/>
    <w:pPr>
      <w:autoSpaceDE w:val="0"/>
      <w:autoSpaceDN w:val="0"/>
      <w:adjustRightInd w:val="0"/>
      <w:spacing w:after="0" w:line="240" w:lineRule="auto"/>
    </w:pPr>
    <w:rPr>
      <w:rFonts w:ascii="Times New Roman" w:eastAsia="Times New Roman" w:hAnsi="Times New Roman"/>
      <w:b/>
      <w:bCs/>
      <w:sz w:val="24"/>
      <w:szCs w:val="24"/>
      <w:lang w:eastAsia="ru-RU"/>
    </w:rPr>
  </w:style>
  <w:style w:type="character" w:customStyle="1" w:styleId="21">
    <w:name w:val="Основной текст (2)_"/>
    <w:basedOn w:val="a0"/>
    <w:link w:val="22"/>
    <w:rsid w:val="005B1AEA"/>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B1AEA"/>
    <w:pPr>
      <w:widowControl w:val="0"/>
      <w:shd w:val="clear" w:color="auto" w:fill="FFFFFF"/>
      <w:spacing w:after="1260" w:line="322" w:lineRule="exact"/>
    </w:pPr>
    <w:rPr>
      <w:sz w:val="28"/>
      <w:szCs w:val="28"/>
    </w:rPr>
  </w:style>
  <w:style w:type="character" w:customStyle="1" w:styleId="11">
    <w:name w:val="Заголовок №1_"/>
    <w:basedOn w:val="a0"/>
    <w:link w:val="12"/>
    <w:rsid w:val="006F7F61"/>
    <w:rPr>
      <w:rFonts w:ascii="Times New Roman" w:eastAsia="Times New Roman" w:hAnsi="Times New Roman" w:cs="Times New Roman"/>
      <w:sz w:val="26"/>
      <w:szCs w:val="26"/>
      <w:shd w:val="clear" w:color="auto" w:fill="FFFFFF"/>
    </w:rPr>
  </w:style>
  <w:style w:type="character" w:customStyle="1" w:styleId="23">
    <w:name w:val="Заголовок №2_"/>
    <w:basedOn w:val="a0"/>
    <w:link w:val="24"/>
    <w:rsid w:val="006F7F61"/>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6F7F61"/>
    <w:pPr>
      <w:widowControl w:val="0"/>
      <w:shd w:val="clear" w:color="auto" w:fill="FFFFFF"/>
      <w:spacing w:before="660" w:line="298" w:lineRule="exact"/>
      <w:jc w:val="center"/>
      <w:outlineLvl w:val="0"/>
    </w:pPr>
    <w:rPr>
      <w:sz w:val="26"/>
      <w:szCs w:val="26"/>
    </w:rPr>
  </w:style>
  <w:style w:type="paragraph" w:customStyle="1" w:styleId="24">
    <w:name w:val="Заголовок №2"/>
    <w:basedOn w:val="a"/>
    <w:link w:val="23"/>
    <w:rsid w:val="006F7F61"/>
    <w:pPr>
      <w:widowControl w:val="0"/>
      <w:shd w:val="clear" w:color="auto" w:fill="FFFFFF"/>
      <w:spacing w:line="298" w:lineRule="exact"/>
      <w:jc w:val="center"/>
      <w:outlineLvl w:val="1"/>
    </w:pPr>
    <w:rPr>
      <w:b/>
      <w:bCs/>
      <w:sz w:val="26"/>
      <w:szCs w:val="26"/>
    </w:rPr>
  </w:style>
  <w:style w:type="paragraph" w:customStyle="1" w:styleId="ConsPlusCell">
    <w:name w:val="ConsPlusCell"/>
    <w:rsid w:val="00B9393E"/>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Title">
    <w:name w:val="ConsPlusTitle"/>
    <w:rsid w:val="00E63E58"/>
    <w:pPr>
      <w:widowControl w:val="0"/>
      <w:autoSpaceDE w:val="0"/>
      <w:autoSpaceDN w:val="0"/>
      <w:adjustRightInd w:val="0"/>
      <w:spacing w:after="0" w:line="240" w:lineRule="auto"/>
    </w:pPr>
    <w:rPr>
      <w:rFonts w:ascii="Arial" w:eastAsia="Times New Roman" w:hAnsi="Arial"/>
      <w:b/>
      <w:sz w:val="20"/>
      <w:szCs w:val="20"/>
      <w:lang w:eastAsia="ru-RU"/>
    </w:rPr>
  </w:style>
  <w:style w:type="table" w:styleId="a6">
    <w:name w:val="Table Grid"/>
    <w:basedOn w:val="a1"/>
    <w:rsid w:val="00CF6707"/>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3B07F8"/>
    <w:rPr>
      <w:rFonts w:ascii="Times New Roman" w:hAnsi="Times New Roman" w:cs="Times New Roman" w:hint="default"/>
      <w:sz w:val="28"/>
      <w:szCs w:val="28"/>
    </w:rPr>
  </w:style>
  <w:style w:type="paragraph" w:customStyle="1" w:styleId="25">
    <w:name w:val="Обычный2"/>
    <w:link w:val="26"/>
    <w:rsid w:val="004245E9"/>
    <w:pPr>
      <w:widowControl w:val="0"/>
      <w:spacing w:after="0" w:line="240" w:lineRule="auto"/>
    </w:pPr>
    <w:rPr>
      <w:rFonts w:ascii="Times New Roman" w:eastAsia="Times New Roman" w:hAnsi="Times New Roman"/>
      <w:sz w:val="20"/>
      <w:szCs w:val="20"/>
      <w:lang w:eastAsia="ru-RU"/>
    </w:rPr>
  </w:style>
  <w:style w:type="character" w:customStyle="1" w:styleId="26">
    <w:name w:val="Обычный2 Знак"/>
    <w:basedOn w:val="a0"/>
    <w:link w:val="25"/>
    <w:rsid w:val="004245E9"/>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4245E9"/>
    <w:rPr>
      <w:rFonts w:ascii="Times New Roman" w:hAnsi="Times New Roman" w:cs="Times New Roman" w:hint="default"/>
      <w:color w:val="0000FF"/>
      <w:u w:val="single"/>
    </w:rPr>
  </w:style>
  <w:style w:type="paragraph" w:styleId="a8">
    <w:name w:val="Normal (Web)"/>
    <w:aliases w:val="Обычный (Web),Обычный (Web)1"/>
    <w:basedOn w:val="a"/>
    <w:unhideWhenUsed/>
    <w:qFormat/>
    <w:rsid w:val="004245E9"/>
    <w:pPr>
      <w:ind w:left="720"/>
      <w:contextualSpacing/>
    </w:pPr>
  </w:style>
  <w:style w:type="character" w:customStyle="1" w:styleId="a9">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a"/>
    <w:uiPriority w:val="99"/>
    <w:locked/>
    <w:rsid w:val="004245E9"/>
    <w:rPr>
      <w:rFonts w:ascii="Times New Roman" w:eastAsia="Times New Roman" w:hAnsi="Times New Roman"/>
      <w:b/>
      <w:sz w:val="24"/>
      <w:szCs w:val="20"/>
    </w:rPr>
  </w:style>
  <w:style w:type="paragraph" w:styleId="aa">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9"/>
    <w:uiPriority w:val="99"/>
    <w:unhideWhenUsed/>
    <w:rsid w:val="004245E9"/>
    <w:rPr>
      <w:rFonts w:cstheme="minorBidi"/>
      <w:b/>
      <w:szCs w:val="20"/>
    </w:rPr>
  </w:style>
  <w:style w:type="character" w:customStyle="1" w:styleId="13">
    <w:name w:val="Основной текст Знак1"/>
    <w:basedOn w:val="a0"/>
    <w:link w:val="aa"/>
    <w:uiPriority w:val="99"/>
    <w:semiHidden/>
    <w:rsid w:val="004245E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2275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2275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2275B"/>
    <w:rPr>
      <w:rFonts w:asciiTheme="majorHAnsi" w:eastAsiaTheme="majorEastAsia" w:hAnsiTheme="majorHAnsi"/>
      <w:b/>
      <w:bCs/>
      <w:sz w:val="26"/>
      <w:szCs w:val="26"/>
    </w:rPr>
  </w:style>
  <w:style w:type="character" w:customStyle="1" w:styleId="40">
    <w:name w:val="Заголовок 4 Знак"/>
    <w:basedOn w:val="a0"/>
    <w:link w:val="4"/>
    <w:uiPriority w:val="9"/>
    <w:rsid w:val="0032275B"/>
    <w:rPr>
      <w:b/>
      <w:bCs/>
      <w:sz w:val="28"/>
      <w:szCs w:val="28"/>
    </w:rPr>
  </w:style>
  <w:style w:type="character" w:customStyle="1" w:styleId="50">
    <w:name w:val="Заголовок 5 Знак"/>
    <w:basedOn w:val="a0"/>
    <w:link w:val="5"/>
    <w:uiPriority w:val="9"/>
    <w:semiHidden/>
    <w:rsid w:val="0032275B"/>
    <w:rPr>
      <w:b/>
      <w:bCs/>
      <w:i/>
      <w:iCs/>
      <w:sz w:val="26"/>
      <w:szCs w:val="26"/>
    </w:rPr>
  </w:style>
  <w:style w:type="character" w:customStyle="1" w:styleId="60">
    <w:name w:val="Заголовок 6 Знак"/>
    <w:basedOn w:val="a0"/>
    <w:link w:val="6"/>
    <w:uiPriority w:val="9"/>
    <w:semiHidden/>
    <w:rsid w:val="0032275B"/>
    <w:rPr>
      <w:b/>
      <w:bCs/>
    </w:rPr>
  </w:style>
  <w:style w:type="character" w:customStyle="1" w:styleId="70">
    <w:name w:val="Заголовок 7 Знак"/>
    <w:basedOn w:val="a0"/>
    <w:link w:val="7"/>
    <w:uiPriority w:val="9"/>
    <w:semiHidden/>
    <w:rsid w:val="0032275B"/>
    <w:rPr>
      <w:sz w:val="24"/>
      <w:szCs w:val="24"/>
    </w:rPr>
  </w:style>
  <w:style w:type="character" w:customStyle="1" w:styleId="80">
    <w:name w:val="Заголовок 8 Знак"/>
    <w:basedOn w:val="a0"/>
    <w:link w:val="8"/>
    <w:uiPriority w:val="9"/>
    <w:semiHidden/>
    <w:rsid w:val="0032275B"/>
    <w:rPr>
      <w:i/>
      <w:iCs/>
      <w:sz w:val="24"/>
      <w:szCs w:val="24"/>
    </w:rPr>
  </w:style>
  <w:style w:type="character" w:customStyle="1" w:styleId="90">
    <w:name w:val="Заголовок 9 Знак"/>
    <w:basedOn w:val="a0"/>
    <w:link w:val="9"/>
    <w:uiPriority w:val="9"/>
    <w:semiHidden/>
    <w:rsid w:val="0032275B"/>
    <w:rPr>
      <w:rFonts w:asciiTheme="majorHAnsi" w:eastAsiaTheme="majorEastAsia" w:hAnsiTheme="majorHAnsi"/>
    </w:rPr>
  </w:style>
  <w:style w:type="paragraph" w:styleId="ab">
    <w:name w:val="Title"/>
    <w:basedOn w:val="a"/>
    <w:next w:val="a"/>
    <w:link w:val="ac"/>
    <w:uiPriority w:val="10"/>
    <w:qFormat/>
    <w:rsid w:val="0032275B"/>
    <w:pPr>
      <w:spacing w:before="240" w:after="60"/>
      <w:jc w:val="center"/>
      <w:outlineLvl w:val="0"/>
    </w:pPr>
    <w:rPr>
      <w:rFonts w:asciiTheme="majorHAnsi" w:eastAsiaTheme="majorEastAsia" w:hAnsiTheme="majorHAnsi"/>
      <w:b/>
      <w:bCs/>
      <w:kern w:val="28"/>
      <w:sz w:val="32"/>
      <w:szCs w:val="32"/>
    </w:rPr>
  </w:style>
  <w:style w:type="character" w:customStyle="1" w:styleId="ac">
    <w:name w:val="Название Знак"/>
    <w:basedOn w:val="a0"/>
    <w:link w:val="ab"/>
    <w:uiPriority w:val="10"/>
    <w:rsid w:val="0032275B"/>
    <w:rPr>
      <w:rFonts w:asciiTheme="majorHAnsi" w:eastAsiaTheme="majorEastAsia" w:hAnsiTheme="majorHAnsi"/>
      <w:b/>
      <w:bCs/>
      <w:kern w:val="28"/>
      <w:sz w:val="32"/>
      <w:szCs w:val="32"/>
    </w:rPr>
  </w:style>
  <w:style w:type="paragraph" w:styleId="ad">
    <w:name w:val="Subtitle"/>
    <w:basedOn w:val="a"/>
    <w:next w:val="a"/>
    <w:link w:val="ae"/>
    <w:uiPriority w:val="11"/>
    <w:qFormat/>
    <w:rsid w:val="0032275B"/>
    <w:pPr>
      <w:spacing w:after="60"/>
      <w:jc w:val="center"/>
      <w:outlineLvl w:val="1"/>
    </w:pPr>
    <w:rPr>
      <w:rFonts w:asciiTheme="majorHAnsi" w:eastAsiaTheme="majorEastAsia" w:hAnsiTheme="majorHAnsi"/>
    </w:rPr>
  </w:style>
  <w:style w:type="character" w:customStyle="1" w:styleId="ae">
    <w:name w:val="Подзаголовок Знак"/>
    <w:basedOn w:val="a0"/>
    <w:link w:val="ad"/>
    <w:uiPriority w:val="11"/>
    <w:rsid w:val="0032275B"/>
    <w:rPr>
      <w:rFonts w:asciiTheme="majorHAnsi" w:eastAsiaTheme="majorEastAsia" w:hAnsiTheme="majorHAnsi"/>
      <w:sz w:val="24"/>
      <w:szCs w:val="24"/>
    </w:rPr>
  </w:style>
  <w:style w:type="character" w:styleId="af">
    <w:name w:val="Strong"/>
    <w:basedOn w:val="a0"/>
    <w:uiPriority w:val="22"/>
    <w:qFormat/>
    <w:rsid w:val="0032275B"/>
    <w:rPr>
      <w:b/>
      <w:bCs/>
    </w:rPr>
  </w:style>
  <w:style w:type="character" w:styleId="af0">
    <w:name w:val="Emphasis"/>
    <w:basedOn w:val="a0"/>
    <w:uiPriority w:val="20"/>
    <w:qFormat/>
    <w:rsid w:val="0032275B"/>
    <w:rPr>
      <w:rFonts w:asciiTheme="minorHAnsi" w:hAnsiTheme="minorHAnsi"/>
      <w:b/>
      <w:i/>
      <w:iCs/>
    </w:rPr>
  </w:style>
  <w:style w:type="paragraph" w:styleId="af1">
    <w:name w:val="No Spacing"/>
    <w:basedOn w:val="a"/>
    <w:uiPriority w:val="1"/>
    <w:qFormat/>
    <w:rsid w:val="0032275B"/>
    <w:rPr>
      <w:szCs w:val="32"/>
    </w:rPr>
  </w:style>
  <w:style w:type="paragraph" w:styleId="27">
    <w:name w:val="Quote"/>
    <w:basedOn w:val="a"/>
    <w:next w:val="a"/>
    <w:link w:val="28"/>
    <w:uiPriority w:val="29"/>
    <w:qFormat/>
    <w:rsid w:val="0032275B"/>
    <w:rPr>
      <w:i/>
    </w:rPr>
  </w:style>
  <w:style w:type="character" w:customStyle="1" w:styleId="28">
    <w:name w:val="Цитата 2 Знак"/>
    <w:basedOn w:val="a0"/>
    <w:link w:val="27"/>
    <w:uiPriority w:val="29"/>
    <w:rsid w:val="0032275B"/>
    <w:rPr>
      <w:i/>
      <w:sz w:val="24"/>
      <w:szCs w:val="24"/>
    </w:rPr>
  </w:style>
  <w:style w:type="paragraph" w:styleId="af2">
    <w:name w:val="Intense Quote"/>
    <w:basedOn w:val="a"/>
    <w:next w:val="a"/>
    <w:link w:val="af3"/>
    <w:uiPriority w:val="30"/>
    <w:qFormat/>
    <w:rsid w:val="0032275B"/>
    <w:pPr>
      <w:ind w:left="720" w:right="720"/>
    </w:pPr>
    <w:rPr>
      <w:b/>
      <w:i/>
      <w:szCs w:val="22"/>
    </w:rPr>
  </w:style>
  <w:style w:type="character" w:customStyle="1" w:styleId="af3">
    <w:name w:val="Выделенная цитата Знак"/>
    <w:basedOn w:val="a0"/>
    <w:link w:val="af2"/>
    <w:uiPriority w:val="30"/>
    <w:rsid w:val="0032275B"/>
    <w:rPr>
      <w:b/>
      <w:i/>
      <w:sz w:val="24"/>
    </w:rPr>
  </w:style>
  <w:style w:type="character" w:styleId="af4">
    <w:name w:val="Subtle Emphasis"/>
    <w:uiPriority w:val="19"/>
    <w:qFormat/>
    <w:rsid w:val="0032275B"/>
    <w:rPr>
      <w:i/>
      <w:color w:val="5A5A5A" w:themeColor="text1" w:themeTint="A5"/>
    </w:rPr>
  </w:style>
  <w:style w:type="character" w:styleId="af5">
    <w:name w:val="Intense Emphasis"/>
    <w:basedOn w:val="a0"/>
    <w:uiPriority w:val="21"/>
    <w:qFormat/>
    <w:rsid w:val="0032275B"/>
    <w:rPr>
      <w:b/>
      <w:i/>
      <w:sz w:val="24"/>
      <w:szCs w:val="24"/>
      <w:u w:val="single"/>
    </w:rPr>
  </w:style>
  <w:style w:type="character" w:styleId="af6">
    <w:name w:val="Subtle Reference"/>
    <w:basedOn w:val="a0"/>
    <w:uiPriority w:val="31"/>
    <w:qFormat/>
    <w:rsid w:val="0032275B"/>
    <w:rPr>
      <w:sz w:val="24"/>
      <w:szCs w:val="24"/>
      <w:u w:val="single"/>
    </w:rPr>
  </w:style>
  <w:style w:type="character" w:styleId="af7">
    <w:name w:val="Intense Reference"/>
    <w:basedOn w:val="a0"/>
    <w:uiPriority w:val="32"/>
    <w:qFormat/>
    <w:rsid w:val="0032275B"/>
    <w:rPr>
      <w:b/>
      <w:sz w:val="24"/>
      <w:u w:val="single"/>
    </w:rPr>
  </w:style>
  <w:style w:type="character" w:styleId="af8">
    <w:name w:val="Book Title"/>
    <w:basedOn w:val="a0"/>
    <w:uiPriority w:val="33"/>
    <w:qFormat/>
    <w:rsid w:val="0032275B"/>
    <w:rPr>
      <w:rFonts w:asciiTheme="majorHAnsi" w:eastAsiaTheme="majorEastAsia" w:hAnsiTheme="majorHAnsi"/>
      <w:b/>
      <w:i/>
      <w:sz w:val="24"/>
      <w:szCs w:val="24"/>
    </w:rPr>
  </w:style>
  <w:style w:type="paragraph" w:styleId="af9">
    <w:name w:val="TOC Heading"/>
    <w:basedOn w:val="1"/>
    <w:next w:val="a"/>
    <w:uiPriority w:val="39"/>
    <w:semiHidden/>
    <w:unhideWhenUsed/>
    <w:qFormat/>
    <w:rsid w:val="0032275B"/>
    <w:pPr>
      <w:outlineLvl w:val="9"/>
    </w:pPr>
  </w:style>
  <w:style w:type="paragraph" w:styleId="afa">
    <w:name w:val="header"/>
    <w:basedOn w:val="a"/>
    <w:link w:val="afb"/>
    <w:uiPriority w:val="99"/>
    <w:semiHidden/>
    <w:unhideWhenUsed/>
    <w:rsid w:val="000903BF"/>
    <w:pPr>
      <w:tabs>
        <w:tab w:val="center" w:pos="4677"/>
        <w:tab w:val="right" w:pos="9355"/>
      </w:tabs>
    </w:pPr>
  </w:style>
  <w:style w:type="character" w:customStyle="1" w:styleId="afb">
    <w:name w:val="Верхний колонтитул Знак"/>
    <w:basedOn w:val="a0"/>
    <w:link w:val="afa"/>
    <w:uiPriority w:val="99"/>
    <w:semiHidden/>
    <w:rsid w:val="000903BF"/>
    <w:rPr>
      <w:sz w:val="24"/>
      <w:szCs w:val="24"/>
    </w:rPr>
  </w:style>
  <w:style w:type="paragraph" w:styleId="afc">
    <w:name w:val="footer"/>
    <w:basedOn w:val="a"/>
    <w:link w:val="afd"/>
    <w:uiPriority w:val="99"/>
    <w:unhideWhenUsed/>
    <w:rsid w:val="000903BF"/>
    <w:pPr>
      <w:tabs>
        <w:tab w:val="center" w:pos="4677"/>
        <w:tab w:val="right" w:pos="9355"/>
      </w:tabs>
    </w:pPr>
  </w:style>
  <w:style w:type="character" w:customStyle="1" w:styleId="afd">
    <w:name w:val="Нижний колонтитул Знак"/>
    <w:basedOn w:val="a0"/>
    <w:link w:val="afc"/>
    <w:uiPriority w:val="99"/>
    <w:rsid w:val="000903BF"/>
    <w:rPr>
      <w:sz w:val="24"/>
      <w:szCs w:val="24"/>
    </w:rPr>
  </w:style>
</w:styles>
</file>

<file path=word/webSettings.xml><?xml version="1.0" encoding="utf-8"?>
<w:webSettings xmlns:r="http://schemas.openxmlformats.org/officeDocument/2006/relationships" xmlns:w="http://schemas.openxmlformats.org/wordprocessingml/2006/main">
  <w:divs>
    <w:div w:id="62064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htan.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263F2-D4DA-4E90-A045-F07BF40F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12</Pages>
  <Words>3647</Words>
  <Characters>20789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Ishtan</cp:lastModifiedBy>
  <cp:revision>95</cp:revision>
  <cp:lastPrinted>2021-02-10T10:29:00Z</cp:lastPrinted>
  <dcterms:created xsi:type="dcterms:W3CDTF">2018-01-10T05:13:00Z</dcterms:created>
  <dcterms:modified xsi:type="dcterms:W3CDTF">2021-02-10T10:31:00Z</dcterms:modified>
</cp:coreProperties>
</file>