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864" w:rsidRPr="00810864" w:rsidRDefault="00810864" w:rsidP="00810864">
      <w:pPr>
        <w:keepNext/>
        <w:tabs>
          <w:tab w:val="center" w:pos="4677"/>
          <w:tab w:val="left" w:pos="8004"/>
        </w:tabs>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810864">
        <w:rPr>
          <w:rFonts w:ascii="Times New Roman" w:eastAsia="Times New Roman" w:hAnsi="Times New Roman" w:cs="Times New Roman"/>
          <w:bCs/>
          <w:sz w:val="24"/>
          <w:szCs w:val="24"/>
        </w:rPr>
        <w:t>ТОМСКАЯ    ОБЛАСТЬ</w:t>
      </w:r>
    </w:p>
    <w:p w:rsidR="00810864" w:rsidRPr="00810864" w:rsidRDefault="00810864" w:rsidP="00810864">
      <w:pPr>
        <w:spacing w:after="0" w:line="240" w:lineRule="auto"/>
        <w:jc w:val="center"/>
        <w:rPr>
          <w:rFonts w:ascii="Times New Roman" w:eastAsia="Times New Roman" w:hAnsi="Times New Roman" w:cs="Times New Roman"/>
          <w:sz w:val="24"/>
          <w:szCs w:val="24"/>
        </w:rPr>
      </w:pPr>
      <w:r w:rsidRPr="00810864">
        <w:rPr>
          <w:rFonts w:ascii="Times New Roman" w:eastAsia="Times New Roman" w:hAnsi="Times New Roman" w:cs="Times New Roman"/>
          <w:sz w:val="24"/>
          <w:szCs w:val="24"/>
        </w:rPr>
        <w:t>КРИВОШЕИНСКИЙ   РАЙОН</w:t>
      </w:r>
    </w:p>
    <w:p w:rsidR="00810864" w:rsidRPr="00810864" w:rsidRDefault="00810864" w:rsidP="00810864">
      <w:pPr>
        <w:spacing w:after="0" w:line="240" w:lineRule="auto"/>
        <w:jc w:val="center"/>
        <w:rPr>
          <w:rFonts w:ascii="Times New Roman" w:eastAsia="Times New Roman" w:hAnsi="Times New Roman" w:cs="Times New Roman"/>
          <w:sz w:val="24"/>
          <w:szCs w:val="24"/>
        </w:rPr>
      </w:pPr>
      <w:r w:rsidRPr="00810864">
        <w:rPr>
          <w:rFonts w:ascii="Times New Roman" w:eastAsia="Times New Roman" w:hAnsi="Times New Roman" w:cs="Times New Roman"/>
          <w:sz w:val="24"/>
          <w:szCs w:val="24"/>
        </w:rPr>
        <w:t>СОВЕТ  ИШТАНСКОГО  СЕЛЬСКОГО  ПОСЕЛЕНИЯ</w:t>
      </w:r>
    </w:p>
    <w:p w:rsidR="00810864" w:rsidRPr="00810864" w:rsidRDefault="00810864" w:rsidP="00810864">
      <w:pPr>
        <w:spacing w:after="0" w:line="240" w:lineRule="auto"/>
        <w:rPr>
          <w:rFonts w:ascii="Times New Roman" w:eastAsia="Times New Roman" w:hAnsi="Times New Roman" w:cs="Times New Roman"/>
          <w:sz w:val="24"/>
          <w:szCs w:val="24"/>
        </w:rPr>
      </w:pPr>
    </w:p>
    <w:p w:rsidR="00810864" w:rsidRPr="00810864" w:rsidRDefault="00810864" w:rsidP="00810864">
      <w:pPr>
        <w:autoSpaceDE w:val="0"/>
        <w:autoSpaceDN w:val="0"/>
        <w:adjustRightInd w:val="0"/>
        <w:spacing w:after="0" w:line="240" w:lineRule="auto"/>
        <w:ind w:firstLine="709"/>
        <w:jc w:val="center"/>
        <w:outlineLvl w:val="0"/>
        <w:rPr>
          <w:rFonts w:ascii="Times New Roman" w:eastAsia="Times New Roman" w:hAnsi="Times New Roman" w:cs="Times New Roman"/>
          <w:sz w:val="24"/>
          <w:szCs w:val="24"/>
        </w:rPr>
      </w:pPr>
      <w:r w:rsidRPr="00810864">
        <w:rPr>
          <w:rFonts w:ascii="Times New Roman" w:eastAsia="Times New Roman" w:hAnsi="Times New Roman" w:cs="Times New Roman"/>
          <w:sz w:val="24"/>
          <w:szCs w:val="24"/>
        </w:rPr>
        <w:t>РЕШЕНИЕ</w:t>
      </w:r>
    </w:p>
    <w:p w:rsidR="00810864" w:rsidRPr="00810864" w:rsidRDefault="00810864" w:rsidP="00810864">
      <w:pPr>
        <w:autoSpaceDE w:val="0"/>
        <w:autoSpaceDN w:val="0"/>
        <w:adjustRightInd w:val="0"/>
        <w:spacing w:after="0" w:line="240" w:lineRule="auto"/>
        <w:ind w:firstLine="709"/>
        <w:jc w:val="center"/>
        <w:outlineLvl w:val="0"/>
        <w:rPr>
          <w:rFonts w:ascii="Times New Roman" w:eastAsia="Times New Roman" w:hAnsi="Times New Roman" w:cs="Times New Roman"/>
          <w:sz w:val="24"/>
          <w:szCs w:val="24"/>
        </w:rPr>
      </w:pPr>
    </w:p>
    <w:p w:rsidR="00810864" w:rsidRPr="00810864" w:rsidRDefault="00810864" w:rsidP="00810864">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rPr>
      </w:pPr>
    </w:p>
    <w:p w:rsidR="00810864" w:rsidRPr="00810864" w:rsidRDefault="00810864" w:rsidP="00810864">
      <w:pPr>
        <w:spacing w:after="0" w:line="240" w:lineRule="auto"/>
        <w:jc w:val="both"/>
        <w:rPr>
          <w:rFonts w:ascii="Times New Roman" w:eastAsia="Times New Roman" w:hAnsi="Times New Roman" w:cs="Times New Roman"/>
          <w:sz w:val="24"/>
          <w:szCs w:val="24"/>
        </w:rPr>
      </w:pPr>
      <w:r w:rsidRPr="00810864">
        <w:rPr>
          <w:rFonts w:ascii="Times New Roman" w:eastAsia="Times New Roman" w:hAnsi="Times New Roman" w:cs="Times New Roman"/>
          <w:sz w:val="24"/>
          <w:szCs w:val="24"/>
        </w:rPr>
        <w:t>№ 60</w:t>
      </w:r>
      <w:r>
        <w:rPr>
          <w:rFonts w:ascii="Times New Roman" w:eastAsia="Times New Roman" w:hAnsi="Times New Roman" w:cs="Times New Roman"/>
          <w:sz w:val="24"/>
          <w:szCs w:val="24"/>
        </w:rPr>
        <w:t xml:space="preserve">  </w:t>
      </w:r>
      <w:r w:rsidRPr="00810864">
        <w:rPr>
          <w:rFonts w:ascii="Times New Roman" w:eastAsia="Times New Roman" w:hAnsi="Times New Roman" w:cs="Times New Roman"/>
          <w:sz w:val="24"/>
          <w:szCs w:val="24"/>
        </w:rPr>
        <w:t xml:space="preserve"> с. Иштан</w:t>
      </w:r>
    </w:p>
    <w:p w:rsidR="00810864" w:rsidRPr="00810864" w:rsidRDefault="00810864" w:rsidP="0081086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0864">
        <w:rPr>
          <w:rFonts w:ascii="Times New Roman" w:eastAsia="Times New Roman" w:hAnsi="Times New Roman" w:cs="Times New Roman"/>
          <w:sz w:val="24"/>
          <w:szCs w:val="24"/>
        </w:rPr>
        <w:t xml:space="preserve">от 20.07.2024г                                                              32- собрание  5-го созыва </w:t>
      </w:r>
    </w:p>
    <w:p w:rsidR="00810864" w:rsidRPr="00810864" w:rsidRDefault="00810864" w:rsidP="00810864">
      <w:pPr>
        <w:pStyle w:val="a3"/>
        <w:spacing w:before="0" w:beforeAutospacing="0" w:after="0" w:afterAutospacing="0"/>
        <w:jc w:val="both"/>
        <w:rPr>
          <w:color w:val="000000"/>
        </w:rPr>
      </w:pPr>
    </w:p>
    <w:p w:rsidR="00810864" w:rsidRPr="00810864" w:rsidRDefault="00810864" w:rsidP="00810864">
      <w:pPr>
        <w:spacing w:after="0" w:line="240" w:lineRule="auto"/>
        <w:rPr>
          <w:rFonts w:ascii="Times New Roman" w:eastAsia="Times New Roman" w:hAnsi="Times New Roman" w:cs="Times New Roman"/>
          <w:sz w:val="24"/>
          <w:szCs w:val="24"/>
        </w:rPr>
      </w:pPr>
    </w:p>
    <w:p w:rsidR="00810864" w:rsidRPr="00810864" w:rsidRDefault="00810864" w:rsidP="00810864">
      <w:pPr>
        <w:autoSpaceDE w:val="0"/>
        <w:autoSpaceDN w:val="0"/>
        <w:adjustRightInd w:val="0"/>
        <w:spacing w:after="0" w:line="240" w:lineRule="auto"/>
        <w:ind w:firstLine="709"/>
        <w:jc w:val="center"/>
        <w:rPr>
          <w:rFonts w:ascii="Times New Roman" w:hAnsi="Times New Roman" w:cs="Times New Roman"/>
          <w:bCs/>
          <w:sz w:val="24"/>
          <w:szCs w:val="24"/>
        </w:rPr>
      </w:pPr>
      <w:r w:rsidRPr="00810864">
        <w:rPr>
          <w:rFonts w:ascii="Times New Roman" w:hAnsi="Times New Roman" w:cs="Times New Roman"/>
          <w:bCs/>
          <w:sz w:val="24"/>
          <w:szCs w:val="24"/>
        </w:rPr>
        <w:t xml:space="preserve">Об утверждении Правил благоустройства территории </w:t>
      </w:r>
    </w:p>
    <w:p w:rsidR="00810864" w:rsidRPr="00810864" w:rsidRDefault="00810864" w:rsidP="00810864">
      <w:pPr>
        <w:autoSpaceDE w:val="0"/>
        <w:autoSpaceDN w:val="0"/>
        <w:adjustRightInd w:val="0"/>
        <w:spacing w:line="240" w:lineRule="auto"/>
        <w:ind w:firstLine="709"/>
        <w:jc w:val="center"/>
        <w:rPr>
          <w:rFonts w:ascii="Times New Roman" w:hAnsi="Times New Roman" w:cs="Times New Roman"/>
          <w:bCs/>
          <w:sz w:val="24"/>
          <w:szCs w:val="24"/>
        </w:rPr>
      </w:pPr>
      <w:r w:rsidRPr="00810864">
        <w:rPr>
          <w:rFonts w:ascii="Times New Roman" w:hAnsi="Times New Roman" w:cs="Times New Roman"/>
          <w:bCs/>
          <w:sz w:val="24"/>
          <w:szCs w:val="24"/>
        </w:rPr>
        <w:t>Иштанского сельского поселения Кривошеинского района Томской области</w:t>
      </w:r>
    </w:p>
    <w:p w:rsidR="00810864" w:rsidRDefault="00810864" w:rsidP="00810864">
      <w:pPr>
        <w:spacing w:line="240" w:lineRule="auto"/>
        <w:ind w:left="35" w:firstLine="532"/>
        <w:jc w:val="both"/>
        <w:rPr>
          <w:rFonts w:ascii="Times New Roman" w:hAnsi="Times New Roman" w:cs="Times New Roman"/>
          <w:sz w:val="24"/>
          <w:szCs w:val="24"/>
        </w:rPr>
      </w:pPr>
    </w:p>
    <w:p w:rsidR="00810864" w:rsidRPr="00810864" w:rsidRDefault="00810864" w:rsidP="00810864">
      <w:pPr>
        <w:spacing w:line="240" w:lineRule="auto"/>
        <w:ind w:left="35" w:firstLine="532"/>
        <w:jc w:val="both"/>
        <w:rPr>
          <w:rFonts w:ascii="Times New Roman" w:hAnsi="Times New Roman" w:cs="Times New Roman"/>
          <w:sz w:val="24"/>
          <w:szCs w:val="24"/>
        </w:rPr>
      </w:pPr>
      <w:r w:rsidRPr="00810864">
        <w:rPr>
          <w:rFonts w:ascii="Times New Roman" w:hAnsi="Times New Roman" w:cs="Times New Roman"/>
          <w:sz w:val="24"/>
          <w:szCs w:val="24"/>
        </w:rPr>
        <w:t>В соответствии с  Федеральным законом от 06 октября 2003 года   № 131 –ФЗ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муниципального образования, утвержденных приказом Министерства строительства и ЖКХ Российской Федерации» от 29.12.2021 г. № 1042/</w:t>
      </w:r>
      <w:proofErr w:type="spellStart"/>
      <w:proofErr w:type="gramStart"/>
      <w:r w:rsidRPr="00810864">
        <w:rPr>
          <w:rFonts w:ascii="Times New Roman" w:hAnsi="Times New Roman" w:cs="Times New Roman"/>
          <w:sz w:val="24"/>
          <w:szCs w:val="24"/>
        </w:rPr>
        <w:t>пр</w:t>
      </w:r>
      <w:proofErr w:type="spellEnd"/>
      <w:proofErr w:type="gramEnd"/>
      <w:r w:rsidRPr="00810864">
        <w:rPr>
          <w:rFonts w:ascii="Times New Roman" w:hAnsi="Times New Roman" w:cs="Times New Roman"/>
          <w:sz w:val="24"/>
          <w:szCs w:val="24"/>
        </w:rPr>
        <w:t xml:space="preserve">, Градостроительным кодексом Российской Федерации, Федеральным законом от б октября 2003 года N 131-ФЗ ”Об </w:t>
      </w:r>
      <w:proofErr w:type="gramStart"/>
      <w:r w:rsidRPr="00810864">
        <w:rPr>
          <w:rFonts w:ascii="Times New Roman" w:hAnsi="Times New Roman" w:cs="Times New Roman"/>
          <w:sz w:val="24"/>
          <w:szCs w:val="24"/>
        </w:rPr>
        <w:t xml:space="preserve">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16.09.2020 № 512 «Об утверждении методических рекомендаций для подготовки правил благоустройства территории поселений, городских округов, внутригородских районов», руководствуясь Уставом Иштанского сельского поселения Кривошеинского района Томской  области, учитывая итоги публичных слушаний от 24.05.2024 года,  </w:t>
      </w:r>
      <w:proofErr w:type="gramEnd"/>
    </w:p>
    <w:p w:rsidR="00810864" w:rsidRPr="00810864" w:rsidRDefault="00810864" w:rsidP="00810864">
      <w:pPr>
        <w:spacing w:line="240" w:lineRule="auto"/>
        <w:ind w:firstLine="709"/>
        <w:jc w:val="both"/>
        <w:rPr>
          <w:rFonts w:ascii="Times New Roman" w:hAnsi="Times New Roman" w:cs="Times New Roman"/>
          <w:sz w:val="24"/>
          <w:szCs w:val="24"/>
        </w:rPr>
      </w:pPr>
    </w:p>
    <w:p w:rsidR="00810864" w:rsidRPr="00810864" w:rsidRDefault="00810864" w:rsidP="00810864">
      <w:pPr>
        <w:spacing w:line="240" w:lineRule="auto"/>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СОВЕТ ИШТАНСКОГО СЕЛЬСКОГО ПОСЕЛЕНИЯ РЕШИЛ:</w:t>
      </w:r>
    </w:p>
    <w:p w:rsidR="001C46FA" w:rsidRDefault="00810864" w:rsidP="001C46FA">
      <w:pPr>
        <w:pStyle w:val="a5"/>
        <w:numPr>
          <w:ilvl w:val="0"/>
          <w:numId w:val="33"/>
        </w:numPr>
        <w:jc w:val="both"/>
      </w:pPr>
      <w:r w:rsidRPr="001C46FA">
        <w:t>Утвердить Правила благоустройства территории Иштанского сельского поселения Кривошеинского района Томской  области  в новой редакции согласно приложению к настоящему решению.</w:t>
      </w:r>
    </w:p>
    <w:p w:rsidR="001C46FA" w:rsidRDefault="00810864" w:rsidP="001C46FA">
      <w:pPr>
        <w:pStyle w:val="a5"/>
        <w:numPr>
          <w:ilvl w:val="0"/>
          <w:numId w:val="33"/>
        </w:numPr>
        <w:jc w:val="both"/>
      </w:pPr>
      <w:r w:rsidRPr="001C46FA">
        <w:t xml:space="preserve">Настоящее решение  вступает в силу со дня  официального опубликования.  </w:t>
      </w:r>
    </w:p>
    <w:p w:rsidR="001C46FA" w:rsidRDefault="00810864" w:rsidP="001C46FA">
      <w:pPr>
        <w:pStyle w:val="a5"/>
        <w:numPr>
          <w:ilvl w:val="0"/>
          <w:numId w:val="33"/>
        </w:numPr>
        <w:jc w:val="both"/>
      </w:pPr>
      <w:r w:rsidRPr="001C46FA">
        <w:t xml:space="preserve">Настоящее решение опубликовать в Информационном бюллетене Администрации Иштанского сельского поселения и разместить на официальном сайте Иштанского сельского поселения </w:t>
      </w:r>
      <w:hyperlink r:id="rId5" w:history="1">
        <w:r w:rsidRPr="001C46FA">
          <w:rPr>
            <w:rStyle w:val="a4"/>
            <w:rFonts w:eastAsia="Calibri"/>
            <w:b/>
            <w:bCs/>
          </w:rPr>
          <w:t>https://ishtanskoe-r69.gosweb.gosuslugi.ru</w:t>
        </w:r>
      </w:hyperlink>
      <w:r w:rsidRPr="001C46FA">
        <w:t xml:space="preserve"> в информационно- коммуникационной сети «Интернет».</w:t>
      </w:r>
    </w:p>
    <w:p w:rsidR="00810864" w:rsidRPr="00810864" w:rsidRDefault="00810864" w:rsidP="001C46FA">
      <w:pPr>
        <w:pStyle w:val="a5"/>
        <w:numPr>
          <w:ilvl w:val="0"/>
          <w:numId w:val="33"/>
        </w:numPr>
        <w:jc w:val="both"/>
      </w:pPr>
      <w:proofErr w:type="gramStart"/>
      <w:r w:rsidRPr="00810864">
        <w:t>Контроль за</w:t>
      </w:r>
      <w:proofErr w:type="gramEnd"/>
      <w:r w:rsidRPr="00810864">
        <w:t xml:space="preserve"> исполнением настоящего решения возложить на контрольно-правовой  комитет Совета Иштанского сельского поселения.</w:t>
      </w:r>
    </w:p>
    <w:p w:rsidR="00810864" w:rsidRDefault="00810864" w:rsidP="00810864">
      <w:pPr>
        <w:spacing w:line="240" w:lineRule="auto"/>
        <w:rPr>
          <w:rFonts w:ascii="Times New Roman" w:hAnsi="Times New Roman" w:cs="Times New Roman"/>
          <w:sz w:val="24"/>
          <w:szCs w:val="24"/>
        </w:rPr>
      </w:pPr>
    </w:p>
    <w:p w:rsidR="00810864" w:rsidRPr="00810864" w:rsidRDefault="00810864" w:rsidP="00810864">
      <w:pPr>
        <w:spacing w:line="240" w:lineRule="auto"/>
        <w:rPr>
          <w:rFonts w:ascii="Times New Roman" w:hAnsi="Times New Roman" w:cs="Times New Roman"/>
          <w:sz w:val="24"/>
          <w:szCs w:val="24"/>
        </w:rPr>
        <w:sectPr w:rsidR="00810864" w:rsidRPr="00810864">
          <w:pgSz w:w="11900" w:h="16840"/>
          <w:pgMar w:top="1134" w:right="567" w:bottom="1134" w:left="1134" w:header="0" w:footer="6" w:gutter="0"/>
          <w:cols w:space="720"/>
        </w:sectPr>
      </w:pPr>
    </w:p>
    <w:p w:rsidR="00810864" w:rsidRPr="00810864" w:rsidRDefault="00810864" w:rsidP="00810864">
      <w:pPr>
        <w:spacing w:line="240" w:lineRule="auto"/>
        <w:rPr>
          <w:rFonts w:ascii="Times New Roman" w:hAnsi="Times New Roman" w:cs="Times New Roman"/>
          <w:sz w:val="24"/>
          <w:szCs w:val="24"/>
        </w:rPr>
      </w:pPr>
      <w:r w:rsidRPr="00810864">
        <w:rPr>
          <w:rFonts w:ascii="Times New Roman" w:hAnsi="Times New Roman" w:cs="Times New Roman"/>
          <w:sz w:val="24"/>
          <w:szCs w:val="24"/>
        </w:rPr>
        <w:lastRenderedPageBreak/>
        <w:t xml:space="preserve">Председатель  Совета </w:t>
      </w:r>
    </w:p>
    <w:p w:rsidR="00810864" w:rsidRPr="00810864" w:rsidRDefault="00810864" w:rsidP="00810864">
      <w:pPr>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Иштанского  сельского поселения</w:t>
      </w:r>
    </w:p>
    <w:p w:rsidR="00810864" w:rsidRPr="00810864" w:rsidRDefault="00810864" w:rsidP="00810864">
      <w:pPr>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_________Г.Н. Изотова</w:t>
      </w:r>
    </w:p>
    <w:p w:rsidR="00810864" w:rsidRPr="00810864" w:rsidRDefault="00810864" w:rsidP="00810864">
      <w:pPr>
        <w:spacing w:line="240" w:lineRule="auto"/>
        <w:jc w:val="both"/>
        <w:rPr>
          <w:rFonts w:ascii="Times New Roman" w:hAnsi="Times New Roman" w:cs="Times New Roman"/>
          <w:sz w:val="24"/>
          <w:szCs w:val="24"/>
        </w:rPr>
      </w:pPr>
    </w:p>
    <w:p w:rsidR="00810864" w:rsidRPr="00810864" w:rsidRDefault="00810864" w:rsidP="00810864">
      <w:pPr>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Глава Иштанского сельского поселения</w:t>
      </w:r>
      <w:r w:rsidRPr="00810864">
        <w:rPr>
          <w:rFonts w:ascii="Times New Roman" w:hAnsi="Times New Roman" w:cs="Times New Roman"/>
          <w:sz w:val="24"/>
          <w:szCs w:val="24"/>
        </w:rPr>
        <w:tab/>
        <w:t xml:space="preserve"> (Глава Администрации)</w:t>
      </w:r>
    </w:p>
    <w:p w:rsidR="00810864" w:rsidRPr="00810864" w:rsidRDefault="00810864" w:rsidP="00810864">
      <w:pPr>
        <w:spacing w:line="240" w:lineRule="auto"/>
        <w:jc w:val="right"/>
        <w:rPr>
          <w:rFonts w:ascii="Times New Roman" w:hAnsi="Times New Roman" w:cs="Times New Roman"/>
          <w:sz w:val="24"/>
          <w:szCs w:val="24"/>
        </w:rPr>
      </w:pPr>
      <w:r w:rsidRPr="00810864">
        <w:rPr>
          <w:rFonts w:ascii="Times New Roman" w:hAnsi="Times New Roman" w:cs="Times New Roman"/>
          <w:sz w:val="24"/>
          <w:szCs w:val="24"/>
        </w:rPr>
        <w:t>__________Л.В. Маленкова</w:t>
      </w:r>
    </w:p>
    <w:p w:rsidR="00810864" w:rsidRPr="00810864" w:rsidRDefault="00810864" w:rsidP="00810864">
      <w:pPr>
        <w:spacing w:line="240" w:lineRule="auto"/>
        <w:rPr>
          <w:rFonts w:ascii="Times New Roman" w:hAnsi="Times New Roman" w:cs="Times New Roman"/>
          <w:sz w:val="24"/>
          <w:szCs w:val="24"/>
        </w:rPr>
        <w:sectPr w:rsidR="00810864" w:rsidRPr="00810864">
          <w:type w:val="continuous"/>
          <w:pgSz w:w="11900" w:h="16840"/>
          <w:pgMar w:top="1134" w:right="567" w:bottom="1134" w:left="1134" w:header="0" w:footer="6" w:gutter="0"/>
          <w:cols w:num="2" w:space="720"/>
        </w:sectPr>
      </w:pPr>
    </w:p>
    <w:p w:rsidR="00810864" w:rsidRPr="00810864" w:rsidRDefault="001C46FA" w:rsidP="00810864">
      <w:pPr>
        <w:tabs>
          <w:tab w:val="right" w:pos="10199"/>
        </w:tabs>
        <w:spacing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w:t>
      </w:r>
      <w:r w:rsidR="00810864" w:rsidRPr="00810864">
        <w:rPr>
          <w:rFonts w:ascii="Times New Roman" w:hAnsi="Times New Roman" w:cs="Times New Roman"/>
          <w:sz w:val="24"/>
          <w:szCs w:val="24"/>
        </w:rPr>
        <w:t>иложение № 1</w:t>
      </w:r>
    </w:p>
    <w:p w:rsidR="00810864" w:rsidRPr="00810864" w:rsidRDefault="00810864" w:rsidP="00810864">
      <w:pPr>
        <w:widowControl w:val="0"/>
        <w:autoSpaceDE w:val="0"/>
        <w:autoSpaceDN w:val="0"/>
        <w:adjustRightInd w:val="0"/>
        <w:spacing w:line="240" w:lineRule="auto"/>
        <w:ind w:firstLine="709"/>
        <w:jc w:val="right"/>
        <w:rPr>
          <w:rFonts w:ascii="Times New Roman" w:hAnsi="Times New Roman" w:cs="Times New Roman"/>
          <w:sz w:val="24"/>
          <w:szCs w:val="24"/>
        </w:rPr>
      </w:pPr>
      <w:r w:rsidRPr="00810864">
        <w:rPr>
          <w:rFonts w:ascii="Times New Roman" w:hAnsi="Times New Roman" w:cs="Times New Roman"/>
          <w:sz w:val="24"/>
          <w:szCs w:val="24"/>
        </w:rPr>
        <w:t xml:space="preserve">к Решению  Совета Иштанского </w:t>
      </w:r>
    </w:p>
    <w:p w:rsidR="00810864" w:rsidRPr="00810864" w:rsidRDefault="00810864" w:rsidP="00810864">
      <w:pPr>
        <w:widowControl w:val="0"/>
        <w:autoSpaceDE w:val="0"/>
        <w:autoSpaceDN w:val="0"/>
        <w:adjustRightInd w:val="0"/>
        <w:spacing w:line="240" w:lineRule="auto"/>
        <w:ind w:firstLine="709"/>
        <w:jc w:val="right"/>
        <w:rPr>
          <w:rFonts w:ascii="Times New Roman" w:hAnsi="Times New Roman" w:cs="Times New Roman"/>
          <w:sz w:val="24"/>
          <w:szCs w:val="24"/>
        </w:rPr>
      </w:pPr>
      <w:r w:rsidRPr="00810864">
        <w:rPr>
          <w:rFonts w:ascii="Times New Roman" w:hAnsi="Times New Roman" w:cs="Times New Roman"/>
          <w:sz w:val="24"/>
          <w:szCs w:val="24"/>
        </w:rPr>
        <w:t>сельского поселения</w:t>
      </w:r>
    </w:p>
    <w:p w:rsidR="00810864" w:rsidRPr="00810864" w:rsidRDefault="00810864" w:rsidP="00810864">
      <w:pPr>
        <w:widowControl w:val="0"/>
        <w:autoSpaceDE w:val="0"/>
        <w:autoSpaceDN w:val="0"/>
        <w:adjustRightInd w:val="0"/>
        <w:spacing w:line="240" w:lineRule="auto"/>
        <w:ind w:firstLine="709"/>
        <w:jc w:val="right"/>
        <w:rPr>
          <w:rFonts w:ascii="Times New Roman" w:hAnsi="Times New Roman" w:cs="Times New Roman"/>
          <w:sz w:val="24"/>
          <w:szCs w:val="24"/>
        </w:rPr>
      </w:pPr>
      <w:r w:rsidRPr="00810864">
        <w:rPr>
          <w:rFonts w:ascii="Times New Roman" w:hAnsi="Times New Roman" w:cs="Times New Roman"/>
          <w:sz w:val="24"/>
          <w:szCs w:val="24"/>
        </w:rPr>
        <w:t xml:space="preserve">от </w:t>
      </w:r>
      <w:r>
        <w:rPr>
          <w:rFonts w:ascii="Times New Roman" w:hAnsi="Times New Roman" w:cs="Times New Roman"/>
          <w:sz w:val="24"/>
          <w:szCs w:val="24"/>
        </w:rPr>
        <w:t>20.07.2024</w:t>
      </w:r>
      <w:r w:rsidRPr="00810864">
        <w:rPr>
          <w:rFonts w:ascii="Times New Roman" w:hAnsi="Times New Roman" w:cs="Times New Roman"/>
          <w:sz w:val="24"/>
          <w:szCs w:val="24"/>
        </w:rPr>
        <w:t xml:space="preserve">       №  </w:t>
      </w:r>
      <w:r>
        <w:rPr>
          <w:rFonts w:ascii="Times New Roman" w:hAnsi="Times New Roman" w:cs="Times New Roman"/>
          <w:sz w:val="24"/>
          <w:szCs w:val="24"/>
        </w:rPr>
        <w:t>60</w:t>
      </w:r>
    </w:p>
    <w:p w:rsidR="00810864" w:rsidRPr="00810864" w:rsidRDefault="00810864" w:rsidP="00810864">
      <w:pPr>
        <w:widowControl w:val="0"/>
        <w:autoSpaceDE w:val="0"/>
        <w:autoSpaceDN w:val="0"/>
        <w:adjustRightInd w:val="0"/>
        <w:spacing w:line="240" w:lineRule="auto"/>
        <w:ind w:firstLine="709"/>
        <w:jc w:val="right"/>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line="240" w:lineRule="auto"/>
        <w:ind w:firstLine="709"/>
        <w:jc w:val="center"/>
        <w:rPr>
          <w:rFonts w:ascii="Times New Roman" w:hAnsi="Times New Roman" w:cs="Times New Roman"/>
          <w:bCs/>
          <w:sz w:val="24"/>
          <w:szCs w:val="24"/>
        </w:rPr>
      </w:pPr>
      <w:bookmarkStart w:id="0" w:name="Par37"/>
      <w:bookmarkEnd w:id="0"/>
      <w:r w:rsidRPr="00810864">
        <w:rPr>
          <w:rFonts w:ascii="Times New Roman" w:hAnsi="Times New Roman" w:cs="Times New Roman"/>
          <w:bCs/>
          <w:sz w:val="24"/>
          <w:szCs w:val="24"/>
        </w:rPr>
        <w:t>ПРАВИЛА</w:t>
      </w:r>
    </w:p>
    <w:p w:rsidR="00810864" w:rsidRPr="00810864" w:rsidRDefault="00810864" w:rsidP="00810864">
      <w:pPr>
        <w:widowControl w:val="0"/>
        <w:autoSpaceDE w:val="0"/>
        <w:autoSpaceDN w:val="0"/>
        <w:adjustRightInd w:val="0"/>
        <w:spacing w:line="240" w:lineRule="auto"/>
        <w:ind w:firstLine="709"/>
        <w:jc w:val="center"/>
        <w:rPr>
          <w:rFonts w:ascii="Times New Roman" w:hAnsi="Times New Roman" w:cs="Times New Roman"/>
          <w:bCs/>
          <w:sz w:val="24"/>
          <w:szCs w:val="24"/>
        </w:rPr>
      </w:pPr>
      <w:r w:rsidRPr="00810864">
        <w:rPr>
          <w:rFonts w:ascii="Times New Roman" w:hAnsi="Times New Roman" w:cs="Times New Roman"/>
          <w:bCs/>
          <w:sz w:val="24"/>
          <w:szCs w:val="24"/>
        </w:rPr>
        <w:t xml:space="preserve">БЛАГОУСТРОЙСТВА ТЕРРИТОРИИ   ИШТАНСКОГО СЕЛЬСКОГО ПОСЕЛЕНИЯ </w:t>
      </w:r>
      <w:bookmarkStart w:id="1" w:name="Par41"/>
      <w:bookmarkEnd w:id="1"/>
      <w:r w:rsidRPr="00810864">
        <w:rPr>
          <w:rFonts w:ascii="Times New Roman" w:hAnsi="Times New Roman" w:cs="Times New Roman"/>
          <w:bCs/>
          <w:sz w:val="24"/>
          <w:szCs w:val="24"/>
        </w:rPr>
        <w:t>КРИВОШЕИНСКОГО РАЙОНА ТОМСКОЙ ОБЛАСТИ</w:t>
      </w:r>
    </w:p>
    <w:p w:rsidR="00810864" w:rsidRPr="00810864" w:rsidRDefault="00810864" w:rsidP="00810864">
      <w:pPr>
        <w:widowControl w:val="0"/>
        <w:autoSpaceDE w:val="0"/>
        <w:autoSpaceDN w:val="0"/>
        <w:adjustRightInd w:val="0"/>
        <w:spacing w:line="240" w:lineRule="auto"/>
        <w:ind w:firstLine="709"/>
        <w:jc w:val="center"/>
        <w:outlineLvl w:val="2"/>
        <w:rPr>
          <w:rFonts w:ascii="Times New Roman" w:hAnsi="Times New Roman" w:cs="Times New Roman"/>
          <w:sz w:val="24"/>
          <w:szCs w:val="24"/>
        </w:rPr>
      </w:pPr>
      <w:bookmarkStart w:id="2" w:name="Par43"/>
      <w:bookmarkEnd w:id="2"/>
      <w:r w:rsidRPr="00810864">
        <w:rPr>
          <w:rFonts w:ascii="Times New Roman" w:hAnsi="Times New Roman" w:cs="Times New Roman"/>
          <w:sz w:val="24"/>
          <w:szCs w:val="24"/>
        </w:rPr>
        <w:t>1. Предмет регулирования Правил</w:t>
      </w:r>
    </w:p>
    <w:p w:rsidR="00810864" w:rsidRPr="00810864" w:rsidRDefault="00810864" w:rsidP="00810864">
      <w:pPr>
        <w:numPr>
          <w:ilvl w:val="0"/>
          <w:numId w:val="3"/>
        </w:numPr>
        <w:autoSpaceDE w:val="0"/>
        <w:autoSpaceDN w:val="0"/>
        <w:adjustRightInd w:val="0"/>
        <w:spacing w:after="0" w:line="240" w:lineRule="auto"/>
        <w:ind w:left="0" w:firstLine="0"/>
        <w:jc w:val="both"/>
        <w:rPr>
          <w:rFonts w:ascii="Times New Roman" w:hAnsi="Times New Roman" w:cs="Times New Roman"/>
          <w:sz w:val="24"/>
          <w:szCs w:val="24"/>
        </w:rPr>
      </w:pPr>
      <w:proofErr w:type="gramStart"/>
      <w:r w:rsidRPr="00810864">
        <w:rPr>
          <w:rFonts w:ascii="Times New Roman" w:hAnsi="Times New Roman" w:cs="Times New Roman"/>
          <w:sz w:val="24"/>
          <w:szCs w:val="24"/>
        </w:rPr>
        <w:t>Настоящие Правила устанавливают единые нормы и требования  к благоустройству территории муниципального образования Иштанское сельское поселение в сфере обеспечения чистоты, организации планово-регулярной системы и режима удаления отходов производства и потребления с территории Иштанского сельского поселения Кривошеинского района Томской области, определяют требования к надлежащему состоянию и содержанию объектов, расположенных на территории Иштанского сельского поселения, мест производства земляных, ремонтных и иных видов работ</w:t>
      </w:r>
      <w:proofErr w:type="gramEnd"/>
      <w:r w:rsidRPr="00810864">
        <w:rPr>
          <w:rFonts w:ascii="Times New Roman" w:hAnsi="Times New Roman" w:cs="Times New Roman"/>
          <w:sz w:val="24"/>
          <w:szCs w:val="24"/>
        </w:rPr>
        <w:t xml:space="preserve">, </w:t>
      </w:r>
      <w:proofErr w:type="gramStart"/>
      <w:r w:rsidRPr="00810864">
        <w:rPr>
          <w:rFonts w:ascii="Times New Roman" w:hAnsi="Times New Roman" w:cs="Times New Roman"/>
          <w:sz w:val="24"/>
          <w:szCs w:val="24"/>
        </w:rPr>
        <w:t>порядок уборки и содержания территорий, включая прилегающие к границам зданий и ограждений, обязательные к исполнению для органов государственной власти, местного самоуправления, юридических и физических лиц, являющихся собственниками, владельцами или пользователями расположенных на территории Иштанского сельского поселения земельных участков, зданий, строений и сооружений, в том числе для юридических лиц, обладающих указанными объектами на праве хозяйственного ведения или оперативного управления, организаций жилищно-коммунального</w:t>
      </w:r>
      <w:proofErr w:type="gramEnd"/>
      <w:r w:rsidRPr="00810864">
        <w:rPr>
          <w:rFonts w:ascii="Times New Roman" w:hAnsi="Times New Roman" w:cs="Times New Roman"/>
          <w:sz w:val="24"/>
          <w:szCs w:val="24"/>
        </w:rPr>
        <w:t xml:space="preserve"> комплекса, юридических и физических лиц, производящих земляные, ремонтные и иные виды работ. </w:t>
      </w:r>
    </w:p>
    <w:p w:rsidR="00810864" w:rsidRPr="00810864" w:rsidRDefault="00810864" w:rsidP="00810864">
      <w:pPr>
        <w:pStyle w:val="ConsPlusNormal"/>
        <w:ind w:firstLine="0"/>
        <w:jc w:val="both"/>
        <w:rPr>
          <w:rFonts w:ascii="Times New Roman" w:hAnsi="Times New Roman" w:cs="Times New Roman"/>
          <w:color w:val="000000"/>
          <w:sz w:val="24"/>
          <w:szCs w:val="24"/>
        </w:rPr>
      </w:pPr>
      <w:r w:rsidRPr="00810864">
        <w:rPr>
          <w:rFonts w:ascii="Times New Roman" w:hAnsi="Times New Roman" w:cs="Times New Roman"/>
          <w:sz w:val="24"/>
          <w:szCs w:val="24"/>
        </w:rPr>
        <w:t xml:space="preserve"> 1.1.</w:t>
      </w:r>
      <w:r w:rsidRPr="00810864">
        <w:rPr>
          <w:rFonts w:ascii="Times New Roman" w:hAnsi="Times New Roman" w:cs="Times New Roman"/>
          <w:color w:val="000000"/>
          <w:sz w:val="24"/>
          <w:szCs w:val="24"/>
        </w:rPr>
        <w:t xml:space="preserve"> Участниками деятельности по благоустройству могут выступать:</w:t>
      </w:r>
    </w:p>
    <w:p w:rsidR="00810864" w:rsidRPr="00810864" w:rsidRDefault="00810864" w:rsidP="00810864">
      <w:pPr>
        <w:pStyle w:val="ConsPlusNormal"/>
        <w:ind w:firstLine="54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1) население Иштанского сельского поселения, которое формирует запрос на благоустройство и принимает участие в оценке предлагаемых решений. В отдельных случаях население участвует в выполнении работ. Население может быть представлено общественными организациями и объединениями;</w:t>
      </w:r>
    </w:p>
    <w:p w:rsidR="00810864" w:rsidRPr="00810864" w:rsidRDefault="00810864" w:rsidP="00810864">
      <w:pPr>
        <w:pStyle w:val="ConsPlusNormal"/>
        <w:ind w:firstLine="54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 xml:space="preserve">2) Администрация Иштанского сельского поселения, </w:t>
      </w:r>
      <w:proofErr w:type="gramStart"/>
      <w:r w:rsidRPr="00810864">
        <w:rPr>
          <w:rFonts w:ascii="Times New Roman" w:hAnsi="Times New Roman" w:cs="Times New Roman"/>
          <w:color w:val="000000"/>
          <w:sz w:val="24"/>
          <w:szCs w:val="24"/>
        </w:rPr>
        <w:t>которая</w:t>
      </w:r>
      <w:proofErr w:type="gramEnd"/>
      <w:r w:rsidRPr="00810864">
        <w:rPr>
          <w:rFonts w:ascii="Times New Roman" w:hAnsi="Times New Roman" w:cs="Times New Roman"/>
          <w:color w:val="000000"/>
          <w:sz w:val="24"/>
          <w:szCs w:val="24"/>
        </w:rPr>
        <w:t xml:space="preserve"> формирует техническое задание, выбирает исполнителей и обеспечивает финансирование в пределах своих полномочий;</w:t>
      </w:r>
    </w:p>
    <w:p w:rsidR="00810864" w:rsidRPr="00810864" w:rsidRDefault="00810864" w:rsidP="00810864">
      <w:pPr>
        <w:pStyle w:val="ConsPlusNormal"/>
        <w:ind w:firstLine="54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 xml:space="preserve">3) Совет Иштанского сельского поселения, который утверждает программы по благоустройству территорий и муниципальных объектов, формирует бюджет для их исполнения, проводит </w:t>
      </w:r>
      <w:proofErr w:type="gramStart"/>
      <w:r w:rsidRPr="00810864">
        <w:rPr>
          <w:rFonts w:ascii="Times New Roman" w:hAnsi="Times New Roman" w:cs="Times New Roman"/>
          <w:color w:val="000000"/>
          <w:sz w:val="24"/>
          <w:szCs w:val="24"/>
        </w:rPr>
        <w:t>контроль за</w:t>
      </w:r>
      <w:proofErr w:type="gramEnd"/>
      <w:r w:rsidRPr="00810864">
        <w:rPr>
          <w:rFonts w:ascii="Times New Roman" w:hAnsi="Times New Roman" w:cs="Times New Roman"/>
          <w:color w:val="000000"/>
          <w:sz w:val="24"/>
          <w:szCs w:val="24"/>
        </w:rPr>
        <w:t xml:space="preserve"> расходованием выделенных средств;</w:t>
      </w:r>
    </w:p>
    <w:p w:rsidR="00810864" w:rsidRPr="00810864" w:rsidRDefault="00810864" w:rsidP="00810864">
      <w:pPr>
        <w:pStyle w:val="ConsPlusNormal"/>
        <w:ind w:firstLine="54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4) Хозяйствующие субъекты, осуществляющие деятельность на территории Иштанского сельского поселения, которые могут участвовать в формировании запроса на благоустройство, а также в финансировании мероприятий по благоустройству;</w:t>
      </w:r>
    </w:p>
    <w:p w:rsidR="00810864" w:rsidRPr="00810864" w:rsidRDefault="00810864" w:rsidP="00810864">
      <w:pPr>
        <w:pStyle w:val="ConsPlusNormal"/>
        <w:ind w:firstLine="54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5) представители профессионального сообщества,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810864" w:rsidRPr="00810864" w:rsidRDefault="00810864" w:rsidP="00810864">
      <w:pPr>
        <w:pStyle w:val="ConsPlusNormal"/>
        <w:ind w:firstLine="54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6) исполнители работ, специалисты по благоустройству и озеленению, в том числе возведению малых архитектурных форм;</w:t>
      </w:r>
    </w:p>
    <w:p w:rsidR="00810864" w:rsidRPr="00810864" w:rsidRDefault="00810864" w:rsidP="00810864">
      <w:pPr>
        <w:pStyle w:val="ConsPlusNormal"/>
        <w:ind w:firstLine="54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7) иные лица.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Правила предусматривают комплекс мероприятий, направленных на организацию содержания и благоустройства территории Иштанского с</w:t>
      </w:r>
      <w:r w:rsidRPr="00810864">
        <w:rPr>
          <w:rFonts w:ascii="Times New Roman" w:hAnsi="Times New Roman" w:cs="Times New Roman"/>
          <w:spacing w:val="-3"/>
          <w:sz w:val="24"/>
          <w:szCs w:val="24"/>
        </w:rPr>
        <w:t xml:space="preserve">ельского  поселения </w:t>
      </w:r>
      <w:r w:rsidRPr="00810864">
        <w:rPr>
          <w:rFonts w:ascii="Times New Roman" w:hAnsi="Times New Roman" w:cs="Times New Roman"/>
          <w:sz w:val="24"/>
          <w:szCs w:val="24"/>
        </w:rPr>
        <w:t xml:space="preserve">(включая </w:t>
      </w:r>
      <w:r w:rsidRPr="00810864">
        <w:rPr>
          <w:rFonts w:ascii="Times New Roman" w:hAnsi="Times New Roman" w:cs="Times New Roman"/>
          <w:sz w:val="24"/>
          <w:szCs w:val="24"/>
        </w:rPr>
        <w:lastRenderedPageBreak/>
        <w:t xml:space="preserve">освещение улиц, озеленение территории, установку указателей с наименованиями улиц и номерами домов, размещение и содержание малых архитектурных форм). Правила содержат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перечень работ по благоустройству и периодичность их выполнения, устанавливают порядок участия собственников, владельцев зданий (помещений в них) и сооружений в благоустройстве прилегающих территорий.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w:t>
      </w:r>
      <w:hyperlink r:id="rId6" w:history="1">
        <w:r w:rsidRPr="00810864">
          <w:rPr>
            <w:rStyle w:val="a4"/>
            <w:rFonts w:ascii="Times New Roman" w:hAnsi="Times New Roman" w:cs="Times New Roman"/>
            <w:sz w:val="24"/>
            <w:szCs w:val="24"/>
          </w:rPr>
          <w:t>Методические рекомендации</w:t>
        </w:r>
      </w:hyperlink>
      <w:r w:rsidRPr="00810864">
        <w:rPr>
          <w:rFonts w:ascii="Times New Roman" w:hAnsi="Times New Roman" w:cs="Times New Roman"/>
          <w:sz w:val="24"/>
          <w:szCs w:val="24"/>
        </w:rPr>
        <w:t xml:space="preserve"> применены в Правилах частично, в объеме, необходимом при обеспечении чистоты и порядка, озеленения и благоустройства территории сельского поселения.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Правила обязательны для исполнения всеми юридическими и физическими лицами, являющимися собственниками, пользователями и (или) владельцами земельных участков, зданий, строений и сооружений, расположенных на территории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 независимо от формы собственности, ведомственной принадлежности и гражданства.</w:t>
      </w:r>
    </w:p>
    <w:p w:rsidR="00810864" w:rsidRPr="00810864" w:rsidRDefault="00810864" w:rsidP="00810864">
      <w:pPr>
        <w:pStyle w:val="ConsPlusNormal"/>
        <w:ind w:left="709" w:firstLine="0"/>
        <w:jc w:val="both"/>
        <w:rPr>
          <w:rFonts w:ascii="Times New Roman" w:hAnsi="Times New Roman" w:cs="Times New Roman"/>
          <w:color w:val="000000"/>
          <w:sz w:val="24"/>
          <w:szCs w:val="24"/>
        </w:rPr>
      </w:pPr>
      <w:r w:rsidRPr="00810864">
        <w:rPr>
          <w:rFonts w:ascii="Times New Roman" w:hAnsi="Times New Roman" w:cs="Times New Roman"/>
          <w:sz w:val="24"/>
          <w:szCs w:val="24"/>
        </w:rPr>
        <w:t>4.1.</w:t>
      </w:r>
      <w:r w:rsidRPr="00810864">
        <w:rPr>
          <w:rFonts w:ascii="Times New Roman" w:hAnsi="Times New Roman" w:cs="Times New Roman"/>
          <w:color w:val="000000"/>
          <w:sz w:val="24"/>
          <w:szCs w:val="24"/>
        </w:rPr>
        <w:t xml:space="preserve"> Физические лица, юридические лица, независимо от их организационно-правовых форм, в том числе индивидуальные предприниматели, должностные лица, содержат в чистоте территорию земельного участка, принадлежащим им на праве собственности, ином вещном или обязательственном праве. </w:t>
      </w:r>
    </w:p>
    <w:p w:rsidR="00810864" w:rsidRPr="00810864" w:rsidRDefault="00810864" w:rsidP="00810864">
      <w:pPr>
        <w:pStyle w:val="ConsPlusNormal"/>
        <w:ind w:left="709" w:firstLine="0"/>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4.2. Нарушение Правил является административным правонарушением и влечет применение мер административной ответственности, установленных Кодексом Томской области об административных правонарушениях.</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 Правила не распространяются на отношения, связанные:</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5.1.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r w:rsidRPr="00810864">
        <w:rPr>
          <w:rFonts w:ascii="Times New Roman" w:hAnsi="Times New Roman" w:cs="Times New Roman"/>
          <w:sz w:val="24"/>
          <w:szCs w:val="24"/>
        </w:rPr>
        <w:tab/>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5.2.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5.3. с использованием, охраной, защитой, воспроизводством городских лесов и лесов особо охраняемых природных территорий;  </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5.4. с размещением и эксплуатацией объектов наружной рекламы и информации.</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3" w:name="Par76"/>
      <w:bookmarkEnd w:id="3"/>
    </w:p>
    <w:p w:rsidR="00810864" w:rsidRPr="00810864" w:rsidRDefault="00810864" w:rsidP="00810864">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2. Правовая основа настоящих Правил</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Правовой основой настоящих Правил являются:</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Конституция Российской Федерации, принята всенародным голосованием 12 декабря 1993 года;</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Жилищный кодекс Российской Федерации от 29 декабря 2004 года № 188-ФЗ;</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Градостроительный кодекс Российской Федерации от 29 декабря 2004 года № 190-ФЗ;</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Земельный кодекс Российской Федерации от 25 октября 2001 года № 136-ФЗ;</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Федеральный закон от 21 ноября 2011 года № 323-ФЗ «Об основах охраны здоровья граждан в Российской Федерации»;</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Федеральный закон от 6 октября 2003 года № 131-ФЗ  «Об общих принципах организации местного самоуправления в Российской Федерации»;</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Федеральный закон от 30 марта 1999 года № 52-ФЗ «О санитарно- эпидемиологическом благополучии населения»;</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Федеральный закон от 24 июня 1998 года № 89-ФЗ «Об отходах производства и потребления»;</w:t>
      </w:r>
    </w:p>
    <w:p w:rsidR="00810864" w:rsidRPr="00810864" w:rsidRDefault="00810864" w:rsidP="00810864">
      <w:pPr>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Федеральный закон от 10 января 2002 года № 7-ФЗ «Об охране окружающей </w:t>
      </w:r>
      <w:r w:rsidRPr="00810864">
        <w:rPr>
          <w:rFonts w:ascii="Times New Roman" w:hAnsi="Times New Roman" w:cs="Times New Roman"/>
          <w:sz w:val="24"/>
          <w:szCs w:val="24"/>
        </w:rPr>
        <w:lastRenderedPageBreak/>
        <w:t>среды»;</w:t>
      </w:r>
    </w:p>
    <w:p w:rsidR="00810864" w:rsidRPr="00810864" w:rsidRDefault="00810864" w:rsidP="00810864">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Методические рекомендации для подготовки правил благоустройства территорий поселений, городских округов, внутригородских районов, утверждённые Приказом Министерства строительства и жилищно-коммунального хозяйства Российской Федерации от 13 апреля 2017 года № 711/</w:t>
      </w:r>
      <w:proofErr w:type="spellStart"/>
      <w:proofErr w:type="gramStart"/>
      <w:r w:rsidRPr="00810864">
        <w:rPr>
          <w:rFonts w:ascii="Times New Roman" w:hAnsi="Times New Roman" w:cs="Times New Roman"/>
          <w:sz w:val="24"/>
          <w:szCs w:val="24"/>
        </w:rPr>
        <w:t>пр</w:t>
      </w:r>
      <w:proofErr w:type="spellEnd"/>
      <w:proofErr w:type="gramEnd"/>
      <w:r w:rsidRPr="00810864">
        <w:rPr>
          <w:rFonts w:ascii="Times New Roman" w:hAnsi="Times New Roman" w:cs="Times New Roman"/>
          <w:sz w:val="24"/>
          <w:szCs w:val="24"/>
        </w:rPr>
        <w:t xml:space="preserve">; </w:t>
      </w:r>
    </w:p>
    <w:p w:rsidR="00810864" w:rsidRPr="00810864" w:rsidRDefault="00810864" w:rsidP="00810864">
      <w:pPr>
        <w:numPr>
          <w:ilvl w:val="0"/>
          <w:numId w:val="4"/>
        </w:numPr>
        <w:autoSpaceDE w:val="0"/>
        <w:autoSpaceDN w:val="0"/>
        <w:adjustRightInd w:val="0"/>
        <w:spacing w:after="0" w:line="240" w:lineRule="auto"/>
        <w:jc w:val="both"/>
        <w:rPr>
          <w:rFonts w:ascii="Times New Roman" w:hAnsi="Times New Roman" w:cs="Times New Roman"/>
          <w:spacing w:val="-3"/>
          <w:sz w:val="24"/>
          <w:szCs w:val="24"/>
        </w:rPr>
      </w:pPr>
      <w:r w:rsidRPr="00810864">
        <w:rPr>
          <w:rFonts w:ascii="Times New Roman" w:hAnsi="Times New Roman" w:cs="Times New Roman"/>
          <w:sz w:val="24"/>
          <w:szCs w:val="24"/>
        </w:rPr>
        <w:t>Кодекс Томской области об административных правонарушениях от 26 декабря 2008 года № 295-ОЗ</w:t>
      </w:r>
      <w:r w:rsidRPr="00810864">
        <w:rPr>
          <w:rFonts w:ascii="Times New Roman" w:hAnsi="Times New Roman" w:cs="Times New Roman"/>
          <w:spacing w:val="-3"/>
          <w:sz w:val="24"/>
          <w:szCs w:val="24"/>
        </w:rPr>
        <w:t>;</w:t>
      </w:r>
    </w:p>
    <w:p w:rsidR="00810864" w:rsidRPr="00810864" w:rsidRDefault="00810864" w:rsidP="00810864">
      <w:pPr>
        <w:numPr>
          <w:ilvl w:val="0"/>
          <w:numId w:val="4"/>
        </w:numPr>
        <w:autoSpaceDE w:val="0"/>
        <w:autoSpaceDN w:val="0"/>
        <w:adjustRightInd w:val="0"/>
        <w:spacing w:after="0" w:line="240" w:lineRule="auto"/>
        <w:jc w:val="both"/>
        <w:rPr>
          <w:rFonts w:ascii="Times New Roman" w:hAnsi="Times New Roman" w:cs="Times New Roman"/>
          <w:spacing w:val="-3"/>
          <w:sz w:val="24"/>
          <w:szCs w:val="24"/>
        </w:rPr>
      </w:pPr>
      <w:r w:rsidRPr="00810864">
        <w:rPr>
          <w:rFonts w:ascii="Times New Roman" w:hAnsi="Times New Roman" w:cs="Times New Roman"/>
          <w:spacing w:val="-3"/>
          <w:sz w:val="24"/>
          <w:szCs w:val="24"/>
        </w:rPr>
        <w:t>Устав Иштанского сельского  поселения Кривошеинского района Томской области.</w:t>
      </w:r>
    </w:p>
    <w:p w:rsidR="00810864" w:rsidRPr="00810864" w:rsidRDefault="00810864" w:rsidP="00810864">
      <w:pPr>
        <w:numPr>
          <w:ilvl w:val="0"/>
          <w:numId w:val="4"/>
        </w:numPr>
        <w:autoSpaceDE w:val="0"/>
        <w:autoSpaceDN w:val="0"/>
        <w:adjustRightInd w:val="0"/>
        <w:spacing w:after="0" w:line="240" w:lineRule="auto"/>
        <w:jc w:val="both"/>
        <w:rPr>
          <w:rFonts w:ascii="Times New Roman" w:hAnsi="Times New Roman" w:cs="Times New Roman"/>
          <w:bCs/>
          <w:color w:val="22272F"/>
          <w:sz w:val="24"/>
          <w:szCs w:val="24"/>
          <w:shd w:val="clear" w:color="auto" w:fill="FFFFFF"/>
        </w:rPr>
      </w:pPr>
      <w:proofErr w:type="gramStart"/>
      <w:r w:rsidRPr="00810864">
        <w:rPr>
          <w:rFonts w:ascii="Times New Roman" w:hAnsi="Times New Roman" w:cs="Times New Roman"/>
          <w:bCs/>
          <w:color w:val="22272F"/>
          <w:sz w:val="24"/>
          <w:szCs w:val="24"/>
          <w:shd w:val="clear" w:color="auto" w:fill="FFFFFF"/>
        </w:rPr>
        <w:t>Постановление Главного государственного санитарного врача РФ</w:t>
      </w:r>
      <w:r w:rsidRPr="00810864">
        <w:rPr>
          <w:rFonts w:ascii="Times New Roman" w:hAnsi="Times New Roman" w:cs="Times New Roman"/>
          <w:bCs/>
          <w:color w:val="22272F"/>
          <w:sz w:val="24"/>
          <w:szCs w:val="24"/>
        </w:rPr>
        <w:br/>
      </w:r>
      <w:r w:rsidRPr="00810864">
        <w:rPr>
          <w:rFonts w:ascii="Times New Roman" w:hAnsi="Times New Roman" w:cs="Times New Roman"/>
          <w:bCs/>
          <w:color w:val="22272F"/>
          <w:sz w:val="24"/>
          <w:szCs w:val="24"/>
          <w:shd w:val="clear" w:color="auto" w:fill="FFFFFF"/>
        </w:rPr>
        <w:t xml:space="preserve">от 28 января 2021 г. N 3 "Об утверждении санитарных правил и норм </w:t>
      </w:r>
      <w:proofErr w:type="spellStart"/>
      <w:r w:rsidRPr="00810864">
        <w:rPr>
          <w:rFonts w:ascii="Times New Roman" w:hAnsi="Times New Roman" w:cs="Times New Roman"/>
          <w:bCs/>
          <w:color w:val="22272F"/>
          <w:sz w:val="24"/>
          <w:szCs w:val="24"/>
          <w:shd w:val="clear" w:color="auto" w:fill="FFFFFF"/>
        </w:rPr>
        <w:t>СанПиН</w:t>
      </w:r>
      <w:proofErr w:type="spellEnd"/>
      <w:r w:rsidRPr="00810864">
        <w:rPr>
          <w:rFonts w:ascii="Times New Roman" w:hAnsi="Times New Roman" w:cs="Times New Roman"/>
          <w:bCs/>
          <w:color w:val="22272F"/>
          <w:sz w:val="24"/>
          <w:szCs w:val="24"/>
          <w:shd w:val="clear" w:color="auto" w:fill="FFFFFF"/>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810864" w:rsidRPr="00810864" w:rsidRDefault="00810864" w:rsidP="00810864">
      <w:pPr>
        <w:autoSpaceDE w:val="0"/>
        <w:autoSpaceDN w:val="0"/>
        <w:adjustRightInd w:val="0"/>
        <w:spacing w:after="0" w:line="240" w:lineRule="auto"/>
        <w:jc w:val="center"/>
        <w:rPr>
          <w:rFonts w:ascii="Times New Roman" w:hAnsi="Times New Roman" w:cs="Times New Roman"/>
          <w:bCs/>
          <w:sz w:val="24"/>
          <w:szCs w:val="24"/>
        </w:rPr>
      </w:pPr>
      <w:r w:rsidRPr="00810864">
        <w:rPr>
          <w:rFonts w:ascii="Times New Roman" w:hAnsi="Times New Roman" w:cs="Times New Roman"/>
          <w:bCs/>
          <w:color w:val="22272F"/>
          <w:sz w:val="24"/>
          <w:szCs w:val="24"/>
        </w:rPr>
        <w:br/>
      </w:r>
      <w:r w:rsidRPr="00810864">
        <w:rPr>
          <w:rFonts w:ascii="Times New Roman" w:hAnsi="Times New Roman" w:cs="Times New Roman"/>
          <w:spacing w:val="-3"/>
          <w:sz w:val="24"/>
          <w:szCs w:val="24"/>
        </w:rPr>
        <w:t>3. Основные понятия, используемые в настоящих Правилах</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 В настоящих Правилах используются следующие основные понятия:</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 элементы планировочной структуры; </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10864">
        <w:rPr>
          <w:rFonts w:ascii="Times New Roman" w:hAnsi="Times New Roman" w:cs="Times New Roman"/>
          <w:sz w:val="24"/>
          <w:szCs w:val="24"/>
        </w:rPr>
        <w:t>1.2.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 дворовые территории;</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1.4. детские площадки, спортивные и другие площадки, предназначенные для отдыха и досуга;</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1.5. площадки для выгула и дрессировки собак;</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1.6. парковки (парковочные места);</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1.7. парки, скверы, иные зелёные зоны;</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1.8. технические зоны транспортных, инженерных коммуникаций, </w:t>
      </w:r>
      <w:proofErr w:type="spellStart"/>
      <w:r w:rsidRPr="00810864">
        <w:rPr>
          <w:rFonts w:ascii="Times New Roman" w:hAnsi="Times New Roman" w:cs="Times New Roman"/>
          <w:sz w:val="24"/>
          <w:szCs w:val="24"/>
        </w:rPr>
        <w:t>водоохранные</w:t>
      </w:r>
      <w:proofErr w:type="spellEnd"/>
      <w:r w:rsidRPr="00810864">
        <w:rPr>
          <w:rFonts w:ascii="Times New Roman" w:hAnsi="Times New Roman" w:cs="Times New Roman"/>
          <w:sz w:val="24"/>
          <w:szCs w:val="24"/>
        </w:rPr>
        <w:t xml:space="preserve"> зоны;</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1.9. контейнерные площадки и площадки для складирования отдельных групп твёрдых коммунальных отходов;</w:t>
      </w:r>
    </w:p>
    <w:p w:rsidR="00810864" w:rsidRPr="00810864" w:rsidRDefault="00810864" w:rsidP="00810864">
      <w:pPr>
        <w:autoSpaceDE w:val="0"/>
        <w:autoSpaceDN w:val="0"/>
        <w:adjustRightInd w:val="0"/>
        <w:spacing w:after="0" w:line="240" w:lineRule="auto"/>
        <w:jc w:val="both"/>
        <w:rPr>
          <w:rFonts w:ascii="Times New Roman" w:hAnsi="Times New Roman" w:cs="Times New Roman"/>
          <w:b/>
          <w:sz w:val="24"/>
          <w:szCs w:val="24"/>
        </w:rPr>
      </w:pPr>
      <w:r w:rsidRPr="00810864">
        <w:rPr>
          <w:rFonts w:ascii="Times New Roman" w:hAnsi="Times New Roman" w:cs="Times New Roman"/>
          <w:sz w:val="24"/>
          <w:szCs w:val="24"/>
        </w:rPr>
        <w:t>2</w:t>
      </w:r>
      <w:r w:rsidRPr="00810864">
        <w:rPr>
          <w:rFonts w:ascii="Times New Roman" w:hAnsi="Times New Roman" w:cs="Times New Roman"/>
          <w:b/>
          <w:sz w:val="24"/>
          <w:szCs w:val="24"/>
        </w:rPr>
        <w:t xml:space="preserve">) </w:t>
      </w:r>
      <w:r w:rsidRPr="00810864">
        <w:rPr>
          <w:rFonts w:ascii="Times New Roman" w:hAnsi="Times New Roman" w:cs="Times New Roman"/>
          <w:sz w:val="24"/>
          <w:szCs w:val="24"/>
        </w:rPr>
        <w:t>элементы благоустройства:</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2.1.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10864" w:rsidRPr="00810864" w:rsidRDefault="00810864" w:rsidP="00810864">
      <w:p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3)</w:t>
      </w:r>
      <w:r w:rsidRPr="00810864">
        <w:rPr>
          <w:rFonts w:ascii="Times New Roman" w:hAnsi="Times New Roman" w:cs="Times New Roman"/>
          <w:b/>
          <w:sz w:val="24"/>
          <w:szCs w:val="24"/>
        </w:rPr>
        <w:t xml:space="preserve"> </w:t>
      </w:r>
      <w:r w:rsidRPr="00810864">
        <w:rPr>
          <w:rFonts w:ascii="Times New Roman" w:hAnsi="Times New Roman" w:cs="Times New Roman"/>
          <w:sz w:val="24"/>
          <w:szCs w:val="24"/>
        </w:rPr>
        <w:t>паспорт объекта благоустройства — документ, содержащий информацию:</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3.1. о собственниках и границах земельных участков, формирующих территорию объекта благоустройства;</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3.2. об элементах благоустройства;</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3.3. сведения о текущем состоянии территории;</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3.4. сведения о предлагаемых мероприятиях по благоустройству;</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проект благоустройства — документация в текстовой  и графической форме, определяющая на основе сводов правил и национальных стандартов проектные решения по благоустройству определённой территории;  </w:t>
      </w:r>
    </w:p>
    <w:p w:rsidR="00810864" w:rsidRPr="00810864" w:rsidRDefault="00810864" w:rsidP="00810864">
      <w:pPr>
        <w:spacing w:after="0" w:line="240" w:lineRule="auto"/>
        <w:jc w:val="both"/>
        <w:rPr>
          <w:rFonts w:ascii="Times New Roman" w:hAnsi="Times New Roman" w:cs="Times New Roman"/>
          <w:spacing w:val="-3"/>
          <w:sz w:val="24"/>
          <w:szCs w:val="24"/>
        </w:rPr>
      </w:pPr>
      <w:r w:rsidRPr="00810864">
        <w:rPr>
          <w:rFonts w:ascii="Times New Roman" w:hAnsi="Times New Roman" w:cs="Times New Roman"/>
          <w:sz w:val="24"/>
          <w:szCs w:val="24"/>
        </w:rPr>
        <w:t xml:space="preserve">5) озеленение территории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b/>
          <w:spacing w:val="-3"/>
          <w:sz w:val="24"/>
          <w:szCs w:val="24"/>
        </w:rPr>
        <w:t xml:space="preserve"> </w:t>
      </w:r>
      <w:r w:rsidRPr="00810864">
        <w:rPr>
          <w:rFonts w:ascii="Times New Roman" w:hAnsi="Times New Roman" w:cs="Times New Roman"/>
          <w:sz w:val="24"/>
          <w:szCs w:val="24"/>
        </w:rPr>
        <w:t xml:space="preserve">— система организационно-экономических, архитектурно-планировочных и агротехнических мероприятий, направленных на посадку, учёт, охрану, содержание и восстановление зелёных насаждений в </w:t>
      </w:r>
      <w:r w:rsidRPr="00810864">
        <w:rPr>
          <w:rFonts w:ascii="Times New Roman" w:hAnsi="Times New Roman" w:cs="Times New Roman"/>
          <w:spacing w:val="-3"/>
          <w:sz w:val="24"/>
          <w:szCs w:val="24"/>
        </w:rPr>
        <w:t>сельском  поселении;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6) зелёные насаждения — древесно-кустарниковая растительность естественного и искусственного происхождения, выполняющая архитектурно-планировочные и санитарно-гигиенические функции;</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7) территории общего пользования — территории, которыми беспрепятственно пользуется неограниченный круг лиц;</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D6E47">
        <w:rPr>
          <w:rFonts w:ascii="Times New Roman" w:hAnsi="Times New Roman" w:cs="Times New Roman"/>
          <w:sz w:val="24"/>
          <w:szCs w:val="24"/>
        </w:rPr>
        <w:t xml:space="preserve">8) прилегающая территория — территория общего пользования, которая прилегает к зданию, строению, земельному участку в случае, если такой участок образован, и </w:t>
      </w:r>
      <w:proofErr w:type="gramStart"/>
      <w:r w:rsidRPr="008D6E47">
        <w:rPr>
          <w:rFonts w:ascii="Times New Roman" w:hAnsi="Times New Roman" w:cs="Times New Roman"/>
          <w:sz w:val="24"/>
          <w:szCs w:val="24"/>
        </w:rPr>
        <w:t>границы</w:t>
      </w:r>
      <w:proofErr w:type="gramEnd"/>
      <w:r w:rsidRPr="008D6E47">
        <w:rPr>
          <w:rFonts w:ascii="Times New Roman" w:hAnsi="Times New Roman" w:cs="Times New Roman"/>
          <w:sz w:val="24"/>
          <w:szCs w:val="24"/>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810864" w:rsidRPr="00810864" w:rsidRDefault="00810864" w:rsidP="00810864">
      <w:pPr>
        <w:spacing w:after="0" w:line="240" w:lineRule="auto"/>
        <w:jc w:val="both"/>
        <w:rPr>
          <w:rFonts w:ascii="Times New Roman" w:hAnsi="Times New Roman" w:cs="Times New Roman"/>
          <w:bCs/>
          <w:sz w:val="24"/>
          <w:szCs w:val="24"/>
        </w:rPr>
      </w:pPr>
      <w:proofErr w:type="gramStart"/>
      <w:r w:rsidRPr="00810864">
        <w:rPr>
          <w:rFonts w:ascii="Times New Roman" w:hAnsi="Times New Roman" w:cs="Times New Roman"/>
          <w:sz w:val="24"/>
          <w:szCs w:val="24"/>
        </w:rPr>
        <w:t xml:space="preserve">9) </w:t>
      </w:r>
      <w:r w:rsidRPr="00810864">
        <w:rPr>
          <w:rFonts w:ascii="Times New Roman" w:hAnsi="Times New Roman" w:cs="Times New Roman"/>
          <w:bCs/>
          <w:sz w:val="24"/>
          <w:szCs w:val="24"/>
        </w:rPr>
        <w:t>малые архитектурные формы — искусственные элементы сельской и садово-парковой среды (скамьи, урны, беседки, ограды, садовая, парковая мебель, светильники, беседки, вазоны для цветов, скульптуры, теневые навесы с цветочницами, декоративные бассейны и фонтаны, устройства для игр детей, отдыха взрослого населения, газетные стенды, ограды, телефонные будки (навесы), павильоны остановок общественного транспорта, устройства для оформления мобильного и вертикального озеленения и т.д.), используемые для</w:t>
      </w:r>
      <w:proofErr w:type="gramEnd"/>
      <w:r w:rsidRPr="00810864">
        <w:rPr>
          <w:rFonts w:ascii="Times New Roman" w:hAnsi="Times New Roman" w:cs="Times New Roman"/>
          <w:bCs/>
          <w:sz w:val="24"/>
          <w:szCs w:val="24"/>
        </w:rPr>
        <w:t xml:space="preserve"> дополнения художественной композиции и организации открытых пространств;</w:t>
      </w:r>
    </w:p>
    <w:p w:rsidR="00810864" w:rsidRPr="00810864" w:rsidRDefault="00810864" w:rsidP="00810864">
      <w:pPr>
        <w:pStyle w:val="ConsPlusNormal"/>
        <w:ind w:firstLine="0"/>
        <w:jc w:val="both"/>
        <w:rPr>
          <w:rFonts w:ascii="Times New Roman" w:hAnsi="Times New Roman" w:cs="Times New Roman"/>
          <w:sz w:val="24"/>
          <w:szCs w:val="24"/>
        </w:rPr>
      </w:pPr>
      <w:r w:rsidRPr="00810864">
        <w:rPr>
          <w:rFonts w:ascii="Times New Roman" w:hAnsi="Times New Roman" w:cs="Times New Roman"/>
          <w:sz w:val="24"/>
          <w:szCs w:val="24"/>
        </w:rPr>
        <w:t xml:space="preserve">10) уполномоченный орган — орган, уполномоченный Главой Иштанского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 xml:space="preserve">на организацию и координацию мероприятий в рамках благоустройства территории </w:t>
      </w:r>
      <w:r w:rsidRPr="00810864">
        <w:rPr>
          <w:rFonts w:ascii="Times New Roman" w:hAnsi="Times New Roman" w:cs="Times New Roman"/>
          <w:spacing w:val="-3"/>
          <w:sz w:val="24"/>
          <w:szCs w:val="24"/>
        </w:rPr>
        <w:t>сельского  поселения;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11) объекты некапитального характера - временные постройки, в том числе нестационарные торговые объекты, для возведения которых не требуется получения разрешения на строительство в соответствии с законодательством о градостроительной деятельности;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12) произведения монументально-декоративного искусства - обелиск, памятные доски, скульптуры, стелы;</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bCs/>
          <w:sz w:val="24"/>
          <w:szCs w:val="24"/>
        </w:rPr>
        <w:t xml:space="preserve">13) </w:t>
      </w:r>
      <w:r w:rsidRPr="00810864">
        <w:rPr>
          <w:rFonts w:ascii="Times New Roman" w:hAnsi="Times New Roman" w:cs="Times New Roman"/>
          <w:color w:val="000000"/>
          <w:sz w:val="24"/>
          <w:szCs w:val="24"/>
          <w:lang w:bidi="ru-RU"/>
        </w:rPr>
        <w:t>газон -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 а также естественная травяная растительность;</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14) инженерные коммуникации - сети инженерно-технического обеспечения: водопровод, канализация, отопление, центральные тепловые пункты, трубопроводы, колодцы, подземные части фонтанов, защитные сооружения гражданской обороны, линии электропередачи, связи, трансформаторные подстанции и иные инженерные сооружения, существующие либо прокладываемые на городской территории; </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15) изменение фасада зданий и сооружения - окраска фасада, изменение формы оконных и дверных проемов, устройство входов, тамбуров, устройство лоджий, балконов, остекление лоджий, замена оконных блоков с установкой стеклопакетов, установка кондиционеров, установка спутниковых и телевизионных антенн, размещение дополнительного оборудования;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16) места для размещения объявлений и печатной продукции - доски объявлений, афишные тумбы и информационные стенды;</w:t>
      </w:r>
    </w:p>
    <w:p w:rsidR="00810864" w:rsidRPr="00810864" w:rsidRDefault="00810864" w:rsidP="00810864">
      <w:pPr>
        <w:pStyle w:val="ConsPlusNormal"/>
        <w:ind w:firstLine="0"/>
        <w:jc w:val="both"/>
        <w:rPr>
          <w:rFonts w:ascii="Times New Roman" w:hAnsi="Times New Roman" w:cs="Times New Roman"/>
          <w:sz w:val="24"/>
          <w:szCs w:val="24"/>
        </w:rPr>
      </w:pPr>
      <w:proofErr w:type="gramStart"/>
      <w:r w:rsidRPr="00810864">
        <w:rPr>
          <w:rFonts w:ascii="Times New Roman" w:hAnsi="Times New Roman" w:cs="Times New Roman"/>
          <w:sz w:val="24"/>
          <w:szCs w:val="24"/>
        </w:rPr>
        <w:t>17) внутриквартальные дороги - дороги и проезды с усовершенствованным (асфальтобетонным) покрытием,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микрорайона (или квартала),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ТБО, механизированной уборки дорог, скорой медицинской помощи, милиции и пр.);</w:t>
      </w:r>
      <w:proofErr w:type="gramEnd"/>
    </w:p>
    <w:p w:rsidR="00810864" w:rsidRPr="00810864" w:rsidRDefault="00810864" w:rsidP="00810864">
      <w:pPr>
        <w:pStyle w:val="20"/>
        <w:shd w:val="clear" w:color="auto" w:fill="auto"/>
        <w:spacing w:line="240" w:lineRule="auto"/>
        <w:jc w:val="both"/>
        <w:rPr>
          <w:rFonts w:ascii="Times New Roman" w:hAnsi="Times New Roman" w:cs="Times New Roman"/>
          <w:color w:val="000000"/>
          <w:sz w:val="24"/>
          <w:szCs w:val="24"/>
          <w:lang w:bidi="ru-RU"/>
        </w:rPr>
      </w:pPr>
      <w:r w:rsidRPr="00810864">
        <w:rPr>
          <w:rFonts w:ascii="Times New Roman" w:hAnsi="Times New Roman" w:cs="Times New Roman"/>
          <w:sz w:val="24"/>
          <w:szCs w:val="24"/>
        </w:rPr>
        <w:t>18)</w:t>
      </w:r>
      <w:r w:rsidRPr="00810864">
        <w:rPr>
          <w:rFonts w:ascii="Times New Roman" w:hAnsi="Times New Roman" w:cs="Times New Roman"/>
          <w:color w:val="000000"/>
          <w:sz w:val="24"/>
          <w:szCs w:val="24"/>
          <w:lang w:bidi="ru-RU"/>
        </w:rPr>
        <w:t xml:space="preserve"> восстановление благоустройства - комплекс работ, включающий в себя качественное восстановление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w:t>
      </w:r>
      <w:r w:rsidRPr="00810864">
        <w:rPr>
          <w:rFonts w:ascii="Times New Roman" w:hAnsi="Times New Roman" w:cs="Times New Roman"/>
          <w:color w:val="000000"/>
          <w:sz w:val="24"/>
          <w:szCs w:val="24"/>
          <w:lang w:bidi="ru-RU"/>
        </w:rPr>
        <w:lastRenderedPageBreak/>
        <w:t>насаждений, восстановление рекламных конструкций и прочих элементов благоустройства;</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color w:val="000000"/>
          <w:sz w:val="24"/>
          <w:szCs w:val="24"/>
          <w:lang w:bidi="ru-RU"/>
        </w:rPr>
        <w:t xml:space="preserve">19) </w:t>
      </w:r>
      <w:r w:rsidRPr="00810864">
        <w:rPr>
          <w:rFonts w:ascii="Times New Roman" w:hAnsi="Times New Roman" w:cs="Times New Roman"/>
          <w:sz w:val="24"/>
          <w:szCs w:val="24"/>
        </w:rPr>
        <w:t>земляные работы - работы, связанные с выемкой, укладкой грунта, с нарушением усовершенствованного или грунтового покрытия сельской территории либо с устройством (укладкой) усовершенствованного покрытия дорог и тротуаров;</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color w:val="000000"/>
          <w:sz w:val="24"/>
          <w:szCs w:val="24"/>
          <w:lang w:bidi="ru-RU"/>
        </w:rPr>
        <w:t xml:space="preserve">20) </w:t>
      </w:r>
      <w:r w:rsidRPr="00810864">
        <w:rPr>
          <w:rFonts w:ascii="Times New Roman" w:hAnsi="Times New Roman" w:cs="Times New Roman"/>
          <w:sz w:val="24"/>
          <w:szCs w:val="24"/>
        </w:rPr>
        <w:t>ливневая канализация (</w:t>
      </w:r>
      <w:proofErr w:type="spellStart"/>
      <w:r w:rsidRPr="00810864">
        <w:rPr>
          <w:rFonts w:ascii="Times New Roman" w:hAnsi="Times New Roman" w:cs="Times New Roman"/>
          <w:sz w:val="24"/>
          <w:szCs w:val="24"/>
        </w:rPr>
        <w:t>ливневка</w:t>
      </w:r>
      <w:proofErr w:type="spellEnd"/>
      <w:r w:rsidRPr="00810864">
        <w:rPr>
          <w:rFonts w:ascii="Times New Roman" w:hAnsi="Times New Roman" w:cs="Times New Roman"/>
          <w:sz w:val="24"/>
          <w:szCs w:val="24"/>
        </w:rPr>
        <w:t>) - комплекс технологически связанных между собой инженерных сооружений (желобов, дождеприемников, лотков и труб), предназначенных для транспортировки поверхностных (ливневых, талых), поливомоечных и дренажных вод;</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21) нестационарный торговый объект - это торговый объект (павильон и киоск), представляющий собой временное сооружение или временную конструкцию, не связанную прочно с земельным участком, за исключением передвижных сооружений;</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22</w:t>
      </w:r>
      <w:r w:rsidRPr="00810864">
        <w:rPr>
          <w:rFonts w:ascii="Times New Roman" w:hAnsi="Times New Roman" w:cs="Times New Roman"/>
          <w:b/>
          <w:sz w:val="24"/>
          <w:szCs w:val="24"/>
        </w:rPr>
        <w:t xml:space="preserve">) </w:t>
      </w:r>
      <w:r w:rsidRPr="00810864">
        <w:rPr>
          <w:rFonts w:ascii="Times New Roman" w:hAnsi="Times New Roman" w:cs="Times New Roman"/>
          <w:sz w:val="24"/>
          <w:szCs w:val="24"/>
        </w:rPr>
        <w:t xml:space="preserve">озелененные территории общего пользования - скверы, парки, сады и бульвары, расположенные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общего пользования;</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proofErr w:type="gramStart"/>
      <w:r w:rsidRPr="00810864">
        <w:rPr>
          <w:rFonts w:ascii="Times New Roman" w:hAnsi="Times New Roman" w:cs="Times New Roman"/>
          <w:sz w:val="24"/>
          <w:szCs w:val="24"/>
        </w:rPr>
        <w:t>23) озелененные территории ограниченного пользования - озелененные территории предприятий, организаций, учреждений;</w:t>
      </w:r>
      <w:proofErr w:type="gramEnd"/>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24) озелененные территории специального назначения - санитарные зоны, </w:t>
      </w:r>
      <w:proofErr w:type="spellStart"/>
      <w:r w:rsidRPr="00810864">
        <w:rPr>
          <w:rFonts w:ascii="Times New Roman" w:hAnsi="Times New Roman" w:cs="Times New Roman"/>
          <w:sz w:val="24"/>
          <w:szCs w:val="24"/>
        </w:rPr>
        <w:t>водоохранные</w:t>
      </w:r>
      <w:proofErr w:type="spellEnd"/>
      <w:r w:rsidRPr="00810864">
        <w:rPr>
          <w:rFonts w:ascii="Times New Roman" w:hAnsi="Times New Roman" w:cs="Times New Roman"/>
          <w:sz w:val="24"/>
          <w:szCs w:val="24"/>
        </w:rPr>
        <w:t xml:space="preserve"> зоны, озеленение кладбищ, питомники саженцев;</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25) специализированные организации - юридические лица различной организационно- правовой формы, осуществляющие специальные виды деятельности в области благоустройства территории поселения на основании муниципальных заданий или заключенных муниципальных контрактов;</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26) содержание территорий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27) содержание дорог местного значения - комплекс работ, в результате которых поддерживается транспортно-эксплуатационное состояние дороги, дорожных сооружений, элементов комплексного обустройства дорог;</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28)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29) фасад - наружная сторона здания (главный, боковой, дворовый). Основной фасад здания имеет наибольшую зону видимости с сельских территорий, как правило, ориентирован на восприятие со стороны магистральных и/или иного значения улиц;</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30) земельный участок - часть земной поверхности, которая имеет характеристики, позволяющие определить ее в качестве индивидуально определенной вещи;</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proofErr w:type="gramStart"/>
      <w:r w:rsidRPr="00810864">
        <w:rPr>
          <w:rFonts w:ascii="Times New Roman" w:hAnsi="Times New Roman" w:cs="Times New Roman"/>
          <w:sz w:val="24"/>
          <w:szCs w:val="24"/>
        </w:rPr>
        <w:t>31) придомовая территория -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roofErr w:type="gramEnd"/>
    </w:p>
    <w:p w:rsidR="00810864" w:rsidRPr="00810864" w:rsidRDefault="00810864" w:rsidP="00810864">
      <w:pPr>
        <w:spacing w:before="240" w:after="0" w:line="240" w:lineRule="auto"/>
        <w:ind w:firstLine="709"/>
        <w:jc w:val="center"/>
        <w:rPr>
          <w:rFonts w:ascii="Times New Roman" w:hAnsi="Times New Roman" w:cs="Times New Roman"/>
          <w:sz w:val="24"/>
          <w:szCs w:val="24"/>
        </w:rPr>
      </w:pPr>
      <w:r w:rsidRPr="00810864">
        <w:rPr>
          <w:rStyle w:val="afe"/>
          <w:rFonts w:ascii="Times New Roman" w:hAnsi="Times New Roman" w:cs="Times New Roman"/>
          <w:b w:val="0"/>
          <w:sz w:val="24"/>
          <w:szCs w:val="24"/>
        </w:rPr>
        <w:t xml:space="preserve">4. </w:t>
      </w:r>
      <w:r w:rsidRPr="00810864">
        <w:rPr>
          <w:rFonts w:ascii="Times New Roman" w:hAnsi="Times New Roman" w:cs="Times New Roman"/>
          <w:sz w:val="24"/>
          <w:szCs w:val="24"/>
        </w:rPr>
        <w:t>Порядок и механизм общественного участия в процессе благоустройства</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1. Все решения, касающиеся благоустройства и развития территорий, принимаются открыто и гласно, с учетом мнения жителей соответствующих территорий.</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 xml:space="preserve"> 2.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w:t>
      </w:r>
      <w:r w:rsidRPr="00810864">
        <w:rPr>
          <w:rFonts w:ascii="Times New Roman" w:hAnsi="Times New Roman"/>
          <w:sz w:val="24"/>
          <w:szCs w:val="24"/>
        </w:rPr>
        <w:lastRenderedPageBreak/>
        <w:t>проектов благоустройства, участия в обсуждении проектных решений и, в некоторых случаях, реализации принятия решений.</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 xml:space="preserve">3. Реализацию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roofErr w:type="gramStart"/>
      <w:r w:rsidRPr="00810864">
        <w:rPr>
          <w:rFonts w:ascii="Times New Roman" w:hAnsi="Times New Roman"/>
          <w:sz w:val="24"/>
          <w:szCs w:val="24"/>
        </w:rPr>
        <w:t xml:space="preserve">Возможна разработка единых или согласованных проектов благоустройства для связанных между собой территорий поселения, расположенных на участках, имеющих разных владельцев. </w:t>
      </w:r>
      <w:proofErr w:type="gramEnd"/>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4. Участие лиц, осуществляющих предпринимательскую деятельность, в реализации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 может заключаться:</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4.1. в создании и предоставлении разного рода услуг и сервисов для посетителей общественных пространств;</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4.2.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4.3. в строительстве, реконструкции, реставрации объектов недвижимости;</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4.4. в производстве или размещении элементов благоустройства;</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4.5.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4.6. в организации мероприятий, обеспечивающих приток посетителей на создаваемые общественные пространства;</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4.7. в организации уборки благоустроенных территорий, предоставлении сре</w:t>
      </w:r>
      <w:proofErr w:type="gramStart"/>
      <w:r w:rsidRPr="00810864">
        <w:rPr>
          <w:rFonts w:ascii="Times New Roman" w:hAnsi="Times New Roman"/>
          <w:sz w:val="24"/>
          <w:szCs w:val="24"/>
        </w:rPr>
        <w:t>дств дл</w:t>
      </w:r>
      <w:proofErr w:type="gramEnd"/>
      <w:r w:rsidRPr="00810864">
        <w:rPr>
          <w:rFonts w:ascii="Times New Roman" w:hAnsi="Times New Roman"/>
          <w:sz w:val="24"/>
          <w:szCs w:val="24"/>
        </w:rPr>
        <w:t>я подготовки проектов или проведения творческих конкурсов на разработку архитектурных концепций общественных пространств;</w:t>
      </w:r>
    </w:p>
    <w:p w:rsidR="00810864" w:rsidRPr="00810864" w:rsidRDefault="00810864" w:rsidP="00810864">
      <w:pPr>
        <w:pStyle w:val="af5"/>
        <w:ind w:firstLine="709"/>
        <w:jc w:val="both"/>
        <w:rPr>
          <w:rFonts w:ascii="Times New Roman" w:hAnsi="Times New Roman"/>
          <w:sz w:val="24"/>
          <w:szCs w:val="24"/>
        </w:rPr>
      </w:pPr>
      <w:r w:rsidRPr="00810864">
        <w:rPr>
          <w:rFonts w:ascii="Times New Roman" w:hAnsi="Times New Roman"/>
          <w:sz w:val="24"/>
          <w:szCs w:val="24"/>
        </w:rPr>
        <w:t>4.8. в иных формах.</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5.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810864" w:rsidRPr="00810864" w:rsidRDefault="00810864" w:rsidP="00810864">
      <w:pPr>
        <w:spacing w:after="0" w:line="240" w:lineRule="auto"/>
        <w:ind w:firstLine="142"/>
        <w:jc w:val="both"/>
        <w:rPr>
          <w:rFonts w:ascii="Times New Roman" w:hAnsi="Times New Roman" w:cs="Times New Roman"/>
          <w:sz w:val="24"/>
          <w:szCs w:val="24"/>
        </w:rPr>
      </w:pPr>
      <w:r w:rsidRPr="00810864">
        <w:rPr>
          <w:rFonts w:ascii="Times New Roman" w:hAnsi="Times New Roman" w:cs="Times New Roman"/>
          <w:sz w:val="24"/>
          <w:szCs w:val="24"/>
        </w:rPr>
        <w:t>6. При реализации проектов Администрация Иштанского сельского поселения  информирует общественность о планирующихся изменениях и возможности участия в этом процессе. Информирование населения и заинтересованных лиц осуществляется посредством:</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6.1. создания и обеспечения функционирования специального раздела официального сайта Иштанского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в информационно-телекоммуникационной сети «Интернет» (далее — Интернет);</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6.2. работы со средствами массовой информации, охватывающими круг людей разных возрастных групп и потенциальные аудитории проектов благоустройства;</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6.3. вывешивания объявлений на информационных </w:t>
      </w:r>
      <w:proofErr w:type="gramStart"/>
      <w:r w:rsidRPr="00810864">
        <w:rPr>
          <w:rFonts w:ascii="Times New Roman" w:hAnsi="Times New Roman" w:cs="Times New Roman"/>
          <w:sz w:val="24"/>
          <w:szCs w:val="24"/>
        </w:rPr>
        <w:t>досках</w:t>
      </w:r>
      <w:proofErr w:type="gramEnd"/>
      <w:r w:rsidRPr="00810864">
        <w:rPr>
          <w:rFonts w:ascii="Times New Roman" w:hAnsi="Times New Roman" w:cs="Times New Roman"/>
          <w:sz w:val="24"/>
          <w:szCs w:val="24"/>
        </w:rPr>
        <w:t>, в наиболее посещаемых местах;</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6.4. информирования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rsidR="00810864" w:rsidRPr="00810864" w:rsidRDefault="00810864" w:rsidP="00810864">
      <w:pPr>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6.5. индивидуальных приглашений участников встречи лично, по электронной почте или по телефону.</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 xml:space="preserve">7. Администрация Иштанского сельского поселения использовать следующие инструменты для вовлечения и обеспечения участия населения в процессе благоустройства: анкетирование, опросы, интервьюирование, картирование, работа с </w:t>
      </w:r>
      <w:r w:rsidRPr="00810864">
        <w:rPr>
          <w:rFonts w:ascii="Times New Roman" w:hAnsi="Times New Roman"/>
          <w:sz w:val="24"/>
          <w:szCs w:val="24"/>
        </w:rPr>
        <w:lastRenderedPageBreak/>
        <w:t>отдельными группами пользователей, проведение общественных обсуждений, организация проектных мастерских со школьниками и студентами, проведение оценки эксплуатации территории и т.д.</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 xml:space="preserve">8. По итогам общественного обсуждения формируется отчет, размещающийся на официальном </w:t>
      </w:r>
      <w:proofErr w:type="gramStart"/>
      <w:r w:rsidRPr="00810864">
        <w:rPr>
          <w:rFonts w:ascii="Times New Roman" w:hAnsi="Times New Roman"/>
          <w:sz w:val="24"/>
          <w:szCs w:val="24"/>
        </w:rPr>
        <w:t>сайте</w:t>
      </w:r>
      <w:proofErr w:type="gramEnd"/>
      <w:r w:rsidRPr="00810864">
        <w:rPr>
          <w:rFonts w:ascii="Times New Roman" w:hAnsi="Times New Roman"/>
          <w:sz w:val="24"/>
          <w:szCs w:val="24"/>
        </w:rPr>
        <w:t xml:space="preserve"> муниципального образования Иштанское сельское поселение.</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810864">
        <w:rPr>
          <w:rFonts w:ascii="Times New Roman" w:hAnsi="Times New Roman"/>
          <w:sz w:val="24"/>
          <w:szCs w:val="24"/>
        </w:rPr>
        <w:t>о-</w:t>
      </w:r>
      <w:proofErr w:type="gramEnd"/>
      <w:r w:rsidRPr="00810864">
        <w:rPr>
          <w:rFonts w:ascii="Times New Roman" w:hAnsi="Times New Roman"/>
          <w:sz w:val="24"/>
          <w:szCs w:val="24"/>
        </w:rPr>
        <w:t xml:space="preserve">, </w:t>
      </w:r>
      <w:proofErr w:type="spellStart"/>
      <w:r w:rsidRPr="00810864">
        <w:rPr>
          <w:rFonts w:ascii="Times New Roman" w:hAnsi="Times New Roman"/>
          <w:sz w:val="24"/>
          <w:szCs w:val="24"/>
        </w:rPr>
        <w:t>видеофиксации</w:t>
      </w:r>
      <w:proofErr w:type="spellEnd"/>
      <w:r w:rsidRPr="00810864">
        <w:rPr>
          <w:rFonts w:ascii="Times New Roman" w:hAnsi="Times New Roman"/>
          <w:sz w:val="24"/>
          <w:szCs w:val="24"/>
        </w:rPr>
        <w:t xml:space="preserve">, а также интерактивных порталов в сети Интернет.      </w:t>
      </w:r>
    </w:p>
    <w:p w:rsidR="00810864" w:rsidRPr="00810864" w:rsidRDefault="00810864" w:rsidP="00810864">
      <w:pPr>
        <w:pStyle w:val="af5"/>
        <w:jc w:val="both"/>
        <w:rPr>
          <w:rFonts w:ascii="Times New Roman" w:hAnsi="Times New Roman"/>
          <w:sz w:val="24"/>
          <w:szCs w:val="24"/>
        </w:rPr>
      </w:pPr>
      <w:r w:rsidRPr="00810864">
        <w:rPr>
          <w:rFonts w:ascii="Times New Roman" w:hAnsi="Times New Roman"/>
          <w:sz w:val="24"/>
          <w:szCs w:val="24"/>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10864" w:rsidRPr="00810864" w:rsidRDefault="00810864" w:rsidP="00810864">
      <w:pPr>
        <w:spacing w:after="0" w:line="240" w:lineRule="auto"/>
        <w:ind w:firstLine="709"/>
        <w:jc w:val="both"/>
        <w:rPr>
          <w:rStyle w:val="afe"/>
          <w:rFonts w:ascii="Times New Roman" w:hAnsi="Times New Roman" w:cs="Times New Roman"/>
          <w:b w:val="0"/>
          <w:sz w:val="24"/>
          <w:szCs w:val="24"/>
        </w:rPr>
      </w:pPr>
      <w:r w:rsidRPr="00810864">
        <w:rPr>
          <w:rFonts w:ascii="Times New Roman" w:hAnsi="Times New Roman" w:cs="Times New Roman"/>
          <w:sz w:val="24"/>
          <w:szCs w:val="24"/>
        </w:rPr>
        <w:tab/>
      </w:r>
    </w:p>
    <w:p w:rsidR="00810864" w:rsidRPr="00810864" w:rsidRDefault="00810864" w:rsidP="00810864">
      <w:pPr>
        <w:pStyle w:val="20"/>
        <w:shd w:val="clear" w:color="auto" w:fill="auto"/>
        <w:tabs>
          <w:tab w:val="left" w:pos="949"/>
        </w:tabs>
        <w:spacing w:line="240" w:lineRule="auto"/>
        <w:ind w:firstLine="709"/>
        <w:rPr>
          <w:rFonts w:ascii="Times New Roman" w:hAnsi="Times New Roman" w:cs="Times New Roman"/>
          <w:sz w:val="24"/>
          <w:szCs w:val="24"/>
        </w:rPr>
      </w:pPr>
      <w:r w:rsidRPr="00810864">
        <w:rPr>
          <w:rFonts w:ascii="Times New Roman" w:hAnsi="Times New Roman" w:cs="Times New Roman"/>
          <w:sz w:val="24"/>
          <w:szCs w:val="24"/>
        </w:rPr>
        <w:t>5. Содержание дорог</w:t>
      </w:r>
    </w:p>
    <w:p w:rsidR="00810864" w:rsidRPr="00810864" w:rsidRDefault="00810864" w:rsidP="00810864">
      <w:pPr>
        <w:pStyle w:val="20"/>
        <w:numPr>
          <w:ilvl w:val="0"/>
          <w:numId w:val="5"/>
        </w:numPr>
        <w:shd w:val="clear" w:color="auto" w:fill="auto"/>
        <w:tabs>
          <w:tab w:val="left" w:pos="0"/>
        </w:tabs>
        <w:spacing w:line="240" w:lineRule="auto"/>
        <w:ind w:left="0" w:firstLine="0"/>
        <w:jc w:val="both"/>
        <w:rPr>
          <w:rFonts w:ascii="Times New Roman" w:hAnsi="Times New Roman" w:cs="Times New Roman"/>
          <w:sz w:val="24"/>
          <w:szCs w:val="24"/>
        </w:rPr>
      </w:pPr>
      <w:r w:rsidRPr="00810864">
        <w:rPr>
          <w:rFonts w:ascii="Times New Roman" w:hAnsi="Times New Roman" w:cs="Times New Roman"/>
          <w:sz w:val="24"/>
          <w:szCs w:val="24"/>
        </w:rPr>
        <w:t>Содержание дорог осуществляют специализированные организации, выигравшие конкурс на проведение данных видов работ по результатам размещения муниципального заказа, либо по муниципальному заданию.</w:t>
      </w:r>
    </w:p>
    <w:p w:rsidR="00810864" w:rsidRPr="00810864" w:rsidRDefault="00810864" w:rsidP="00810864">
      <w:pPr>
        <w:pStyle w:val="20"/>
        <w:numPr>
          <w:ilvl w:val="0"/>
          <w:numId w:val="5"/>
        </w:numPr>
        <w:shd w:val="clear" w:color="auto" w:fill="auto"/>
        <w:spacing w:line="240" w:lineRule="auto"/>
        <w:ind w:left="0" w:firstLine="0"/>
        <w:jc w:val="both"/>
        <w:rPr>
          <w:rFonts w:ascii="Times New Roman" w:hAnsi="Times New Roman" w:cs="Times New Roman"/>
          <w:sz w:val="24"/>
          <w:szCs w:val="24"/>
        </w:rPr>
      </w:pPr>
      <w:r w:rsidRPr="00810864">
        <w:rPr>
          <w:rFonts w:ascii="Times New Roman" w:hAnsi="Times New Roman" w:cs="Times New Roman"/>
          <w:sz w:val="24"/>
          <w:szCs w:val="24"/>
        </w:rPr>
        <w:t>Содержание территорий дорог включает в себя:</w:t>
      </w:r>
    </w:p>
    <w:p w:rsidR="00810864" w:rsidRPr="00810864" w:rsidRDefault="00810864" w:rsidP="00810864">
      <w:pPr>
        <w:pStyle w:val="20"/>
        <w:shd w:val="clear" w:color="auto" w:fill="auto"/>
        <w:tabs>
          <w:tab w:val="left" w:pos="86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 ремонт дорог, тротуаров, искусственных дорожных сооружений, внутриквартальных проездов;</w:t>
      </w:r>
    </w:p>
    <w:p w:rsidR="00810864" w:rsidRPr="00810864" w:rsidRDefault="00810864" w:rsidP="00810864">
      <w:pPr>
        <w:pStyle w:val="20"/>
        <w:shd w:val="clear" w:color="auto" w:fill="auto"/>
        <w:tabs>
          <w:tab w:val="left" w:pos="86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2.2.уборку грязи,  мусора, снега и льда (наледи) с тротуаров (пешеходных зон, дорожек) и проезжей части дорог, искусственных дорожных сооружений;</w:t>
      </w:r>
    </w:p>
    <w:p w:rsidR="00810864" w:rsidRPr="00810864" w:rsidRDefault="00810864" w:rsidP="00810864">
      <w:pPr>
        <w:pStyle w:val="20"/>
        <w:shd w:val="clear" w:color="auto" w:fill="auto"/>
        <w:tabs>
          <w:tab w:val="left" w:pos="865"/>
          <w:tab w:val="left" w:pos="90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2.3.мойку и полив дорожных покрытий;</w:t>
      </w:r>
    </w:p>
    <w:p w:rsidR="00810864" w:rsidRPr="00810864" w:rsidRDefault="00810864" w:rsidP="00810864">
      <w:pPr>
        <w:pStyle w:val="20"/>
        <w:shd w:val="clear" w:color="auto" w:fill="auto"/>
        <w:tabs>
          <w:tab w:val="left" w:pos="865"/>
          <w:tab w:val="left" w:pos="90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2.4.уход за газонами и зелеными насаждениями;</w:t>
      </w:r>
    </w:p>
    <w:p w:rsidR="00810864" w:rsidRPr="00810864" w:rsidRDefault="00810864" w:rsidP="00810864">
      <w:pPr>
        <w:pStyle w:val="20"/>
        <w:shd w:val="clear" w:color="auto" w:fill="auto"/>
        <w:tabs>
          <w:tab w:val="left" w:pos="865"/>
          <w:tab w:val="left" w:pos="90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2.5.ремонт и окраску малых архитектурных форм;</w:t>
      </w:r>
    </w:p>
    <w:p w:rsidR="00810864" w:rsidRPr="00810864" w:rsidRDefault="00810864" w:rsidP="00810864">
      <w:pPr>
        <w:pStyle w:val="20"/>
        <w:shd w:val="clear" w:color="auto" w:fill="auto"/>
        <w:tabs>
          <w:tab w:val="left" w:pos="86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2.6.устройство, ремонт и очистку смотровых и </w:t>
      </w:r>
      <w:proofErr w:type="spellStart"/>
      <w:r w:rsidRPr="00810864">
        <w:rPr>
          <w:rFonts w:ascii="Times New Roman" w:hAnsi="Times New Roman" w:cs="Times New Roman"/>
          <w:sz w:val="24"/>
          <w:szCs w:val="24"/>
        </w:rPr>
        <w:t>дождеприемных</w:t>
      </w:r>
      <w:proofErr w:type="spellEnd"/>
      <w:r w:rsidRPr="00810864">
        <w:rPr>
          <w:rFonts w:ascii="Times New Roman" w:hAnsi="Times New Roman" w:cs="Times New Roman"/>
          <w:sz w:val="24"/>
          <w:szCs w:val="24"/>
        </w:rPr>
        <w:t xml:space="preserve"> колодцев, нагорных канав и открытых лотков, входящих в состав искусственных дорожных сооружений;</w:t>
      </w:r>
    </w:p>
    <w:p w:rsidR="00810864" w:rsidRPr="00810864" w:rsidRDefault="00810864" w:rsidP="00810864">
      <w:pPr>
        <w:pStyle w:val="20"/>
        <w:shd w:val="clear" w:color="auto" w:fill="auto"/>
        <w:tabs>
          <w:tab w:val="left" w:pos="86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2.7.устройство, ремонт и ежегодную окраску ограждений, заборов, турникетов, малых архитектурных форм.</w:t>
      </w:r>
    </w:p>
    <w:p w:rsidR="00810864" w:rsidRPr="00810864" w:rsidRDefault="00810864" w:rsidP="00810864">
      <w:pPr>
        <w:pStyle w:val="20"/>
        <w:shd w:val="clear" w:color="auto" w:fill="auto"/>
        <w:tabs>
          <w:tab w:val="left" w:pos="86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 В целях сохранения дорожных покрытий не допускается:</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3.1.подвоз груза волоком;</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3.2.сбрасывание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z w:val="24"/>
          <w:szCs w:val="24"/>
        </w:rPr>
      </w:pPr>
      <w:proofErr w:type="gramStart"/>
      <w:r w:rsidRPr="00810864">
        <w:rPr>
          <w:rFonts w:ascii="Times New Roman" w:hAnsi="Times New Roman" w:cs="Times New Roman"/>
          <w:sz w:val="24"/>
          <w:szCs w:val="24"/>
        </w:rPr>
        <w:t>3.3.перегон по улицам, имеющим твердое покрытие, машин на гусеничном ходу;</w:t>
      </w:r>
      <w:proofErr w:type="gramEnd"/>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движение и стоянка большегрузного транспорта на внутриквартальных пешеходных </w:t>
      </w:r>
      <w:proofErr w:type="gramStart"/>
      <w:r w:rsidRPr="00810864">
        <w:rPr>
          <w:rFonts w:ascii="Times New Roman" w:hAnsi="Times New Roman" w:cs="Times New Roman"/>
          <w:sz w:val="24"/>
          <w:szCs w:val="24"/>
        </w:rPr>
        <w:t>дорожках</w:t>
      </w:r>
      <w:proofErr w:type="gramEnd"/>
      <w:r w:rsidRPr="00810864">
        <w:rPr>
          <w:rFonts w:ascii="Times New Roman" w:hAnsi="Times New Roman" w:cs="Times New Roman"/>
          <w:sz w:val="24"/>
          <w:szCs w:val="24"/>
        </w:rPr>
        <w:t>, тротуарах;</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3.4.сбрасывание и (или) складирование строительных материалов и строительных отходов на проезжей части и тротуарах.</w:t>
      </w:r>
    </w:p>
    <w:p w:rsidR="00810864" w:rsidRPr="00810864" w:rsidRDefault="00810864" w:rsidP="00810864">
      <w:pPr>
        <w:pStyle w:val="20"/>
        <w:shd w:val="clear" w:color="auto" w:fill="auto"/>
        <w:tabs>
          <w:tab w:val="left" w:pos="974"/>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4.Требования к отдельным элементам обустройства дорог:</w:t>
      </w:r>
    </w:p>
    <w:p w:rsidR="00810864" w:rsidRPr="00810864" w:rsidRDefault="00810864" w:rsidP="00810864">
      <w:pPr>
        <w:pStyle w:val="20"/>
        <w:shd w:val="clear" w:color="auto" w:fill="auto"/>
        <w:tabs>
          <w:tab w:val="left" w:pos="11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4.1.сезонная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промыты и загрунтованы;</w:t>
      </w:r>
    </w:p>
    <w:p w:rsidR="00810864" w:rsidRPr="00810864" w:rsidRDefault="00810864" w:rsidP="00810864">
      <w:pPr>
        <w:pStyle w:val="20"/>
        <w:shd w:val="clear" w:color="auto" w:fill="auto"/>
        <w:tabs>
          <w:tab w:val="left" w:pos="110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4.2.вся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которые установлены заказчиком работ;</w:t>
      </w:r>
    </w:p>
    <w:p w:rsidR="00810864" w:rsidRPr="00810864" w:rsidRDefault="00810864" w:rsidP="00810864">
      <w:pPr>
        <w:pStyle w:val="20"/>
        <w:shd w:val="clear" w:color="auto" w:fill="auto"/>
        <w:tabs>
          <w:tab w:val="left" w:pos="110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4.3.дорожная разметка дорог должна обеспечивать требуемые </w:t>
      </w:r>
      <w:proofErr w:type="spellStart"/>
      <w:r w:rsidRPr="00810864">
        <w:rPr>
          <w:rFonts w:ascii="Times New Roman" w:hAnsi="Times New Roman" w:cs="Times New Roman"/>
          <w:sz w:val="24"/>
          <w:szCs w:val="24"/>
        </w:rPr>
        <w:t>цвето</w:t>
      </w:r>
      <w:proofErr w:type="spellEnd"/>
      <w:r w:rsidRPr="00810864">
        <w:rPr>
          <w:rFonts w:ascii="Times New Roman" w:hAnsi="Times New Roman" w:cs="Times New Roman"/>
          <w:sz w:val="24"/>
          <w:szCs w:val="24"/>
        </w:rPr>
        <w:t>- и светотехнические характеристики, коэффициент сцепления, сохранность по площади в течение всего периода эксплуатации;</w:t>
      </w:r>
    </w:p>
    <w:p w:rsidR="00810864" w:rsidRPr="00810864" w:rsidRDefault="00810864" w:rsidP="00810864">
      <w:pPr>
        <w:pStyle w:val="20"/>
        <w:shd w:val="clear" w:color="auto" w:fill="auto"/>
        <w:tabs>
          <w:tab w:val="left" w:pos="110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4.4.дорожные знаки должны содержаться в исправном состоянии, своевременно </w:t>
      </w:r>
      <w:r w:rsidRPr="00810864">
        <w:rPr>
          <w:rFonts w:ascii="Times New Roman" w:hAnsi="Times New Roman" w:cs="Times New Roman"/>
          <w:sz w:val="24"/>
          <w:szCs w:val="24"/>
        </w:rPr>
        <w:lastRenderedPageBreak/>
        <w:t>очищаться и промываться. Временно установленные дорожные знаки снимаются в течение суток после устранения причин, вызвавших необходимость их установки;</w:t>
      </w:r>
    </w:p>
    <w:p w:rsidR="00810864" w:rsidRPr="00810864" w:rsidRDefault="00810864" w:rsidP="00810864">
      <w:pPr>
        <w:pStyle w:val="20"/>
        <w:shd w:val="clear" w:color="auto" w:fill="auto"/>
        <w:tabs>
          <w:tab w:val="left" w:pos="11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4.5.элементы визуально-коммуникационной системы: указатели направлений движения транспорта и пешеходов, указатели </w:t>
      </w:r>
      <w:proofErr w:type="spellStart"/>
      <w:r w:rsidRPr="00810864">
        <w:rPr>
          <w:rFonts w:ascii="Times New Roman" w:hAnsi="Times New Roman" w:cs="Times New Roman"/>
          <w:sz w:val="24"/>
          <w:szCs w:val="24"/>
        </w:rPr>
        <w:t>планировочно-структурных</w:t>
      </w:r>
      <w:proofErr w:type="spellEnd"/>
      <w:r w:rsidRPr="00810864">
        <w:rPr>
          <w:rFonts w:ascii="Times New Roman" w:hAnsi="Times New Roman" w:cs="Times New Roman"/>
          <w:sz w:val="24"/>
          <w:szCs w:val="24"/>
        </w:rPr>
        <w:t xml:space="preserve"> элементов города (поселки, жилые районы, микрорайоны) устанавливаются на </w:t>
      </w:r>
      <w:proofErr w:type="gramStart"/>
      <w:r w:rsidRPr="00810864">
        <w:rPr>
          <w:rFonts w:ascii="Times New Roman" w:hAnsi="Times New Roman" w:cs="Times New Roman"/>
          <w:sz w:val="24"/>
          <w:szCs w:val="24"/>
        </w:rPr>
        <w:t>дорогах</w:t>
      </w:r>
      <w:proofErr w:type="gramEnd"/>
      <w:r w:rsidRPr="00810864">
        <w:rPr>
          <w:rFonts w:ascii="Times New Roman" w:hAnsi="Times New Roman" w:cs="Times New Roman"/>
          <w:sz w:val="24"/>
          <w:szCs w:val="24"/>
        </w:rPr>
        <w:t xml:space="preserve"> и транспортных развязках для указания направления движения к ним.</w:t>
      </w:r>
    </w:p>
    <w:p w:rsidR="00810864" w:rsidRPr="00810864" w:rsidRDefault="00810864" w:rsidP="00810864">
      <w:pPr>
        <w:spacing w:after="0" w:line="240" w:lineRule="auto"/>
        <w:ind w:firstLine="709"/>
        <w:jc w:val="center"/>
        <w:rPr>
          <w:rFonts w:ascii="Times New Roman" w:hAnsi="Times New Roman" w:cs="Times New Roman"/>
          <w:sz w:val="24"/>
          <w:szCs w:val="24"/>
        </w:rPr>
      </w:pPr>
    </w:p>
    <w:p w:rsidR="00810864" w:rsidRPr="00810864" w:rsidRDefault="00810864" w:rsidP="00810864">
      <w:pPr>
        <w:spacing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6. Общие требования к состоянию общественных пространств.</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Объектами благоустройства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общественного назначения Иштанского сельского поселения являются: </w:t>
      </w:r>
    </w:p>
    <w:p w:rsidR="00810864" w:rsidRPr="00810864" w:rsidRDefault="00810864" w:rsidP="00810864">
      <w:pPr>
        <w:spacing w:after="0" w:line="240" w:lineRule="auto"/>
        <w:ind w:left="720"/>
        <w:jc w:val="both"/>
        <w:rPr>
          <w:rFonts w:ascii="Times New Roman" w:hAnsi="Times New Roman" w:cs="Times New Roman"/>
          <w:sz w:val="24"/>
          <w:szCs w:val="24"/>
        </w:rPr>
      </w:pPr>
      <w:r w:rsidRPr="00810864">
        <w:rPr>
          <w:rFonts w:ascii="Times New Roman" w:hAnsi="Times New Roman" w:cs="Times New Roman"/>
          <w:sz w:val="24"/>
          <w:szCs w:val="24"/>
        </w:rPr>
        <w:t>1.1.общественные пространства населенного пункта;</w:t>
      </w:r>
    </w:p>
    <w:p w:rsidR="00810864" w:rsidRPr="00810864" w:rsidRDefault="00810864" w:rsidP="00810864">
      <w:pPr>
        <w:spacing w:after="0" w:line="240" w:lineRule="auto"/>
        <w:ind w:left="720"/>
        <w:jc w:val="both"/>
        <w:rPr>
          <w:rFonts w:ascii="Times New Roman" w:hAnsi="Times New Roman" w:cs="Times New Roman"/>
          <w:sz w:val="24"/>
          <w:szCs w:val="24"/>
        </w:rPr>
      </w:pPr>
      <w:r w:rsidRPr="00810864">
        <w:rPr>
          <w:rFonts w:ascii="Times New Roman" w:hAnsi="Times New Roman" w:cs="Times New Roman"/>
          <w:sz w:val="24"/>
          <w:szCs w:val="24"/>
        </w:rPr>
        <w:t>1.2. участки и зоны общественной застройки;</w:t>
      </w:r>
    </w:p>
    <w:p w:rsidR="00810864" w:rsidRPr="00810864" w:rsidRDefault="00810864" w:rsidP="00810864">
      <w:pPr>
        <w:spacing w:after="0" w:line="240" w:lineRule="auto"/>
        <w:ind w:left="720"/>
        <w:jc w:val="both"/>
        <w:rPr>
          <w:rFonts w:ascii="Times New Roman" w:hAnsi="Times New Roman" w:cs="Times New Roman"/>
          <w:sz w:val="24"/>
          <w:szCs w:val="24"/>
        </w:rPr>
      </w:pPr>
      <w:r w:rsidRPr="00810864">
        <w:rPr>
          <w:rFonts w:ascii="Times New Roman" w:hAnsi="Times New Roman" w:cs="Times New Roman"/>
          <w:sz w:val="24"/>
          <w:szCs w:val="24"/>
        </w:rPr>
        <w:t>1.3. которые в различных сочетаниях формируют все разновидности общественных территорий Иштанского сельского поселения.</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На территориях общественного назначения должны быть обеспечены открытость и проницаемость территории для визуального восприятия (отсутствие глухих оград), условия беспрепятственного передвижения населения (включая </w:t>
      </w:r>
      <w:proofErr w:type="spellStart"/>
      <w:r w:rsidRPr="00810864">
        <w:rPr>
          <w:rFonts w:ascii="Times New Roman" w:hAnsi="Times New Roman" w:cs="Times New Roman"/>
          <w:sz w:val="24"/>
          <w:szCs w:val="24"/>
        </w:rPr>
        <w:t>маломобильные</w:t>
      </w:r>
      <w:proofErr w:type="spellEnd"/>
      <w:r w:rsidRPr="00810864">
        <w:rPr>
          <w:rFonts w:ascii="Times New Roman" w:hAnsi="Times New Roman" w:cs="Times New Roman"/>
          <w:sz w:val="24"/>
          <w:szCs w:val="24"/>
        </w:rPr>
        <w:t xml:space="preserve"> группы), достижение стилевого единства элементов благоустройства с окружающей средой населенного пункта.</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Перечень конструктивных элементов внешнего благоустройства на территории общественных пространств Иштанского сельского поселения включает: </w:t>
      </w:r>
    </w:p>
    <w:p w:rsidR="00810864" w:rsidRPr="00810864" w:rsidRDefault="00810864" w:rsidP="00810864">
      <w:pPr>
        <w:spacing w:after="0" w:line="240" w:lineRule="auto"/>
        <w:ind w:left="851"/>
        <w:jc w:val="both"/>
        <w:rPr>
          <w:rFonts w:ascii="Times New Roman" w:hAnsi="Times New Roman" w:cs="Times New Roman"/>
          <w:sz w:val="24"/>
          <w:szCs w:val="24"/>
        </w:rPr>
      </w:pPr>
      <w:r w:rsidRPr="00810864">
        <w:rPr>
          <w:rFonts w:ascii="Times New Roman" w:hAnsi="Times New Roman" w:cs="Times New Roman"/>
          <w:sz w:val="24"/>
          <w:szCs w:val="24"/>
        </w:rPr>
        <w:t>3.1.озеленение;</w:t>
      </w:r>
    </w:p>
    <w:p w:rsidR="00810864" w:rsidRPr="00810864" w:rsidRDefault="00810864" w:rsidP="00810864">
      <w:pPr>
        <w:spacing w:after="0" w:line="240" w:lineRule="auto"/>
        <w:ind w:left="851"/>
        <w:jc w:val="both"/>
        <w:rPr>
          <w:rFonts w:ascii="Times New Roman" w:hAnsi="Times New Roman" w:cs="Times New Roman"/>
          <w:sz w:val="24"/>
          <w:szCs w:val="24"/>
        </w:rPr>
      </w:pPr>
      <w:r w:rsidRPr="00810864">
        <w:rPr>
          <w:rFonts w:ascii="Times New Roman" w:hAnsi="Times New Roman" w:cs="Times New Roman"/>
          <w:sz w:val="24"/>
          <w:szCs w:val="24"/>
        </w:rPr>
        <w:t>3.2.скамьи;</w:t>
      </w:r>
    </w:p>
    <w:p w:rsidR="00810864" w:rsidRPr="00810864" w:rsidRDefault="00810864" w:rsidP="00810864">
      <w:pPr>
        <w:spacing w:after="0" w:line="240" w:lineRule="auto"/>
        <w:ind w:left="851"/>
        <w:jc w:val="both"/>
        <w:rPr>
          <w:rFonts w:ascii="Times New Roman" w:hAnsi="Times New Roman" w:cs="Times New Roman"/>
          <w:sz w:val="24"/>
          <w:szCs w:val="24"/>
        </w:rPr>
      </w:pPr>
      <w:r w:rsidRPr="00810864">
        <w:rPr>
          <w:rFonts w:ascii="Times New Roman" w:hAnsi="Times New Roman" w:cs="Times New Roman"/>
          <w:sz w:val="24"/>
          <w:szCs w:val="24"/>
        </w:rPr>
        <w:t>3.3. урны либо малые контейнеры для мусора;</w:t>
      </w:r>
    </w:p>
    <w:p w:rsidR="00810864" w:rsidRPr="00810864" w:rsidRDefault="00810864" w:rsidP="00810864">
      <w:pPr>
        <w:spacing w:after="0" w:line="240" w:lineRule="auto"/>
        <w:ind w:left="851"/>
        <w:jc w:val="both"/>
        <w:rPr>
          <w:rFonts w:ascii="Times New Roman" w:hAnsi="Times New Roman" w:cs="Times New Roman"/>
          <w:sz w:val="24"/>
          <w:szCs w:val="24"/>
        </w:rPr>
      </w:pPr>
      <w:r w:rsidRPr="00810864">
        <w:rPr>
          <w:rFonts w:ascii="Times New Roman" w:hAnsi="Times New Roman" w:cs="Times New Roman"/>
          <w:sz w:val="24"/>
          <w:szCs w:val="24"/>
        </w:rPr>
        <w:t>3.4. уличное техническое оборудование;</w:t>
      </w:r>
    </w:p>
    <w:p w:rsidR="00810864" w:rsidRPr="00810864" w:rsidRDefault="00810864" w:rsidP="00810864">
      <w:pPr>
        <w:spacing w:after="0" w:line="240" w:lineRule="auto"/>
        <w:ind w:left="851"/>
        <w:jc w:val="both"/>
        <w:rPr>
          <w:rFonts w:ascii="Times New Roman" w:hAnsi="Times New Roman" w:cs="Times New Roman"/>
          <w:sz w:val="24"/>
          <w:szCs w:val="24"/>
        </w:rPr>
      </w:pPr>
      <w:r w:rsidRPr="00810864">
        <w:rPr>
          <w:rFonts w:ascii="Times New Roman" w:hAnsi="Times New Roman" w:cs="Times New Roman"/>
          <w:sz w:val="24"/>
          <w:szCs w:val="24"/>
        </w:rPr>
        <w:t>3.5. оборудование архитектурно-декоративного освещения;</w:t>
      </w:r>
    </w:p>
    <w:p w:rsidR="00810864" w:rsidRPr="00810864" w:rsidRDefault="00810864" w:rsidP="00810864">
      <w:pPr>
        <w:spacing w:after="0" w:line="240" w:lineRule="auto"/>
        <w:ind w:left="851"/>
        <w:jc w:val="both"/>
        <w:rPr>
          <w:rFonts w:ascii="Times New Roman" w:hAnsi="Times New Roman" w:cs="Times New Roman"/>
          <w:sz w:val="24"/>
          <w:szCs w:val="24"/>
        </w:rPr>
      </w:pPr>
      <w:r w:rsidRPr="00810864">
        <w:rPr>
          <w:rFonts w:ascii="Times New Roman" w:hAnsi="Times New Roman" w:cs="Times New Roman"/>
          <w:sz w:val="24"/>
          <w:szCs w:val="24"/>
        </w:rPr>
        <w:t>3.6. носители информации, элементы защиты участков озеленения.</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 На территории общественных пространств возможно размещение произведений декоративно-прикладного искусства, декоративных водных устройств.</w:t>
      </w:r>
    </w:p>
    <w:p w:rsidR="00810864" w:rsidRPr="00810864" w:rsidRDefault="00810864" w:rsidP="00810864">
      <w:pPr>
        <w:spacing w:after="0" w:line="240" w:lineRule="auto"/>
        <w:ind w:firstLine="709"/>
        <w:jc w:val="center"/>
        <w:rPr>
          <w:rFonts w:ascii="Times New Roman" w:hAnsi="Times New Roman" w:cs="Times New Roman"/>
          <w:sz w:val="24"/>
          <w:szCs w:val="24"/>
        </w:rPr>
      </w:pPr>
    </w:p>
    <w:p w:rsidR="00810864" w:rsidRPr="00810864" w:rsidRDefault="00810864" w:rsidP="00810864">
      <w:pPr>
        <w:spacing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7. Требования к благоустройству территории рекреационного назначения</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Объектами благоустройства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рекреационного назначения являются объекты рекреации – зоны отдыха, парки.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Организация благоустройства территории объектов рекреации осуществляется собственниками (владельцами) соответствующих территорий в соответствии с действующим законодательством, настоящими Правилами и иными муниципальными правовыми актами.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Территория мест для отдыха населения должна быть подготовлена к принятию посетителей. Территория мест отдыха населения оборудуется урнами на </w:t>
      </w:r>
      <w:proofErr w:type="gramStart"/>
      <w:r w:rsidRPr="00810864">
        <w:rPr>
          <w:rFonts w:ascii="Times New Roman" w:hAnsi="Times New Roman" w:cs="Times New Roman"/>
          <w:sz w:val="24"/>
          <w:szCs w:val="24"/>
        </w:rPr>
        <w:t>расстоянии</w:t>
      </w:r>
      <w:proofErr w:type="gramEnd"/>
      <w:r w:rsidRPr="00810864">
        <w:rPr>
          <w:rFonts w:ascii="Times New Roman" w:hAnsi="Times New Roman" w:cs="Times New Roman"/>
          <w:sz w:val="24"/>
          <w:szCs w:val="24"/>
        </w:rPr>
        <w:t xml:space="preserve"> 5 метров от полосы зеленых насаждений.</w:t>
      </w:r>
    </w:p>
    <w:p w:rsidR="00810864" w:rsidRPr="00810864" w:rsidRDefault="00810864" w:rsidP="00810864">
      <w:pPr>
        <w:spacing w:after="0" w:line="240" w:lineRule="auto"/>
        <w:jc w:val="both"/>
        <w:rPr>
          <w:rFonts w:ascii="Times New Roman" w:hAnsi="Times New Roman" w:cs="Times New Roman"/>
          <w:sz w:val="24"/>
          <w:szCs w:val="24"/>
        </w:rPr>
      </w:pPr>
    </w:p>
    <w:p w:rsidR="00810864" w:rsidRPr="00810864" w:rsidRDefault="00810864" w:rsidP="00810864">
      <w:pPr>
        <w:pStyle w:val="42"/>
        <w:keepNext/>
        <w:keepLines/>
        <w:shd w:val="clear" w:color="auto" w:fill="auto"/>
        <w:spacing w:before="0"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8.</w:t>
      </w:r>
      <w:bookmarkStart w:id="4" w:name="bookmark11"/>
      <w:r w:rsidRPr="00810864">
        <w:rPr>
          <w:rFonts w:ascii="Times New Roman" w:hAnsi="Times New Roman" w:cs="Times New Roman"/>
          <w:sz w:val="24"/>
          <w:szCs w:val="24"/>
        </w:rPr>
        <w:t xml:space="preserve"> Содержание индивидуальных жилых домов и благоустройство территории</w:t>
      </w:r>
      <w:bookmarkEnd w:id="4"/>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1.Собственники (или) наниматели индивидуальных жилых домов (далее - владельцы жилых домов), если иное не предусмотрено законом или договором, обязаны:</w:t>
      </w:r>
    </w:p>
    <w:p w:rsidR="00810864" w:rsidRPr="00810864" w:rsidRDefault="00810864" w:rsidP="00810864">
      <w:pPr>
        <w:pStyle w:val="20"/>
        <w:shd w:val="clear" w:color="auto" w:fill="auto"/>
        <w:tabs>
          <w:tab w:val="left" w:pos="11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1.1.обеспечить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810864" w:rsidRPr="00810864" w:rsidRDefault="00810864" w:rsidP="00810864">
      <w:pPr>
        <w:pStyle w:val="20"/>
        <w:shd w:val="clear" w:color="auto" w:fill="auto"/>
        <w:tabs>
          <w:tab w:val="left" w:pos="111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1.2.содержать в порядке территорию домовладения и обеспечивать надлежащее санитарное состояние </w:t>
      </w:r>
      <w:proofErr w:type="gramStart"/>
      <w:r w:rsidRPr="00810864">
        <w:rPr>
          <w:rFonts w:ascii="Times New Roman" w:hAnsi="Times New Roman" w:cs="Times New Roman"/>
          <w:sz w:val="24"/>
          <w:szCs w:val="24"/>
        </w:rPr>
        <w:t>прилегающей</w:t>
      </w:r>
      <w:proofErr w:type="gramEnd"/>
      <w:r w:rsidRPr="00810864">
        <w:rPr>
          <w:rFonts w:ascii="Times New Roman" w:hAnsi="Times New Roman" w:cs="Times New Roman"/>
          <w:sz w:val="24"/>
          <w:szCs w:val="24"/>
        </w:rPr>
        <w:t xml:space="preserve"> территории;</w:t>
      </w:r>
    </w:p>
    <w:p w:rsidR="00810864" w:rsidRPr="00810864" w:rsidRDefault="00810864" w:rsidP="00810864">
      <w:pPr>
        <w:pStyle w:val="20"/>
        <w:shd w:val="clear" w:color="auto" w:fill="auto"/>
        <w:tabs>
          <w:tab w:val="left" w:pos="1112"/>
        </w:tabs>
        <w:spacing w:line="240" w:lineRule="auto"/>
        <w:ind w:left="709"/>
        <w:jc w:val="both"/>
        <w:rPr>
          <w:rFonts w:ascii="Times New Roman" w:hAnsi="Times New Roman" w:cs="Times New Roman"/>
          <w:sz w:val="24"/>
          <w:szCs w:val="24"/>
        </w:rPr>
      </w:pPr>
      <w:r w:rsidRPr="00810864">
        <w:rPr>
          <w:rStyle w:val="afb"/>
          <w:rFonts w:ascii="Times New Roman" w:hAnsi="Times New Roman" w:cs="Times New Roman"/>
          <w:sz w:val="24"/>
          <w:szCs w:val="24"/>
        </w:rPr>
        <w:t xml:space="preserve">1.3.иметь на жилом </w:t>
      </w:r>
      <w:proofErr w:type="gramStart"/>
      <w:r w:rsidRPr="00810864">
        <w:rPr>
          <w:rStyle w:val="afb"/>
          <w:rFonts w:ascii="Times New Roman" w:hAnsi="Times New Roman" w:cs="Times New Roman"/>
          <w:sz w:val="24"/>
          <w:szCs w:val="24"/>
        </w:rPr>
        <w:t>доме</w:t>
      </w:r>
      <w:proofErr w:type="gramEnd"/>
      <w:r w:rsidRPr="00810864">
        <w:rPr>
          <w:rStyle w:val="afb"/>
          <w:rFonts w:ascii="Times New Roman" w:hAnsi="Times New Roman" w:cs="Times New Roman"/>
          <w:sz w:val="24"/>
          <w:szCs w:val="24"/>
        </w:rPr>
        <w:t xml:space="preserve"> номерной знак и поддерживать его в исправном состоянии;</w:t>
      </w:r>
    </w:p>
    <w:p w:rsidR="00810864" w:rsidRPr="00810864" w:rsidRDefault="00810864" w:rsidP="00810864">
      <w:pPr>
        <w:pStyle w:val="20"/>
        <w:shd w:val="clear" w:color="auto" w:fill="auto"/>
        <w:tabs>
          <w:tab w:val="left" w:pos="112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1.4.содержать в порядке зеленые насаждения в границах домовладения, проводить </w:t>
      </w:r>
      <w:r w:rsidRPr="00810864">
        <w:rPr>
          <w:rFonts w:ascii="Times New Roman" w:hAnsi="Times New Roman" w:cs="Times New Roman"/>
          <w:sz w:val="24"/>
          <w:szCs w:val="24"/>
        </w:rPr>
        <w:lastRenderedPageBreak/>
        <w:t>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810864" w:rsidRPr="00810864" w:rsidRDefault="00810864" w:rsidP="00810864">
      <w:pPr>
        <w:pStyle w:val="20"/>
        <w:shd w:val="clear" w:color="auto" w:fill="auto"/>
        <w:tabs>
          <w:tab w:val="left" w:pos="111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1.5.очищать канавы и трубы для стока воды, в весенний период обеспечивать проход талых вод;</w:t>
      </w:r>
    </w:p>
    <w:p w:rsidR="00810864" w:rsidRPr="00810864" w:rsidRDefault="00810864" w:rsidP="00810864">
      <w:pPr>
        <w:pStyle w:val="20"/>
        <w:shd w:val="clear" w:color="auto" w:fill="auto"/>
        <w:tabs>
          <w:tab w:val="left" w:pos="111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1.6.складировать счищенный с </w:t>
      </w:r>
      <w:proofErr w:type="gramStart"/>
      <w:r w:rsidRPr="00810864">
        <w:rPr>
          <w:rFonts w:ascii="Times New Roman" w:hAnsi="Times New Roman" w:cs="Times New Roman"/>
          <w:sz w:val="24"/>
          <w:szCs w:val="24"/>
        </w:rPr>
        <w:t>прилегающей</w:t>
      </w:r>
      <w:proofErr w:type="gramEnd"/>
      <w:r w:rsidRPr="00810864">
        <w:rPr>
          <w:rFonts w:ascii="Times New Roman" w:hAnsi="Times New Roman" w:cs="Times New Roman"/>
          <w:sz w:val="24"/>
          <w:szCs w:val="24"/>
        </w:rPr>
        <w:t xml:space="preserve">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810864" w:rsidRPr="00810864" w:rsidRDefault="00810864" w:rsidP="00810864">
      <w:pPr>
        <w:pStyle w:val="20"/>
        <w:shd w:val="clear" w:color="auto" w:fill="auto"/>
        <w:tabs>
          <w:tab w:val="left" w:pos="111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1.7.оборудовать в соответствии с санитарными нормами в пределах предоставленного земельного участка при отсутствии централизованного </w:t>
      </w:r>
      <w:proofErr w:type="spellStart"/>
      <w:r w:rsidRPr="00810864">
        <w:rPr>
          <w:rFonts w:ascii="Times New Roman" w:hAnsi="Times New Roman" w:cs="Times New Roman"/>
          <w:sz w:val="24"/>
          <w:szCs w:val="24"/>
        </w:rPr>
        <w:t>канализования</w:t>
      </w:r>
      <w:proofErr w:type="spellEnd"/>
      <w:r w:rsidRPr="00810864">
        <w:rPr>
          <w:rFonts w:ascii="Times New Roman" w:hAnsi="Times New Roman" w:cs="Times New Roman"/>
          <w:sz w:val="24"/>
          <w:szCs w:val="24"/>
        </w:rPr>
        <w:t xml:space="preserve"> местную канализацию, помойную яму, туалет, регулярно производить их очистку и дезинфекцию;</w:t>
      </w:r>
    </w:p>
    <w:p w:rsidR="00810864" w:rsidRPr="00810864" w:rsidRDefault="00810864" w:rsidP="00810864">
      <w:pPr>
        <w:pStyle w:val="20"/>
        <w:shd w:val="clear" w:color="auto" w:fill="auto"/>
        <w:tabs>
          <w:tab w:val="left" w:pos="111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1.8.производить складирование твердых и крупногабаритных отходов в контейнеры, установленные на специальных </w:t>
      </w:r>
      <w:proofErr w:type="gramStart"/>
      <w:r w:rsidRPr="00810864">
        <w:rPr>
          <w:rFonts w:ascii="Times New Roman" w:hAnsi="Times New Roman" w:cs="Times New Roman"/>
          <w:sz w:val="24"/>
          <w:szCs w:val="24"/>
        </w:rPr>
        <w:t>площадках</w:t>
      </w:r>
      <w:proofErr w:type="gramEnd"/>
      <w:r w:rsidRPr="00810864">
        <w:rPr>
          <w:rFonts w:ascii="Times New Roman" w:hAnsi="Times New Roman" w:cs="Times New Roman"/>
          <w:sz w:val="24"/>
          <w:szCs w:val="24"/>
        </w:rPr>
        <w:t>.</w:t>
      </w:r>
    </w:p>
    <w:p w:rsidR="00810864" w:rsidRPr="00810864" w:rsidRDefault="00810864" w:rsidP="00810864">
      <w:pPr>
        <w:pStyle w:val="20"/>
        <w:shd w:val="clear" w:color="auto" w:fill="auto"/>
        <w:tabs>
          <w:tab w:val="left" w:pos="98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2.На территории индивидуальной жилой застройки не допускается:</w:t>
      </w:r>
    </w:p>
    <w:p w:rsidR="00810864" w:rsidRPr="00810864" w:rsidRDefault="00810864" w:rsidP="00810864">
      <w:pPr>
        <w:pStyle w:val="20"/>
        <w:shd w:val="clear" w:color="auto" w:fill="auto"/>
        <w:tabs>
          <w:tab w:val="left" w:pos="115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2.1.размещать ограждение за границами домовладения;</w:t>
      </w:r>
    </w:p>
    <w:p w:rsidR="00810864" w:rsidRPr="00810864" w:rsidRDefault="00810864" w:rsidP="00810864">
      <w:pPr>
        <w:pStyle w:val="20"/>
        <w:shd w:val="clear" w:color="auto" w:fill="auto"/>
        <w:tabs>
          <w:tab w:val="left" w:pos="1108"/>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2.2.сжигать листву, любые виды отходов и мусор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домовладений и прилегающих к ним территориях;</w:t>
      </w:r>
    </w:p>
    <w:p w:rsidR="00810864" w:rsidRPr="00810864" w:rsidRDefault="00810864" w:rsidP="00810864">
      <w:pPr>
        <w:pStyle w:val="20"/>
        <w:shd w:val="clear" w:color="auto" w:fill="auto"/>
        <w:tabs>
          <w:tab w:val="left" w:pos="111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2.3.складировать уголь, тару, дрова, крупногабаритные отходы, строительные материалы за территорией домовладения без согласования с Администрацией Иштанского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w:t>
      </w:r>
    </w:p>
    <w:p w:rsidR="00810864" w:rsidRPr="00810864" w:rsidRDefault="00810864" w:rsidP="00810864">
      <w:pPr>
        <w:pStyle w:val="20"/>
        <w:shd w:val="clear" w:color="auto" w:fill="auto"/>
        <w:tabs>
          <w:tab w:val="left" w:pos="115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2.4.мыть транспортные средства за территорией домовладения;</w:t>
      </w:r>
    </w:p>
    <w:p w:rsidR="00810864" w:rsidRPr="00810864" w:rsidRDefault="00810864" w:rsidP="00810864">
      <w:pPr>
        <w:pStyle w:val="20"/>
        <w:shd w:val="clear" w:color="auto" w:fill="auto"/>
        <w:tabs>
          <w:tab w:val="left" w:pos="1117"/>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2.5.строить дворовые постройки, обустраивать выгребные ямы за территорией домовладения;</w:t>
      </w:r>
    </w:p>
    <w:p w:rsidR="00810864" w:rsidRPr="00810864" w:rsidRDefault="00810864" w:rsidP="00810864">
      <w:pPr>
        <w:pStyle w:val="20"/>
        <w:shd w:val="clear" w:color="auto" w:fill="auto"/>
        <w:tabs>
          <w:tab w:val="left" w:pos="1117"/>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2.6.размещать на уличных </w:t>
      </w:r>
      <w:proofErr w:type="gramStart"/>
      <w:r w:rsidRPr="00810864">
        <w:rPr>
          <w:rFonts w:ascii="Times New Roman" w:hAnsi="Times New Roman" w:cs="Times New Roman"/>
          <w:sz w:val="24"/>
          <w:szCs w:val="24"/>
        </w:rPr>
        <w:t>проездах</w:t>
      </w:r>
      <w:proofErr w:type="gramEnd"/>
      <w:r w:rsidRPr="00810864">
        <w:rPr>
          <w:rFonts w:ascii="Times New Roman" w:hAnsi="Times New Roman" w:cs="Times New Roman"/>
          <w:sz w:val="24"/>
          <w:szCs w:val="24"/>
        </w:rPr>
        <w:t xml:space="preserve"> данной территории заграждения, затрудняющие доступ или препятствующие доступу специального транспорта и уборочной техники;</w:t>
      </w:r>
    </w:p>
    <w:p w:rsidR="00810864" w:rsidRPr="00810864" w:rsidRDefault="00810864" w:rsidP="00810864">
      <w:pPr>
        <w:pStyle w:val="20"/>
        <w:shd w:val="clear" w:color="auto" w:fill="auto"/>
        <w:tabs>
          <w:tab w:val="left" w:pos="115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2.7.разрушать и портить элементы благоустройства территории, засорять водоемы;</w:t>
      </w:r>
    </w:p>
    <w:p w:rsidR="00810864" w:rsidRPr="00810864" w:rsidRDefault="00810864" w:rsidP="00810864">
      <w:pPr>
        <w:pStyle w:val="20"/>
        <w:shd w:val="clear" w:color="auto" w:fill="auto"/>
        <w:tabs>
          <w:tab w:val="left" w:pos="1117"/>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2.8.хранить разукомплектованное (неисправное) транспортное средство за территорией домовладения;</w:t>
      </w:r>
    </w:p>
    <w:p w:rsidR="00810864" w:rsidRPr="00810864" w:rsidRDefault="00810864" w:rsidP="00810864">
      <w:pPr>
        <w:pStyle w:val="20"/>
        <w:shd w:val="clear" w:color="auto" w:fill="auto"/>
        <w:tabs>
          <w:tab w:val="left" w:pos="115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2.9.</w:t>
      </w:r>
      <w:proofErr w:type="gramStart"/>
      <w:r w:rsidRPr="00810864">
        <w:rPr>
          <w:rFonts w:ascii="Times New Roman" w:hAnsi="Times New Roman" w:cs="Times New Roman"/>
          <w:sz w:val="24"/>
          <w:szCs w:val="24"/>
        </w:rPr>
        <w:t>захламлять</w:t>
      </w:r>
      <w:proofErr w:type="gramEnd"/>
      <w:r w:rsidRPr="00810864">
        <w:rPr>
          <w:rFonts w:ascii="Times New Roman" w:hAnsi="Times New Roman" w:cs="Times New Roman"/>
          <w:sz w:val="24"/>
          <w:szCs w:val="24"/>
        </w:rPr>
        <w:t xml:space="preserve"> прилегающую территорию любыми отходами.</w:t>
      </w:r>
    </w:p>
    <w:p w:rsidR="00810864" w:rsidRPr="00810864" w:rsidRDefault="00810864" w:rsidP="00810864">
      <w:pPr>
        <w:spacing w:after="0" w:line="240" w:lineRule="auto"/>
        <w:ind w:firstLine="709"/>
        <w:jc w:val="center"/>
        <w:rPr>
          <w:rFonts w:ascii="Times New Roman" w:hAnsi="Times New Roman" w:cs="Times New Roman"/>
          <w:sz w:val="24"/>
          <w:szCs w:val="24"/>
        </w:rPr>
      </w:pPr>
    </w:p>
    <w:p w:rsidR="00810864" w:rsidRPr="00810864" w:rsidRDefault="00810864" w:rsidP="00810864">
      <w:pPr>
        <w:pStyle w:val="42"/>
        <w:keepNext/>
        <w:keepLines/>
        <w:shd w:val="clear" w:color="auto" w:fill="auto"/>
        <w:spacing w:before="0" w:after="0" w:line="240" w:lineRule="auto"/>
        <w:ind w:firstLine="709"/>
        <w:jc w:val="center"/>
        <w:rPr>
          <w:rFonts w:ascii="Times New Roman" w:hAnsi="Times New Roman" w:cs="Times New Roman"/>
          <w:sz w:val="24"/>
          <w:szCs w:val="24"/>
        </w:rPr>
      </w:pPr>
      <w:bookmarkStart w:id="5" w:name="10"/>
      <w:bookmarkEnd w:id="5"/>
      <w:r w:rsidRPr="00810864">
        <w:rPr>
          <w:rFonts w:ascii="Times New Roman" w:hAnsi="Times New Roman" w:cs="Times New Roman"/>
          <w:sz w:val="24"/>
          <w:szCs w:val="24"/>
        </w:rPr>
        <w:t xml:space="preserve">9. Обеспечение надлежащего содержания объектов благоустройства </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 xml:space="preserve">1. </w:t>
      </w:r>
      <w:proofErr w:type="gramStart"/>
      <w:r w:rsidRPr="00810864">
        <w:rPr>
          <w:rFonts w:ascii="Times New Roman" w:hAnsi="Times New Roman" w:cs="Times New Roman"/>
          <w:sz w:val="24"/>
          <w:szCs w:val="24"/>
        </w:rPr>
        <w:t>Физические и юридические лица — собственники, владельцы, пользователи зданий, сооружений обязаны содержать их фасады и прилегающие к таким объектам территории в чистоте и порядке, отвечающем требованиям сводов правил и национальных стандартов, приведённых в приложении к настоящим Правилам.</w:t>
      </w:r>
      <w:proofErr w:type="gramEnd"/>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2. Включение наружного освещения улиц, дорог, площадей и других освещаемых объектов производится при снижении уровня естественной освещённости в вечерние сумерки до 20 люкс, а отключение — в утренние сумерки при его повышении до 10 люкс по графику, утверждаемому уполномоченным органом.</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3.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4.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 с периодичностью, устанавливаемой уполномоченным органом.</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5. Окраска фасадов памятников истории и культуры осуществляется по согласованию с соответствующими органами по охране и использованию памятников истории и культуры.</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lastRenderedPageBreak/>
        <w:t>6. 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проектами благоустройства.</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7. Ответственность за содержание и ремонт малых архитектурных форм несут их владельцы. Ремонт и покраска малых архитектурных форм осуществляется до наступления летнего сезона.</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8. Сроки включения фонтанов, режимы их работы, график промывки и очистки чаш, технологические перерывы и окончание работы определяются уполномоченным органом.</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В период работы фонтанов очистка водной поверхности от мусора производится ежедневно. Балансодержатель обязан содержать фонтаны  в чистоте и в период их отключения.</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9.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rsidR="00810864" w:rsidRPr="00810864" w:rsidRDefault="00810864" w:rsidP="00810864">
      <w:pPr>
        <w:pStyle w:val="20"/>
        <w:shd w:val="clear" w:color="auto" w:fill="auto"/>
        <w:spacing w:line="240" w:lineRule="auto"/>
        <w:ind w:firstLine="709"/>
        <w:rPr>
          <w:rFonts w:ascii="Times New Roman" w:hAnsi="Times New Roman" w:cs="Times New Roman"/>
          <w:sz w:val="24"/>
          <w:szCs w:val="24"/>
        </w:rPr>
      </w:pPr>
    </w:p>
    <w:p w:rsidR="00810864" w:rsidRPr="00810864" w:rsidRDefault="00810864" w:rsidP="00810864">
      <w:pPr>
        <w:pStyle w:val="20"/>
        <w:shd w:val="clear" w:color="auto" w:fill="auto"/>
        <w:spacing w:line="240" w:lineRule="auto"/>
        <w:ind w:firstLine="709"/>
        <w:rPr>
          <w:rFonts w:ascii="Times New Roman" w:hAnsi="Times New Roman" w:cs="Times New Roman"/>
          <w:sz w:val="24"/>
          <w:szCs w:val="24"/>
        </w:rPr>
      </w:pPr>
      <w:r w:rsidRPr="00810864">
        <w:rPr>
          <w:rFonts w:ascii="Times New Roman" w:hAnsi="Times New Roman" w:cs="Times New Roman"/>
          <w:sz w:val="24"/>
          <w:szCs w:val="24"/>
        </w:rPr>
        <w:t xml:space="preserve">10. Общие требования по содержанию зданий, сооружений. </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1 Содержание зданий, сооружений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810864" w:rsidRPr="00810864" w:rsidRDefault="00810864" w:rsidP="00810864">
      <w:pPr>
        <w:pStyle w:val="20"/>
        <w:shd w:val="clear" w:color="auto" w:fill="auto"/>
        <w:tabs>
          <w:tab w:val="left" w:pos="927"/>
        </w:tabs>
        <w:spacing w:line="240" w:lineRule="auto"/>
        <w:jc w:val="both"/>
        <w:rPr>
          <w:rFonts w:ascii="Times New Roman" w:hAnsi="Times New Roman" w:cs="Times New Roman"/>
          <w:sz w:val="24"/>
          <w:szCs w:val="24"/>
        </w:rPr>
      </w:pPr>
      <w:r w:rsidRPr="00810864">
        <w:rPr>
          <w:rFonts w:ascii="Times New Roman" w:hAnsi="Times New Roman" w:cs="Times New Roman"/>
          <w:spacing w:val="1"/>
          <w:sz w:val="24"/>
          <w:szCs w:val="24"/>
        </w:rPr>
        <w:t>2.Содержание фасадов объектов включает:</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2.1.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2.2.обеспечение наличия и содержания в исправном состоянии водостоков, водосточных труб и сливов;</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2.3.герметизацию, заделку и расшивку швов, трещин и выбоин;</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2.4. восстановление, ремонт и своевременную очистку входных групп, </w:t>
      </w:r>
      <w:proofErr w:type="spellStart"/>
      <w:r w:rsidRPr="00810864">
        <w:rPr>
          <w:rFonts w:ascii="Times New Roman" w:hAnsi="Times New Roman" w:cs="Times New Roman"/>
          <w:spacing w:val="1"/>
          <w:sz w:val="24"/>
          <w:szCs w:val="24"/>
        </w:rPr>
        <w:t>отмосток</w:t>
      </w:r>
      <w:proofErr w:type="spellEnd"/>
      <w:r w:rsidRPr="00810864">
        <w:rPr>
          <w:rFonts w:ascii="Times New Roman" w:hAnsi="Times New Roman" w:cs="Times New Roman"/>
          <w:spacing w:val="1"/>
          <w:sz w:val="24"/>
          <w:szCs w:val="24"/>
        </w:rPr>
        <w:t>, приямков цокольных окон и входов в подвалы;</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2.5.поддержание в исправном состоянии размещенного на фасаде электроосвещения и включение его с наступлением темноты;</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2.6.своевременную очистку поверхностей фасадов, в том числе элементов фасадов, в зависимости от их состояния и условий эксплуатации;</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2.7.поддержание в чистоте и исправном состоянии расположенных на фасадах адресных указателей (указатели наименований улиц, номеров домов), памятных досок;</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 2.8.очистку от надписей, рисунков, объявлений, плакатов и иной информационно-печатной продукции, а также нанесенных граффити.</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 В состав элементов фасадов объектов входят:</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3.1. приямки, входы в подвальные помещения и </w:t>
      </w:r>
      <w:proofErr w:type="spellStart"/>
      <w:r w:rsidRPr="00810864">
        <w:rPr>
          <w:rFonts w:ascii="Times New Roman" w:hAnsi="Times New Roman" w:cs="Times New Roman"/>
          <w:spacing w:val="1"/>
          <w:sz w:val="24"/>
          <w:szCs w:val="24"/>
        </w:rPr>
        <w:t>мусорокамеры</w:t>
      </w:r>
      <w:proofErr w:type="spellEnd"/>
      <w:r w:rsidRPr="00810864">
        <w:rPr>
          <w:rFonts w:ascii="Times New Roman" w:hAnsi="Times New Roman" w:cs="Times New Roman"/>
          <w:spacing w:val="1"/>
          <w:sz w:val="24"/>
          <w:szCs w:val="24"/>
        </w:rPr>
        <w:t>;</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proofErr w:type="gramStart"/>
      <w:r w:rsidRPr="00810864">
        <w:rPr>
          <w:rFonts w:ascii="Times New Roman" w:hAnsi="Times New Roman" w:cs="Times New Roman"/>
          <w:spacing w:val="1"/>
          <w:sz w:val="24"/>
          <w:szCs w:val="24"/>
        </w:rPr>
        <w:t>3.2. входные группы (ступени, площадки, перила, козырьки над входом, ограждения, стены, двери и др.);</w:t>
      </w:r>
      <w:proofErr w:type="gramEnd"/>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3.3. цоколь и </w:t>
      </w:r>
      <w:proofErr w:type="spellStart"/>
      <w:r w:rsidRPr="00810864">
        <w:rPr>
          <w:rFonts w:ascii="Times New Roman" w:hAnsi="Times New Roman" w:cs="Times New Roman"/>
          <w:spacing w:val="1"/>
          <w:sz w:val="24"/>
          <w:szCs w:val="24"/>
        </w:rPr>
        <w:t>отмостка</w:t>
      </w:r>
      <w:proofErr w:type="spellEnd"/>
      <w:r w:rsidRPr="00810864">
        <w:rPr>
          <w:rFonts w:ascii="Times New Roman" w:hAnsi="Times New Roman" w:cs="Times New Roman"/>
          <w:spacing w:val="1"/>
          <w:sz w:val="24"/>
          <w:szCs w:val="24"/>
        </w:rPr>
        <w:t>;</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3.4. плоскости стен;</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3.5. выступающие элементы фасадов (балконы, лоджии, эркеры, карнизы и др.);</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3.6. кровли, включая вентиляционные и дымовые трубы, ограждающие решетки, выходы на кровлю и т.д.;</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3.7. архитектурные детали и облицовка (колонны, пилястры, розетки, капители, фризы, пояски и др.);</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3.8. водосточные трубы, включая воронки;</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lastRenderedPageBreak/>
        <w:t>3.9. парапетные и оконные ограждения, решетки;</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3.10. металлическая отделка окон, балконов, поясков, выступов цоколя, свесов и т.п.;</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3.11. навесные металлические конструкции (</w:t>
      </w:r>
      <w:proofErr w:type="spellStart"/>
      <w:r w:rsidRPr="00810864">
        <w:rPr>
          <w:rFonts w:ascii="Times New Roman" w:hAnsi="Times New Roman" w:cs="Times New Roman"/>
          <w:spacing w:val="1"/>
          <w:sz w:val="24"/>
          <w:szCs w:val="24"/>
        </w:rPr>
        <w:t>флагодержатели</w:t>
      </w:r>
      <w:proofErr w:type="spellEnd"/>
      <w:r w:rsidRPr="00810864">
        <w:rPr>
          <w:rFonts w:ascii="Times New Roman" w:hAnsi="Times New Roman" w:cs="Times New Roman"/>
          <w:spacing w:val="1"/>
          <w:sz w:val="24"/>
          <w:szCs w:val="24"/>
        </w:rPr>
        <w:t>, анкеры, пожарные лестницы, вентиляционное оборудование и т.п.);</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3.12. горизонтальные и вертикальные швы между панелями и блоками (фасады крупнопанельных и крупноблочных зданий);</w:t>
      </w:r>
    </w:p>
    <w:p w:rsidR="00810864" w:rsidRPr="00810864" w:rsidRDefault="00810864" w:rsidP="00810864">
      <w:pPr>
        <w:pStyle w:val="20"/>
        <w:shd w:val="clear" w:color="auto" w:fill="auto"/>
        <w:tabs>
          <w:tab w:val="left" w:pos="927"/>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3.13. стационарные ограждения, прилегающие к зданиям.</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4.Собственники, владельцы (пользователи) объектов и помещений в них или организации в соответствии с договорами обязаны:</w:t>
      </w:r>
    </w:p>
    <w:p w:rsidR="00810864" w:rsidRPr="00810864" w:rsidRDefault="00810864" w:rsidP="00810864">
      <w:pPr>
        <w:pStyle w:val="20"/>
        <w:shd w:val="clear" w:color="auto" w:fill="auto"/>
        <w:tabs>
          <w:tab w:val="left" w:pos="927"/>
        </w:tabs>
        <w:spacing w:line="240" w:lineRule="auto"/>
        <w:ind w:left="709"/>
        <w:jc w:val="both"/>
        <w:rPr>
          <w:rFonts w:ascii="Times New Roman" w:hAnsi="Times New Roman" w:cs="Times New Roman"/>
          <w:sz w:val="24"/>
          <w:szCs w:val="24"/>
        </w:rPr>
      </w:pPr>
      <w:r w:rsidRPr="00810864">
        <w:rPr>
          <w:rFonts w:ascii="Times New Roman" w:hAnsi="Times New Roman" w:cs="Times New Roman"/>
          <w:spacing w:val="1"/>
          <w:sz w:val="24"/>
          <w:szCs w:val="24"/>
        </w:rPr>
        <w:t>4.1.по мере необходимости, но не реже одного раза в год, очищать фасады;</w:t>
      </w:r>
    </w:p>
    <w:p w:rsidR="00810864" w:rsidRPr="00810864" w:rsidRDefault="00810864" w:rsidP="00810864">
      <w:pPr>
        <w:pStyle w:val="20"/>
        <w:shd w:val="clear" w:color="auto" w:fill="auto"/>
        <w:tabs>
          <w:tab w:val="left" w:pos="927"/>
        </w:tabs>
        <w:spacing w:line="240" w:lineRule="auto"/>
        <w:ind w:left="709"/>
        <w:jc w:val="both"/>
        <w:rPr>
          <w:rFonts w:ascii="Times New Roman" w:hAnsi="Times New Roman" w:cs="Times New Roman"/>
          <w:sz w:val="24"/>
          <w:szCs w:val="24"/>
        </w:rPr>
      </w:pPr>
      <w:r w:rsidRPr="00810864">
        <w:rPr>
          <w:rFonts w:ascii="Times New Roman" w:hAnsi="Times New Roman" w:cs="Times New Roman"/>
          <w:spacing w:val="1"/>
          <w:sz w:val="24"/>
          <w:szCs w:val="24"/>
        </w:rPr>
        <w:t>4.2.проводить текущий ремонт, в том числе окраску фасада, с периодичностью в пределах 3 - 5 лет с учетом фактического состояния фасада;</w:t>
      </w:r>
    </w:p>
    <w:p w:rsidR="00810864" w:rsidRPr="00810864" w:rsidRDefault="00810864" w:rsidP="00810864">
      <w:pPr>
        <w:pStyle w:val="20"/>
        <w:shd w:val="clear" w:color="auto" w:fill="auto"/>
        <w:tabs>
          <w:tab w:val="left" w:pos="927"/>
        </w:tabs>
        <w:spacing w:line="240" w:lineRule="auto"/>
        <w:ind w:left="709"/>
        <w:jc w:val="both"/>
        <w:rPr>
          <w:rFonts w:ascii="Times New Roman" w:hAnsi="Times New Roman" w:cs="Times New Roman"/>
          <w:sz w:val="24"/>
          <w:szCs w:val="24"/>
        </w:rPr>
      </w:pPr>
      <w:proofErr w:type="gramStart"/>
      <w:r w:rsidRPr="00810864">
        <w:rPr>
          <w:rFonts w:ascii="Times New Roman" w:hAnsi="Times New Roman" w:cs="Times New Roman"/>
          <w:spacing w:val="1"/>
          <w:sz w:val="24"/>
          <w:szCs w:val="24"/>
        </w:rPr>
        <w:t>4.3.производить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roofErr w:type="gramEnd"/>
      <w:r w:rsidRPr="00810864">
        <w:rPr>
          <w:rFonts w:ascii="Times New Roman" w:hAnsi="Times New Roman" w:cs="Times New Roman"/>
          <w:spacing w:val="1"/>
          <w:sz w:val="24"/>
          <w:szCs w:val="24"/>
        </w:rPr>
        <w:t xml:space="preserve"> 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810864" w:rsidRPr="00810864" w:rsidRDefault="00810864" w:rsidP="00810864">
      <w:pPr>
        <w:pStyle w:val="20"/>
        <w:shd w:val="clear" w:color="auto" w:fill="auto"/>
        <w:tabs>
          <w:tab w:val="left" w:pos="927"/>
        </w:tabs>
        <w:spacing w:line="240" w:lineRule="auto"/>
        <w:ind w:left="710"/>
        <w:jc w:val="both"/>
        <w:rPr>
          <w:rFonts w:ascii="Times New Roman" w:hAnsi="Times New Roman" w:cs="Times New Roman"/>
          <w:sz w:val="24"/>
          <w:szCs w:val="24"/>
        </w:rPr>
      </w:pPr>
      <w:r w:rsidRPr="00810864">
        <w:rPr>
          <w:rFonts w:ascii="Times New Roman" w:hAnsi="Times New Roman" w:cs="Times New Roman"/>
          <w:spacing w:val="1"/>
          <w:sz w:val="24"/>
          <w:szCs w:val="24"/>
        </w:rPr>
        <w:t>4.4.незамедлительно выполнять охранно-предупредительные мероприятия (установка ограждений, сеток, демонтаж разрушающейся части элемента фасада и т.п.) в случае угрозы возможного обрушения выступающих конструкций фасадов;</w:t>
      </w:r>
    </w:p>
    <w:p w:rsidR="00810864" w:rsidRPr="00810864" w:rsidRDefault="00810864" w:rsidP="00810864">
      <w:pPr>
        <w:pStyle w:val="20"/>
        <w:shd w:val="clear" w:color="auto" w:fill="auto"/>
        <w:tabs>
          <w:tab w:val="left" w:pos="927"/>
        </w:tabs>
        <w:spacing w:line="240" w:lineRule="auto"/>
        <w:ind w:left="709"/>
        <w:jc w:val="both"/>
        <w:rPr>
          <w:rFonts w:ascii="Times New Roman" w:hAnsi="Times New Roman" w:cs="Times New Roman"/>
          <w:sz w:val="24"/>
          <w:szCs w:val="24"/>
        </w:rPr>
      </w:pPr>
      <w:r w:rsidRPr="00810864">
        <w:rPr>
          <w:rFonts w:ascii="Times New Roman" w:hAnsi="Times New Roman" w:cs="Times New Roman"/>
          <w:spacing w:val="1"/>
          <w:sz w:val="24"/>
          <w:szCs w:val="24"/>
        </w:rPr>
        <w:t>4.5.демонтировать средство размещения наружной информации (вывеску) в случае, если такая вывеска не эксплуатируется.</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pacing w:val="1"/>
          <w:sz w:val="24"/>
          <w:szCs w:val="24"/>
        </w:rPr>
        <w:t xml:space="preserve">5. Установка адресных указателей на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pacing w:val="1"/>
          <w:sz w:val="24"/>
          <w:szCs w:val="24"/>
        </w:rPr>
        <w:t>осуществляется:</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5.1.на индивидуальных жилых </w:t>
      </w:r>
      <w:proofErr w:type="gramStart"/>
      <w:r w:rsidRPr="00810864">
        <w:rPr>
          <w:rFonts w:ascii="Times New Roman" w:hAnsi="Times New Roman" w:cs="Times New Roman"/>
          <w:spacing w:val="1"/>
          <w:sz w:val="24"/>
          <w:szCs w:val="24"/>
        </w:rPr>
        <w:t>домах</w:t>
      </w:r>
      <w:proofErr w:type="gramEnd"/>
      <w:r w:rsidRPr="00810864">
        <w:rPr>
          <w:rFonts w:ascii="Times New Roman" w:hAnsi="Times New Roman" w:cs="Times New Roman"/>
          <w:spacing w:val="1"/>
          <w:sz w:val="24"/>
          <w:szCs w:val="24"/>
        </w:rPr>
        <w:t xml:space="preserve"> - собственниками индивидуальных жилых домов;</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5.2.на многоквартирных </w:t>
      </w:r>
      <w:proofErr w:type="gramStart"/>
      <w:r w:rsidRPr="00810864">
        <w:rPr>
          <w:rFonts w:ascii="Times New Roman" w:hAnsi="Times New Roman" w:cs="Times New Roman"/>
          <w:spacing w:val="1"/>
          <w:sz w:val="24"/>
          <w:szCs w:val="24"/>
        </w:rPr>
        <w:t>домах</w:t>
      </w:r>
      <w:proofErr w:type="gramEnd"/>
      <w:r w:rsidRPr="00810864">
        <w:rPr>
          <w:rFonts w:ascii="Times New Roman" w:hAnsi="Times New Roman" w:cs="Times New Roman"/>
          <w:spacing w:val="1"/>
          <w:sz w:val="24"/>
          <w:szCs w:val="24"/>
        </w:rPr>
        <w:t xml:space="preserve"> – Администрацией Иштанского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pacing w:val="1"/>
          <w:sz w:val="24"/>
          <w:szCs w:val="24"/>
        </w:rPr>
        <w:t>;</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5.3.на нежилых зданиях, являющихся муниципальной собственностью сельского поселения,</w:t>
      </w:r>
      <w:proofErr w:type="gramStart"/>
      <w:r w:rsidRPr="00810864">
        <w:rPr>
          <w:rFonts w:ascii="Times New Roman" w:hAnsi="Times New Roman" w:cs="Times New Roman"/>
          <w:spacing w:val="1"/>
          <w:sz w:val="24"/>
          <w:szCs w:val="24"/>
        </w:rPr>
        <w:t xml:space="preserve"> .</w:t>
      </w:r>
      <w:proofErr w:type="gramEnd"/>
      <w:r w:rsidRPr="00810864">
        <w:rPr>
          <w:rFonts w:ascii="Times New Roman" w:hAnsi="Times New Roman" w:cs="Times New Roman"/>
          <w:spacing w:val="1"/>
          <w:sz w:val="24"/>
          <w:szCs w:val="24"/>
        </w:rPr>
        <w:t xml:space="preserve">Администрацией Иштанского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pacing w:val="1"/>
          <w:sz w:val="24"/>
          <w:szCs w:val="24"/>
        </w:rPr>
        <w:t>;</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5.5.на нежилых </w:t>
      </w:r>
      <w:proofErr w:type="gramStart"/>
      <w:r w:rsidRPr="00810864">
        <w:rPr>
          <w:rFonts w:ascii="Times New Roman" w:hAnsi="Times New Roman" w:cs="Times New Roman"/>
          <w:spacing w:val="1"/>
          <w:sz w:val="24"/>
          <w:szCs w:val="24"/>
        </w:rPr>
        <w:t>зданиях</w:t>
      </w:r>
      <w:proofErr w:type="gramEnd"/>
      <w:r w:rsidRPr="00810864">
        <w:rPr>
          <w:rFonts w:ascii="Times New Roman" w:hAnsi="Times New Roman" w:cs="Times New Roman"/>
          <w:spacing w:val="1"/>
          <w:sz w:val="24"/>
          <w:szCs w:val="24"/>
        </w:rPr>
        <w:t>, не являющихся муниципальной собственностью сельского поселения, - собственниками объектов.</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6. При эксплуатации фасадов не допускается:</w:t>
      </w:r>
    </w:p>
    <w:p w:rsidR="00810864" w:rsidRPr="00810864" w:rsidRDefault="00810864" w:rsidP="00810864">
      <w:pPr>
        <w:pStyle w:val="20"/>
        <w:shd w:val="clear" w:color="auto" w:fill="auto"/>
        <w:tabs>
          <w:tab w:val="left" w:pos="709"/>
        </w:tabs>
        <w:spacing w:line="240" w:lineRule="auto"/>
        <w:ind w:firstLine="709"/>
        <w:jc w:val="both"/>
        <w:rPr>
          <w:rFonts w:ascii="Times New Roman" w:hAnsi="Times New Roman" w:cs="Times New Roman"/>
          <w:spacing w:val="1"/>
          <w:sz w:val="24"/>
          <w:szCs w:val="24"/>
        </w:rPr>
      </w:pPr>
      <w:proofErr w:type="gramStart"/>
      <w:r w:rsidRPr="00810864">
        <w:rPr>
          <w:rFonts w:ascii="Times New Roman" w:hAnsi="Times New Roman" w:cs="Times New Roman"/>
          <w:spacing w:val="1"/>
          <w:sz w:val="24"/>
          <w:szCs w:val="24"/>
        </w:rPr>
        <w:t>6.1.повреждение (загрязнение) поверхности стен фасадов объектов: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roofErr w:type="gramEnd"/>
    </w:p>
    <w:p w:rsidR="00810864" w:rsidRPr="00810864" w:rsidRDefault="00810864" w:rsidP="00810864">
      <w:pPr>
        <w:pStyle w:val="20"/>
        <w:shd w:val="clear" w:color="auto" w:fill="auto"/>
        <w:tabs>
          <w:tab w:val="left" w:pos="709"/>
        </w:tabs>
        <w:spacing w:line="240" w:lineRule="auto"/>
        <w:ind w:firstLine="709"/>
        <w:jc w:val="both"/>
        <w:rPr>
          <w:rFonts w:ascii="Times New Roman" w:hAnsi="Times New Roman" w:cs="Times New Roman"/>
          <w:spacing w:val="1"/>
          <w:sz w:val="24"/>
          <w:szCs w:val="24"/>
        </w:rPr>
      </w:pPr>
      <w:proofErr w:type="gramStart"/>
      <w:r w:rsidRPr="00810864">
        <w:rPr>
          <w:rFonts w:ascii="Times New Roman" w:hAnsi="Times New Roman" w:cs="Times New Roman"/>
          <w:spacing w:val="1"/>
          <w:sz w:val="24"/>
          <w:szCs w:val="24"/>
        </w:rPr>
        <w:t>6.2.повреждение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roofErr w:type="gramEnd"/>
    </w:p>
    <w:p w:rsidR="00810864" w:rsidRPr="00810864" w:rsidRDefault="00810864" w:rsidP="00810864">
      <w:pPr>
        <w:pStyle w:val="20"/>
        <w:shd w:val="clear" w:color="auto" w:fill="auto"/>
        <w:tabs>
          <w:tab w:val="left" w:pos="709"/>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6.3.нарушение герметизации межпанельных стыков;</w:t>
      </w:r>
    </w:p>
    <w:p w:rsidR="00810864" w:rsidRPr="00810864" w:rsidRDefault="00810864" w:rsidP="00810864">
      <w:pPr>
        <w:pStyle w:val="20"/>
        <w:shd w:val="clear" w:color="auto" w:fill="auto"/>
        <w:tabs>
          <w:tab w:val="left" w:pos="709"/>
        </w:tabs>
        <w:spacing w:line="240" w:lineRule="auto"/>
        <w:ind w:firstLine="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6.4. неисправность конструкции оконных, входных приямков;</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proofErr w:type="gramStart"/>
      <w:r w:rsidRPr="00810864">
        <w:rPr>
          <w:rFonts w:ascii="Times New Roman" w:hAnsi="Times New Roman" w:cs="Times New Roman"/>
          <w:spacing w:val="1"/>
          <w:sz w:val="24"/>
          <w:szCs w:val="24"/>
        </w:rPr>
        <w:t>6.5. повреждение (загрязнение) выступающих элементов фасадов объектов: балконов, лоджий, эркеров, тамбуров, карнизов, козырьков и т.п.;</w:t>
      </w:r>
      <w:proofErr w:type="gramEnd"/>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proofErr w:type="gramStart"/>
      <w:r w:rsidRPr="00810864">
        <w:rPr>
          <w:rFonts w:ascii="Times New Roman" w:hAnsi="Times New Roman" w:cs="Times New Roman"/>
          <w:spacing w:val="1"/>
          <w:sz w:val="24"/>
          <w:szCs w:val="24"/>
        </w:rPr>
        <w:t>6.6. разрушение (отсутствие, загрязнение) ограждений балконов, лоджий, парапетов и т.п.;</w:t>
      </w:r>
      <w:proofErr w:type="gramEnd"/>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6.7. окраска фасадов до восстановления разрушенных или поврежденных архитектурных деталей;</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lastRenderedPageBreak/>
        <w:t>6.8.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6.9. некачественное решение межпанельных швов, швов между оконными и дверными коробками и проемами, ухудшающее внешний вид фасада;</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proofErr w:type="gramStart"/>
      <w:r w:rsidRPr="00810864">
        <w:rPr>
          <w:rFonts w:ascii="Times New Roman" w:hAnsi="Times New Roman" w:cs="Times New Roman"/>
          <w:spacing w:val="1"/>
          <w:sz w:val="24"/>
          <w:szCs w:val="24"/>
        </w:rPr>
        <w:t>6.10. 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воздушно-кабельных переходов;</w:t>
      </w:r>
      <w:proofErr w:type="gramEnd"/>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16.12. использование балконов, эркеров и лоджий не по назначению, размещение на них громоздких и тяжелых вещей, их захламление и загрязнение;</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6.13. размещение наружных кондиционеров и антенн на архитектурных </w:t>
      </w:r>
      <w:proofErr w:type="gramStart"/>
      <w:r w:rsidRPr="00810864">
        <w:rPr>
          <w:rFonts w:ascii="Times New Roman" w:hAnsi="Times New Roman" w:cs="Times New Roman"/>
          <w:spacing w:val="1"/>
          <w:sz w:val="24"/>
          <w:szCs w:val="24"/>
        </w:rPr>
        <w:t>деталях</w:t>
      </w:r>
      <w:proofErr w:type="gramEnd"/>
      <w:r w:rsidRPr="00810864">
        <w:rPr>
          <w:rFonts w:ascii="Times New Roman" w:hAnsi="Times New Roman" w:cs="Times New Roman"/>
          <w:spacing w:val="1"/>
          <w:sz w:val="24"/>
          <w:szCs w:val="24"/>
        </w:rPr>
        <w:t>, элементах декора, поверхностях с ценной архитектурной отделкой, а также крепление, ведущее к повреждению архитектурных поверхностей;</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6.14. размещение наружных кондиционеров на главных и боковых </w:t>
      </w:r>
      <w:proofErr w:type="gramStart"/>
      <w:r w:rsidRPr="00810864">
        <w:rPr>
          <w:rFonts w:ascii="Times New Roman" w:hAnsi="Times New Roman" w:cs="Times New Roman"/>
          <w:sz w:val="24"/>
          <w:szCs w:val="24"/>
        </w:rPr>
        <w:t>фасадах</w:t>
      </w:r>
      <w:proofErr w:type="gramEnd"/>
      <w:r w:rsidRPr="00810864">
        <w:rPr>
          <w:rFonts w:ascii="Times New Roman" w:hAnsi="Times New Roman" w:cs="Times New Roman"/>
          <w:sz w:val="24"/>
          <w:szCs w:val="24"/>
        </w:rPr>
        <w:t xml:space="preserve"> зданий, расположенных на магистральных улицах;</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6.15. развешивание и расклейка в целях дальнейшего их использования афиш, объявлений, плакатов и другой информационно-печатной продукции на фасадах, окнах (в том числе с внутренней стороны оконного проема), на остекленных дверях (в том числе с внутренней стороны остекленной поверхности двери) зданий, строений и сооружений, за исключением меток на основе QR-кодов;</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6.16. нанесение граффити на фасады зданий, сооружений без получения согласия собственников этих зданий, сооружений, собственников помещений в многоквартирном доме.</w:t>
      </w:r>
    </w:p>
    <w:p w:rsidR="00810864" w:rsidRPr="00810864" w:rsidRDefault="00810864" w:rsidP="00810864">
      <w:pPr>
        <w:pStyle w:val="20"/>
        <w:shd w:val="clear" w:color="auto" w:fill="auto"/>
        <w:spacing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7. Допускается:</w:t>
      </w:r>
    </w:p>
    <w:p w:rsidR="00810864" w:rsidRPr="00810864" w:rsidRDefault="00810864" w:rsidP="00810864">
      <w:pPr>
        <w:pStyle w:val="20"/>
        <w:shd w:val="clear" w:color="auto" w:fill="auto"/>
        <w:tabs>
          <w:tab w:val="left" w:pos="118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7.1. установка информационных стендов при входах в подъезды;</w:t>
      </w:r>
    </w:p>
    <w:p w:rsidR="00810864" w:rsidRPr="00810864" w:rsidRDefault="00810864" w:rsidP="00810864">
      <w:pPr>
        <w:pStyle w:val="20"/>
        <w:shd w:val="clear" w:color="auto" w:fill="auto"/>
        <w:tabs>
          <w:tab w:val="left" w:pos="115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7.2. размещение антенн и кабелей систем коллективного приема эфирного телевидения на кровле зданий в соответствии с проектным решением.</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8. Запрещается производить какие-либо изменения балконов, лоджий, развешивать ковры, одежду, белье за пределами балконов, окон, на фасадах зданий, выходящих на улицу, а также загромождать их разными предметами домашнего обихода. Запрещается расклеивание на </w:t>
      </w:r>
      <w:proofErr w:type="gramStart"/>
      <w:r w:rsidRPr="00810864">
        <w:rPr>
          <w:rFonts w:ascii="Times New Roman" w:hAnsi="Times New Roman" w:cs="Times New Roman"/>
          <w:sz w:val="24"/>
          <w:szCs w:val="24"/>
        </w:rPr>
        <w:t>фасадах</w:t>
      </w:r>
      <w:proofErr w:type="gramEnd"/>
      <w:r w:rsidRPr="00810864">
        <w:rPr>
          <w:rFonts w:ascii="Times New Roman" w:hAnsi="Times New Roman" w:cs="Times New Roman"/>
          <w:sz w:val="24"/>
          <w:szCs w:val="24"/>
        </w:rPr>
        <w:t xml:space="preserve"> объявлений, рекламной и печатной продукции.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9. Запрещается загромождение и засорение придомовых, прилегающих территорий и территорий общего пользования металлическим ломом, строительным и бытовым мусором, упаковками (тарой) для крупных товаров, домашней утварью и другими материалами.</w:t>
      </w:r>
    </w:p>
    <w:p w:rsidR="00810864" w:rsidRPr="00810864" w:rsidRDefault="00810864" w:rsidP="00810864">
      <w:pPr>
        <w:pStyle w:val="20"/>
        <w:shd w:val="clear" w:color="auto" w:fill="auto"/>
        <w:tabs>
          <w:tab w:val="left" w:pos="1155"/>
        </w:tabs>
        <w:spacing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10. С целью предотвращения разрушения балконной (лоджии) плиты или трещин между балконной (лоджии) плитой и стенами из-за попадания атмосферной влаги собственники (наниматели) жилых и собственники, владельцы (пользователи) нежилых помещений производят периодическую очистку от снега балконов и лоджий по мере необходимости. Водоотводящие устройства наружных стен должны находиться в технически исправном состоянии и обеспечивать беспрепятственный отвод атмосферных вод с кровли зданий.</w:t>
      </w:r>
    </w:p>
    <w:p w:rsidR="00810864" w:rsidRPr="00810864" w:rsidRDefault="00810864" w:rsidP="00810864">
      <w:pPr>
        <w:pStyle w:val="20"/>
        <w:shd w:val="clear" w:color="auto" w:fill="auto"/>
        <w:tabs>
          <w:tab w:val="left" w:pos="709"/>
        </w:tabs>
        <w:spacing w:line="240" w:lineRule="auto"/>
        <w:jc w:val="both"/>
        <w:rPr>
          <w:rFonts w:ascii="Times New Roman" w:hAnsi="Times New Roman" w:cs="Times New Roman"/>
          <w:spacing w:val="1"/>
          <w:sz w:val="24"/>
          <w:szCs w:val="24"/>
        </w:rPr>
      </w:pPr>
      <w:r w:rsidRPr="00810864">
        <w:rPr>
          <w:rStyle w:val="afb"/>
          <w:rFonts w:ascii="Times New Roman" w:hAnsi="Times New Roman" w:cs="Times New Roman"/>
          <w:sz w:val="24"/>
          <w:szCs w:val="24"/>
        </w:rPr>
        <w:t>11. Кровля зданий, сооружений, элементы водоотводящей системы, оголовки дымоходов и</w:t>
      </w:r>
      <w:r w:rsidRPr="00810864">
        <w:rPr>
          <w:rFonts w:ascii="Times New Roman" w:hAnsi="Times New Roman" w:cs="Times New Roman"/>
          <w:sz w:val="24"/>
          <w:szCs w:val="24"/>
        </w:rPr>
        <w:t xml:space="preserve">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810864" w:rsidRPr="00810864" w:rsidRDefault="00810864" w:rsidP="00810864">
      <w:pPr>
        <w:pStyle w:val="20"/>
        <w:shd w:val="clear" w:color="auto" w:fill="auto"/>
        <w:tabs>
          <w:tab w:val="left" w:pos="709"/>
        </w:tabs>
        <w:spacing w:line="240" w:lineRule="auto"/>
        <w:jc w:val="both"/>
        <w:rPr>
          <w:rFonts w:ascii="Times New Roman" w:hAnsi="Times New Roman" w:cs="Times New Roman"/>
          <w:spacing w:val="1"/>
          <w:sz w:val="24"/>
          <w:szCs w:val="24"/>
        </w:rPr>
      </w:pPr>
      <w:r w:rsidRPr="00810864">
        <w:rPr>
          <w:rFonts w:ascii="Times New Roman" w:hAnsi="Times New Roman" w:cs="Times New Roman"/>
          <w:sz w:val="24"/>
          <w:szCs w:val="24"/>
        </w:rPr>
        <w:t xml:space="preserve">12. В зимнее время собственниками и иными правообладателями зданий, а также управляющими организациями при управлении многоквартирными домами должна быть организована своевременная очистка кровель от снега, наледи и сосулек. Очистка кровель от снега на </w:t>
      </w:r>
      <w:proofErr w:type="gramStart"/>
      <w:r w:rsidRPr="00810864">
        <w:rPr>
          <w:rFonts w:ascii="Times New Roman" w:hAnsi="Times New Roman" w:cs="Times New Roman"/>
          <w:sz w:val="24"/>
          <w:szCs w:val="24"/>
        </w:rPr>
        <w:t>сторонах</w:t>
      </w:r>
      <w:proofErr w:type="gramEnd"/>
      <w:r w:rsidRPr="00810864">
        <w:rPr>
          <w:rFonts w:ascii="Times New Roman" w:hAnsi="Times New Roman" w:cs="Times New Roman"/>
          <w:sz w:val="24"/>
          <w:szCs w:val="24"/>
        </w:rPr>
        <w:t xml:space="preserve">, выходящих на пешеходные зоны, должна производиться с ограждением участков и принятием всех необходимых мер предосторожности и лишь в светлое время суток. Сброс снега с остальных скатов кровли, а также плоских кровель </w:t>
      </w:r>
      <w:r w:rsidRPr="00810864">
        <w:rPr>
          <w:rFonts w:ascii="Times New Roman" w:hAnsi="Times New Roman" w:cs="Times New Roman"/>
          <w:sz w:val="24"/>
          <w:szCs w:val="24"/>
        </w:rPr>
        <w:lastRenderedPageBreak/>
        <w:t>должен производиться на внутренние дворовые территории. Сброшенные с кровель на пешеходную дорожку, остановку ожидания общественного транспорта, проезжую часть снег и наледь подлежат немедленной уборке.</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pacing w:val="1"/>
          <w:sz w:val="24"/>
          <w:szCs w:val="24"/>
        </w:rPr>
      </w:pPr>
      <w:r w:rsidRPr="00810864">
        <w:rPr>
          <w:rFonts w:ascii="Times New Roman" w:hAnsi="Times New Roman" w:cs="Times New Roman"/>
          <w:sz w:val="24"/>
          <w:szCs w:val="24"/>
        </w:rPr>
        <w:t xml:space="preserve">13. </w:t>
      </w:r>
      <w:proofErr w:type="gramStart"/>
      <w:r w:rsidRPr="00810864">
        <w:rPr>
          <w:rFonts w:ascii="Times New Roman" w:hAnsi="Times New Roman" w:cs="Times New Roman"/>
          <w:sz w:val="24"/>
          <w:szCs w:val="24"/>
        </w:rPr>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дорожных знаков, дорожных светофоров, дорожных ограждений и направляющих устройств, павильонов ожидания общественного транспорта, декоративной отделки и инженерных элементов зданий.</w:t>
      </w:r>
      <w:proofErr w:type="gramEnd"/>
      <w:r w:rsidRPr="00810864">
        <w:rPr>
          <w:rFonts w:ascii="Times New Roman" w:hAnsi="Times New Roman" w:cs="Times New Roman"/>
          <w:sz w:val="24"/>
          <w:szCs w:val="24"/>
        </w:rPr>
        <w:t xml:space="preserve">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pacing w:val="1"/>
          <w:sz w:val="24"/>
          <w:szCs w:val="24"/>
        </w:rPr>
      </w:pPr>
      <w:r w:rsidRPr="00810864">
        <w:rPr>
          <w:rFonts w:ascii="Times New Roman" w:hAnsi="Times New Roman" w:cs="Times New Roman"/>
          <w:sz w:val="24"/>
          <w:szCs w:val="24"/>
        </w:rPr>
        <w:t>14. 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pacing w:val="1"/>
          <w:sz w:val="24"/>
          <w:szCs w:val="24"/>
        </w:rPr>
      </w:pPr>
      <w:r w:rsidRPr="00810864">
        <w:rPr>
          <w:rFonts w:ascii="Times New Roman" w:hAnsi="Times New Roman" w:cs="Times New Roman"/>
          <w:sz w:val="24"/>
          <w:szCs w:val="24"/>
        </w:rPr>
        <w:t>15. Не допускается:</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15.1.складирование на кровле зданий, сооружений предметов, предназначенных для эксплуатации кровли (лопаты, скрепки, ломы), строительных материалов, отходов ремонта, неиспользуемых механизмов и прочих предметов;</w:t>
      </w:r>
    </w:p>
    <w:p w:rsidR="00810864" w:rsidRPr="00810864" w:rsidRDefault="00810864" w:rsidP="00810864">
      <w:pPr>
        <w:pStyle w:val="20"/>
        <w:shd w:val="clear" w:color="auto" w:fill="auto"/>
        <w:tabs>
          <w:tab w:val="left" w:pos="709"/>
        </w:tabs>
        <w:spacing w:line="240" w:lineRule="auto"/>
        <w:ind w:left="709"/>
        <w:jc w:val="both"/>
        <w:rPr>
          <w:rFonts w:ascii="Times New Roman" w:hAnsi="Times New Roman" w:cs="Times New Roman"/>
          <w:spacing w:val="1"/>
          <w:sz w:val="24"/>
          <w:szCs w:val="24"/>
        </w:rPr>
      </w:pPr>
      <w:r w:rsidRPr="00810864">
        <w:rPr>
          <w:rFonts w:ascii="Times New Roman" w:hAnsi="Times New Roman" w:cs="Times New Roman"/>
          <w:sz w:val="24"/>
          <w:szCs w:val="24"/>
        </w:rPr>
        <w:t>15.2.сброс с кровель зданий льда, снега и мусора в воронки водосточных труб.</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16. Для обеспечения поверхностного водоотвода от зданий и сооружений по их периметру необходимо предусматривать устройство </w:t>
      </w:r>
      <w:proofErr w:type="spellStart"/>
      <w:r w:rsidRPr="00810864">
        <w:rPr>
          <w:rFonts w:ascii="Times New Roman" w:hAnsi="Times New Roman" w:cs="Times New Roman"/>
          <w:sz w:val="24"/>
          <w:szCs w:val="24"/>
        </w:rPr>
        <w:t>отмосток</w:t>
      </w:r>
      <w:proofErr w:type="spellEnd"/>
      <w:r w:rsidRPr="00810864">
        <w:rPr>
          <w:rFonts w:ascii="Times New Roman" w:hAnsi="Times New Roman" w:cs="Times New Roman"/>
          <w:sz w:val="24"/>
          <w:szCs w:val="24"/>
        </w:rPr>
        <w:t xml:space="preserve"> с надежной гидроизоляцией. Уклон </w:t>
      </w:r>
      <w:proofErr w:type="spellStart"/>
      <w:r w:rsidRPr="00810864">
        <w:rPr>
          <w:rFonts w:ascii="Times New Roman" w:hAnsi="Times New Roman" w:cs="Times New Roman"/>
          <w:sz w:val="24"/>
          <w:szCs w:val="24"/>
        </w:rPr>
        <w:t>отмосток</w:t>
      </w:r>
      <w:proofErr w:type="spellEnd"/>
      <w:r w:rsidRPr="00810864">
        <w:rPr>
          <w:rFonts w:ascii="Times New Roman" w:hAnsi="Times New Roman" w:cs="Times New Roman"/>
          <w:sz w:val="24"/>
          <w:szCs w:val="24"/>
        </w:rPr>
        <w:t xml:space="preserve"> следует принимать не менее 10 промилле в сторону от здания. Ширину </w:t>
      </w:r>
      <w:proofErr w:type="spellStart"/>
      <w:r w:rsidRPr="00810864">
        <w:rPr>
          <w:rFonts w:ascii="Times New Roman" w:hAnsi="Times New Roman" w:cs="Times New Roman"/>
          <w:sz w:val="24"/>
          <w:szCs w:val="24"/>
        </w:rPr>
        <w:t>отмостки</w:t>
      </w:r>
      <w:proofErr w:type="spellEnd"/>
      <w:r w:rsidRPr="00810864">
        <w:rPr>
          <w:rFonts w:ascii="Times New Roman" w:hAnsi="Times New Roman" w:cs="Times New Roman"/>
          <w:sz w:val="24"/>
          <w:szCs w:val="24"/>
        </w:rPr>
        <w:t xml:space="preserve"> для зданий и сооружений следует принимать 0,8 - </w:t>
      </w:r>
      <w:smartTag w:uri="urn:schemas-microsoft-com:office:smarttags" w:element="metricconverter">
        <w:smartTagPr>
          <w:attr w:name="ProductID" w:val="1,2 м"/>
        </w:smartTagPr>
        <w:r w:rsidRPr="00810864">
          <w:rPr>
            <w:rFonts w:ascii="Times New Roman" w:hAnsi="Times New Roman" w:cs="Times New Roman"/>
            <w:sz w:val="24"/>
            <w:szCs w:val="24"/>
          </w:rPr>
          <w:t>1,2 м</w:t>
        </w:r>
      </w:smartTag>
      <w:r w:rsidRPr="00810864">
        <w:rPr>
          <w:rFonts w:ascii="Times New Roman" w:hAnsi="Times New Roman" w:cs="Times New Roman"/>
          <w:sz w:val="24"/>
          <w:szCs w:val="24"/>
        </w:rPr>
        <w:t xml:space="preserve">. В случае примыкания здания к пешеходным коммуникациям роль </w:t>
      </w:r>
      <w:proofErr w:type="spellStart"/>
      <w:r w:rsidRPr="00810864">
        <w:rPr>
          <w:rFonts w:ascii="Times New Roman" w:hAnsi="Times New Roman" w:cs="Times New Roman"/>
          <w:sz w:val="24"/>
          <w:szCs w:val="24"/>
        </w:rPr>
        <w:t>отмостки</w:t>
      </w:r>
      <w:proofErr w:type="spellEnd"/>
      <w:r w:rsidRPr="00810864">
        <w:rPr>
          <w:rFonts w:ascii="Times New Roman" w:hAnsi="Times New Roman" w:cs="Times New Roman"/>
          <w:sz w:val="24"/>
          <w:szCs w:val="24"/>
        </w:rPr>
        <w:t xml:space="preserve"> выполняет тротуар с твердым видом покрытия.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17. При организации стока воды со скатных крыш через водосточные трубы следует:</w:t>
      </w:r>
    </w:p>
    <w:p w:rsidR="00810864" w:rsidRPr="00810864" w:rsidRDefault="00810864" w:rsidP="00810864">
      <w:pPr>
        <w:widowControl w:val="0"/>
        <w:autoSpaceDE w:val="0"/>
        <w:autoSpaceDN w:val="0"/>
        <w:adjustRightInd w:val="0"/>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17.1.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810864" w:rsidRPr="00810864" w:rsidRDefault="00810864" w:rsidP="00810864">
      <w:pPr>
        <w:widowControl w:val="0"/>
        <w:autoSpaceDE w:val="0"/>
        <w:autoSpaceDN w:val="0"/>
        <w:adjustRightInd w:val="0"/>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17.2.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810864">
          <w:rPr>
            <w:rFonts w:ascii="Times New Roman" w:hAnsi="Times New Roman" w:cs="Times New Roman"/>
            <w:sz w:val="24"/>
            <w:szCs w:val="24"/>
          </w:rPr>
          <w:t>200 мм</w:t>
        </w:r>
      </w:smartTag>
      <w:r w:rsidRPr="00810864">
        <w:rPr>
          <w:rFonts w:ascii="Times New Roman" w:hAnsi="Times New Roman" w:cs="Times New Roman"/>
          <w:sz w:val="24"/>
          <w:szCs w:val="24"/>
        </w:rPr>
        <w:t>;</w:t>
      </w:r>
    </w:p>
    <w:p w:rsidR="00810864" w:rsidRPr="00810864" w:rsidRDefault="00810864" w:rsidP="00810864">
      <w:pPr>
        <w:widowControl w:val="0"/>
        <w:autoSpaceDE w:val="0"/>
        <w:autoSpaceDN w:val="0"/>
        <w:adjustRightInd w:val="0"/>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17.3.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w:t>
      </w:r>
    </w:p>
    <w:p w:rsidR="00810864" w:rsidRPr="00810864" w:rsidRDefault="00810864" w:rsidP="00810864">
      <w:pPr>
        <w:widowControl w:val="0"/>
        <w:autoSpaceDE w:val="0"/>
        <w:autoSpaceDN w:val="0"/>
        <w:adjustRightInd w:val="0"/>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17.4. предусматривать устройство дренажа в местах стока воды из трубы на газон или иные мягкие виды покрытия.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18. Входные группы зданий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sidRPr="00810864">
        <w:rPr>
          <w:rFonts w:ascii="Times New Roman" w:hAnsi="Times New Roman" w:cs="Times New Roman"/>
          <w:sz w:val="24"/>
          <w:szCs w:val="24"/>
        </w:rPr>
        <w:t>маломобильных</w:t>
      </w:r>
      <w:proofErr w:type="spellEnd"/>
      <w:r w:rsidRPr="00810864">
        <w:rPr>
          <w:rFonts w:ascii="Times New Roman" w:hAnsi="Times New Roman" w:cs="Times New Roman"/>
          <w:sz w:val="24"/>
          <w:szCs w:val="24"/>
        </w:rPr>
        <w:t xml:space="preserve"> групп населения (пандусы, перила и пр.). При входных </w:t>
      </w:r>
      <w:proofErr w:type="gramStart"/>
      <w:r w:rsidRPr="00810864">
        <w:rPr>
          <w:rFonts w:ascii="Times New Roman" w:hAnsi="Times New Roman" w:cs="Times New Roman"/>
          <w:sz w:val="24"/>
          <w:szCs w:val="24"/>
        </w:rPr>
        <w:t>группах</w:t>
      </w:r>
      <w:proofErr w:type="gramEnd"/>
      <w:r w:rsidRPr="00810864">
        <w:rPr>
          <w:rFonts w:ascii="Times New Roman" w:hAnsi="Times New Roman" w:cs="Times New Roman"/>
          <w:sz w:val="24"/>
          <w:szCs w:val="24"/>
        </w:rPr>
        <w:t xml:space="preserve"> следует предусматривать площадки с твердыми видами покрытия и различными приемами озеленения. Организация площадок при входных группах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19.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w:t>
      </w:r>
      <w:smartTag w:uri="urn:schemas-microsoft-com:office:smarttags" w:element="metricconverter">
        <w:smartTagPr>
          <w:attr w:name="ProductID" w:val="0,5 м"/>
        </w:smartTagPr>
        <w:r w:rsidRPr="00810864">
          <w:rPr>
            <w:rFonts w:ascii="Times New Roman" w:hAnsi="Times New Roman" w:cs="Times New Roman"/>
            <w:sz w:val="24"/>
            <w:szCs w:val="24"/>
          </w:rPr>
          <w:t>0,5 м</w:t>
        </w:r>
      </w:smartTag>
      <w:r w:rsidRPr="00810864">
        <w:rPr>
          <w:rFonts w:ascii="Times New Roman" w:hAnsi="Times New Roman" w:cs="Times New Roman"/>
          <w:sz w:val="24"/>
          <w:szCs w:val="24"/>
        </w:rPr>
        <w:t>.</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20. </w:t>
      </w:r>
      <w:proofErr w:type="gramStart"/>
      <w:r w:rsidRPr="00810864">
        <w:rPr>
          <w:rFonts w:ascii="Times New Roman" w:hAnsi="Times New Roman" w:cs="Times New Roman"/>
          <w:sz w:val="24"/>
          <w:szCs w:val="24"/>
        </w:rPr>
        <w:t xml:space="preserve">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w:t>
      </w:r>
      <w:r w:rsidRPr="00810864">
        <w:rPr>
          <w:rFonts w:ascii="Times New Roman" w:hAnsi="Times New Roman" w:cs="Times New Roman"/>
          <w:sz w:val="24"/>
          <w:szCs w:val="24"/>
        </w:rPr>
        <w:lastRenderedPageBreak/>
        <w:t>зданий рекомендуется предусматривать установку специальных защитных сеток на уровне второго этажа.</w:t>
      </w:r>
      <w:proofErr w:type="gramEnd"/>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p>
    <w:p w:rsidR="00810864" w:rsidRPr="00810864" w:rsidRDefault="00810864" w:rsidP="00810864">
      <w:pPr>
        <w:shd w:val="clear" w:color="auto" w:fill="FFFFFF"/>
        <w:spacing w:before="24" w:after="0" w:line="240" w:lineRule="auto"/>
        <w:ind w:firstLine="709"/>
        <w:jc w:val="center"/>
        <w:outlineLvl w:val="0"/>
        <w:rPr>
          <w:rFonts w:ascii="Times New Roman" w:hAnsi="Times New Roman" w:cs="Times New Roman"/>
          <w:sz w:val="24"/>
          <w:szCs w:val="24"/>
        </w:rPr>
      </w:pPr>
      <w:r w:rsidRPr="00810864">
        <w:rPr>
          <w:rFonts w:ascii="Times New Roman" w:hAnsi="Times New Roman" w:cs="Times New Roman"/>
          <w:bCs/>
          <w:kern w:val="36"/>
          <w:sz w:val="24"/>
          <w:szCs w:val="24"/>
        </w:rPr>
        <w:t xml:space="preserve">11. Требования к размещению и содержанию вывесок на </w:t>
      </w:r>
      <w:proofErr w:type="gramStart"/>
      <w:r w:rsidRPr="00810864">
        <w:rPr>
          <w:rFonts w:ascii="Times New Roman" w:hAnsi="Times New Roman" w:cs="Times New Roman"/>
          <w:bCs/>
          <w:kern w:val="36"/>
          <w:sz w:val="24"/>
          <w:szCs w:val="24"/>
        </w:rPr>
        <w:t>зданиях</w:t>
      </w:r>
      <w:proofErr w:type="gramEnd"/>
      <w:r w:rsidRPr="00810864">
        <w:rPr>
          <w:rFonts w:ascii="Times New Roman" w:hAnsi="Times New Roman" w:cs="Times New Roman"/>
          <w:bCs/>
          <w:kern w:val="36"/>
          <w:sz w:val="24"/>
          <w:szCs w:val="24"/>
        </w:rPr>
        <w:t xml:space="preserve"> или сооружениях.</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Юридическое лицо, индивидуальный предприниматель устанавливает на </w:t>
      </w:r>
      <w:proofErr w:type="gramStart"/>
      <w:r w:rsidRPr="00810864">
        <w:rPr>
          <w:rFonts w:ascii="Times New Roman" w:hAnsi="Times New Roman" w:cs="Times New Roman"/>
          <w:sz w:val="24"/>
          <w:szCs w:val="24"/>
        </w:rPr>
        <w:t>здании</w:t>
      </w:r>
      <w:proofErr w:type="gramEnd"/>
      <w:r w:rsidRPr="00810864">
        <w:rPr>
          <w:rFonts w:ascii="Times New Roman" w:hAnsi="Times New Roman" w:cs="Times New Roman"/>
          <w:sz w:val="24"/>
          <w:szCs w:val="24"/>
        </w:rPr>
        <w:t xml:space="preserve">, сооружении одну вывеску в соответствии с настоящим пунктом.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proofErr w:type="gramStart"/>
      <w:r w:rsidRPr="00810864">
        <w:rPr>
          <w:rFonts w:ascii="Times New Roman" w:hAnsi="Times New Roman" w:cs="Times New Roman"/>
          <w:sz w:val="24"/>
          <w:szCs w:val="24"/>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w:t>
      </w:r>
      <w:proofErr w:type="gramEnd"/>
      <w:r w:rsidRPr="00810864">
        <w:rPr>
          <w:rFonts w:ascii="Times New Roman" w:hAnsi="Times New Roman" w:cs="Times New Roman"/>
          <w:sz w:val="24"/>
          <w:szCs w:val="24"/>
        </w:rPr>
        <w:t xml:space="preserve">, индивидуальным предпринимателем торговли, оказания услуг, выполнения работ вне его места нахождения.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Допустимый размер вывески составляет: по горизонтали - не более 0,6 м, по вертикали - не более 0,4 м. Высота букв, знаков, размещаемых на вывеске, - не более 0,1 м.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Юридическое лицо, индивидуальный предприниматель вправе установить на </w:t>
      </w:r>
      <w:proofErr w:type="gramStart"/>
      <w:r w:rsidRPr="00810864">
        <w:rPr>
          <w:rFonts w:ascii="Times New Roman" w:hAnsi="Times New Roman" w:cs="Times New Roman"/>
          <w:sz w:val="24"/>
          <w:szCs w:val="24"/>
        </w:rPr>
        <w:t>объекте</w:t>
      </w:r>
      <w:proofErr w:type="gramEnd"/>
      <w:r w:rsidRPr="00810864">
        <w:rPr>
          <w:rFonts w:ascii="Times New Roman" w:hAnsi="Times New Roman" w:cs="Times New Roman"/>
          <w:sz w:val="24"/>
          <w:szCs w:val="24"/>
        </w:rPr>
        <w:t xml:space="preserve"> одну дополнительную вывеску в соответствии с настоящим пунктом. Дополнительная вывеска может быть размещена в соответствии с требованиями настоящих Правил в форме настенной конструкции или консольной конструкции на фасаде здания, сооружения, в котором фактически находится (осуществляет деятельность) юридическое лицо, индивидуальный предприниматель, сведения о котором содержатся на данной вывеске либо в форме </w:t>
      </w:r>
      <w:proofErr w:type="spellStart"/>
      <w:r w:rsidRPr="00810864">
        <w:rPr>
          <w:rFonts w:ascii="Times New Roman" w:hAnsi="Times New Roman" w:cs="Times New Roman"/>
          <w:sz w:val="24"/>
          <w:szCs w:val="24"/>
        </w:rPr>
        <w:t>крышной</w:t>
      </w:r>
      <w:proofErr w:type="spellEnd"/>
      <w:r w:rsidRPr="00810864">
        <w:rPr>
          <w:rFonts w:ascii="Times New Roman" w:hAnsi="Times New Roman" w:cs="Times New Roman"/>
          <w:sz w:val="24"/>
          <w:szCs w:val="24"/>
        </w:rPr>
        <w:t xml:space="preserve"> конструкции на крыше соответствующего здания, сооружения.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Требования к вывескам: </w:t>
      </w:r>
    </w:p>
    <w:p w:rsidR="00810864" w:rsidRPr="00810864" w:rsidRDefault="00810864" w:rsidP="00810864">
      <w:pPr>
        <w:shd w:val="clear" w:color="auto" w:fill="FFFFFF"/>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3.1. на </w:t>
      </w:r>
      <w:proofErr w:type="gramStart"/>
      <w:r w:rsidRPr="00810864">
        <w:rPr>
          <w:rFonts w:ascii="Times New Roman" w:hAnsi="Times New Roman" w:cs="Times New Roman"/>
          <w:sz w:val="24"/>
          <w:szCs w:val="24"/>
        </w:rPr>
        <w:t>вывесках</w:t>
      </w:r>
      <w:proofErr w:type="gramEnd"/>
      <w:r w:rsidRPr="00810864">
        <w:rPr>
          <w:rFonts w:ascii="Times New Roman" w:hAnsi="Times New Roman" w:cs="Times New Roman"/>
          <w:sz w:val="24"/>
          <w:szCs w:val="24"/>
        </w:rPr>
        <w:t xml:space="preserve"> допускается размещение только информации, предусмотренной </w:t>
      </w:r>
      <w:hyperlink r:id="rId7" w:tgtFrame="_blanc" w:history="1">
        <w:r w:rsidRPr="00810864">
          <w:rPr>
            <w:rStyle w:val="a4"/>
            <w:rFonts w:ascii="Times New Roman" w:hAnsi="Times New Roman" w:cs="Times New Roman"/>
            <w:sz w:val="24"/>
            <w:szCs w:val="24"/>
          </w:rPr>
          <w:t>Законом</w:t>
        </w:r>
      </w:hyperlink>
      <w:r w:rsidRPr="00810864">
        <w:rPr>
          <w:rFonts w:ascii="Times New Roman" w:hAnsi="Times New Roman" w:cs="Times New Roman"/>
          <w:sz w:val="24"/>
          <w:szCs w:val="24"/>
        </w:rPr>
        <w:t> РФ от 07.02.1992 N 2300-1 "</w:t>
      </w:r>
      <w:hyperlink r:id="rId8" w:tooltip="О защите прав потребителей" w:history="1">
        <w:r w:rsidRPr="00810864">
          <w:rPr>
            <w:rStyle w:val="a4"/>
            <w:rFonts w:ascii="Times New Roman" w:hAnsi="Times New Roman" w:cs="Times New Roman"/>
            <w:sz w:val="24"/>
            <w:szCs w:val="24"/>
          </w:rPr>
          <w:t>О защите прав потребителей</w:t>
        </w:r>
      </w:hyperlink>
      <w:r w:rsidRPr="00810864">
        <w:rPr>
          <w:rFonts w:ascii="Times New Roman" w:hAnsi="Times New Roman" w:cs="Times New Roman"/>
          <w:sz w:val="24"/>
          <w:szCs w:val="24"/>
        </w:rPr>
        <w:t xml:space="preserve">". Размещение на вывесках прочей информации считается рекламой и подлежит оформлению в </w:t>
      </w:r>
      <w:proofErr w:type="gramStart"/>
      <w:r w:rsidRPr="00810864">
        <w:rPr>
          <w:rFonts w:ascii="Times New Roman" w:hAnsi="Times New Roman" w:cs="Times New Roman"/>
          <w:sz w:val="24"/>
          <w:szCs w:val="24"/>
        </w:rPr>
        <w:t>установленном</w:t>
      </w:r>
      <w:proofErr w:type="gramEnd"/>
      <w:r w:rsidRPr="00810864">
        <w:rPr>
          <w:rFonts w:ascii="Times New Roman" w:hAnsi="Times New Roman" w:cs="Times New Roman"/>
          <w:sz w:val="24"/>
          <w:szCs w:val="24"/>
        </w:rPr>
        <w:t xml:space="preserve"> порядке; </w:t>
      </w:r>
    </w:p>
    <w:p w:rsidR="00810864" w:rsidRPr="00810864" w:rsidRDefault="00810864" w:rsidP="00810864">
      <w:pPr>
        <w:shd w:val="clear" w:color="auto" w:fill="FFFFFF"/>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3.2.вывеска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 </w:t>
      </w:r>
    </w:p>
    <w:p w:rsidR="00810864" w:rsidRPr="00810864" w:rsidRDefault="00810864" w:rsidP="00810864">
      <w:pPr>
        <w:shd w:val="clear" w:color="auto" w:fill="FFFFFF"/>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3.3. вывески должны размещаться в соответствии с комплексными решениями фасадов на участке фасада, свободном от архитектурных деталей, и соответствовать архитектурным членениям фасада, стилевому единству архитектурно-художественного облика, материалам, цветовому решению фасада здания, строения, сооружения; </w:t>
      </w:r>
    </w:p>
    <w:p w:rsidR="00810864" w:rsidRPr="00810864" w:rsidRDefault="00810864" w:rsidP="00810864">
      <w:pPr>
        <w:shd w:val="clear" w:color="auto" w:fill="FFFFFF"/>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в два раза. Элементы одного информационного поля (текстовой части) вывески должны иметь одинаковую высоту и глубину; </w:t>
      </w:r>
    </w:p>
    <w:p w:rsidR="00810864" w:rsidRPr="00810864" w:rsidRDefault="00810864" w:rsidP="00810864">
      <w:pPr>
        <w:shd w:val="clear" w:color="auto" w:fill="FFFFFF"/>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3.5. вывески могут содержать зарегистрированные в </w:t>
      </w:r>
      <w:proofErr w:type="gramStart"/>
      <w:r w:rsidRPr="00810864">
        <w:rPr>
          <w:rFonts w:ascii="Times New Roman" w:hAnsi="Times New Roman" w:cs="Times New Roman"/>
          <w:sz w:val="24"/>
          <w:szCs w:val="24"/>
        </w:rPr>
        <w:t>установленном</w:t>
      </w:r>
      <w:proofErr w:type="gramEnd"/>
      <w:r w:rsidRPr="00810864">
        <w:rPr>
          <w:rFonts w:ascii="Times New Roman" w:hAnsi="Times New Roman" w:cs="Times New Roman"/>
          <w:sz w:val="24"/>
          <w:szCs w:val="24"/>
        </w:rPr>
        <w:t xml:space="preserve">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действующим законодательством; </w:t>
      </w:r>
    </w:p>
    <w:p w:rsidR="00810864" w:rsidRPr="00810864" w:rsidRDefault="00810864" w:rsidP="00810864">
      <w:pPr>
        <w:shd w:val="clear" w:color="auto" w:fill="FFFFFF"/>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3.6. вывески могут иметь внутреннюю подсветку. Внутренняя подсветка вывески должна иметь немерцающий, приглушенный свет, не создавать прямых направленных лучей в окна жилых помещений.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Вывески в форме настенных конструкций и консольных конструкций, предусмотренные  настоящими Правилами, размещаются: не выше линии второго этажа </w:t>
      </w:r>
      <w:r w:rsidRPr="00810864">
        <w:rPr>
          <w:rFonts w:ascii="Times New Roman" w:hAnsi="Times New Roman" w:cs="Times New Roman"/>
          <w:sz w:val="24"/>
          <w:szCs w:val="24"/>
        </w:rPr>
        <w:lastRenderedPageBreak/>
        <w:t xml:space="preserve">(линии перекрытий между первым и вторым этажами) зданий, сооружений;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 Вывески в форме настенных конструкций, размещаются над входом или окнами (витринами) помещений. </w:t>
      </w:r>
      <w:proofErr w:type="gramStart"/>
      <w:r w:rsidRPr="00810864">
        <w:rPr>
          <w:rFonts w:ascii="Times New Roman" w:hAnsi="Times New Roman" w:cs="Times New Roman"/>
          <w:sz w:val="24"/>
          <w:szCs w:val="24"/>
        </w:rPr>
        <w:t>Максимальный размер вывески в форме настенной конструкции, размещаемой юридическим лицом, индивидуальным предпринимателем на фасаде зданий, сооружений (за исключением объектов культурного наследия), не должен превышать: 0,5 м (по высоте); 60% от длины фасада (внешних поверхностей объекта), соответствующей занимаемым данным юридическим лицом (индивидуальным предпринимателем) помещениям, но не более 10 м (по длине.</w:t>
      </w:r>
      <w:proofErr w:type="gramEnd"/>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w:t>
      </w:r>
      <w:proofErr w:type="gramStart"/>
      <w:r w:rsidRPr="00810864">
        <w:rPr>
          <w:rFonts w:ascii="Times New Roman" w:hAnsi="Times New Roman" w:cs="Times New Roman"/>
          <w:sz w:val="24"/>
          <w:szCs w:val="24"/>
        </w:rPr>
        <w:t>Вывески на объектах культурного наследия размещаются в соответствии с законодательством в области сохранения, использования, популяризации и государственной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выполняются в стиле архитектуры зданий, в том числе в общем стилевом решении застройки улиц.</w:t>
      </w:r>
      <w:proofErr w:type="gramEnd"/>
      <w:r w:rsidRPr="00810864">
        <w:rPr>
          <w:rFonts w:ascii="Times New Roman" w:hAnsi="Times New Roman" w:cs="Times New Roman"/>
          <w:sz w:val="24"/>
          <w:szCs w:val="24"/>
        </w:rPr>
        <w:t xml:space="preserve"> </w:t>
      </w:r>
      <w:proofErr w:type="gramStart"/>
      <w:r w:rsidRPr="00810864">
        <w:rPr>
          <w:rFonts w:ascii="Times New Roman" w:hAnsi="Times New Roman" w:cs="Times New Roman"/>
          <w:sz w:val="24"/>
          <w:szCs w:val="24"/>
        </w:rPr>
        <w:t xml:space="preserve">Размещение вывесок на объектах культурного наследия осуществляется только в форме настенных конструкций, состоящих исключительно из отдельных объемных символов высотой не более 0,5 м, в том числе с организацией внутренней подсветки, с габаритами по ширине конструкции не более 0,5 м. Настенная конструкция не должна выступать от плоскости фасада более чем на 0,2 м. </w:t>
      </w:r>
      <w:proofErr w:type="gramEnd"/>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7. </w:t>
      </w:r>
      <w:proofErr w:type="gramStart"/>
      <w:r w:rsidRPr="00810864">
        <w:rPr>
          <w:rFonts w:ascii="Times New Roman" w:hAnsi="Times New Roman" w:cs="Times New Roman"/>
          <w:sz w:val="24"/>
          <w:szCs w:val="24"/>
        </w:rPr>
        <w:t>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roofErr w:type="gramEnd"/>
      <w:r w:rsidRPr="00810864">
        <w:rPr>
          <w:rFonts w:ascii="Times New Roman" w:hAnsi="Times New Roman" w:cs="Times New Roman"/>
          <w:sz w:val="24"/>
          <w:szCs w:val="24"/>
        </w:rPr>
        <w:t xml:space="preserve"> 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должны размещаться на единой горизонтальной линии (на одной высоте) и иметь одинаковую высоту.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8. Консольные конструкции размещаются у арок, на фасаде здания, сооружения в пределах помещения, занимаемого юридическим лицом (индивидуальным предпринимателем), и внешних углах зданий, сооружений. Консольная конструкция не должна выступать от плоскости фасада более чем на 1 м. Расстояние от уровня земли до нижнего края консольной конструкции должно быть не менее 2,5 м.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9. 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10. Вывески, допускаемые к размещению на </w:t>
      </w:r>
      <w:proofErr w:type="gramStart"/>
      <w:r w:rsidRPr="00810864">
        <w:rPr>
          <w:rFonts w:ascii="Times New Roman" w:hAnsi="Times New Roman" w:cs="Times New Roman"/>
          <w:sz w:val="24"/>
          <w:szCs w:val="24"/>
        </w:rPr>
        <w:t>крышах</w:t>
      </w:r>
      <w:proofErr w:type="gramEnd"/>
      <w:r w:rsidRPr="00810864">
        <w:rPr>
          <w:rFonts w:ascii="Times New Roman" w:hAnsi="Times New Roman" w:cs="Times New Roman"/>
          <w:sz w:val="24"/>
          <w:szCs w:val="24"/>
        </w:rPr>
        <w:t xml:space="preserve"> зданий, сооружений, представляют собой объемные символы, которые могут быть оборудованы исключительно внутренней подсветкой.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Высота вывесок, размещаемых на </w:t>
      </w:r>
      <w:proofErr w:type="gramStart"/>
      <w:r w:rsidRPr="00810864">
        <w:rPr>
          <w:rFonts w:ascii="Times New Roman" w:hAnsi="Times New Roman" w:cs="Times New Roman"/>
          <w:sz w:val="24"/>
          <w:szCs w:val="24"/>
        </w:rPr>
        <w:t>крышах</w:t>
      </w:r>
      <w:proofErr w:type="gramEnd"/>
      <w:r w:rsidRPr="00810864">
        <w:rPr>
          <w:rFonts w:ascii="Times New Roman" w:hAnsi="Times New Roman" w:cs="Times New Roman"/>
          <w:sz w:val="24"/>
          <w:szCs w:val="24"/>
        </w:rPr>
        <w:t xml:space="preserve"> зданий, сооружений, должна быть: </w:t>
      </w:r>
    </w:p>
    <w:p w:rsidR="00810864" w:rsidRPr="00810864" w:rsidRDefault="00810864" w:rsidP="00810864">
      <w:pPr>
        <w:numPr>
          <w:ilvl w:val="0"/>
          <w:numId w:val="6"/>
        </w:num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не более 0,8 м для 1 - 2-этажных объектов; </w:t>
      </w:r>
    </w:p>
    <w:p w:rsidR="00810864" w:rsidRPr="00810864" w:rsidRDefault="00810864" w:rsidP="00810864">
      <w:pPr>
        <w:numPr>
          <w:ilvl w:val="0"/>
          <w:numId w:val="6"/>
        </w:num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не более 1,2 м для 3 - 5-этажных объектов; </w:t>
      </w:r>
    </w:p>
    <w:p w:rsidR="00810864" w:rsidRPr="00810864" w:rsidRDefault="00810864" w:rsidP="00810864">
      <w:pPr>
        <w:numPr>
          <w:ilvl w:val="0"/>
          <w:numId w:val="6"/>
        </w:num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 xml:space="preserve">не более 1,8 м.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Вывески площадью более 6,5 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 Установка и эксплуатация таких вывесок без проектной документации не допускается. 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w:t>
      </w:r>
      <w:proofErr w:type="gramStart"/>
      <w:r w:rsidRPr="00810864">
        <w:rPr>
          <w:rFonts w:ascii="Times New Roman" w:hAnsi="Times New Roman" w:cs="Times New Roman"/>
          <w:sz w:val="24"/>
          <w:szCs w:val="24"/>
        </w:rPr>
        <w:t>в</w:t>
      </w:r>
      <w:proofErr w:type="gramEnd"/>
      <w:r w:rsidRPr="00810864">
        <w:rPr>
          <w:rFonts w:ascii="Times New Roman" w:hAnsi="Times New Roman" w:cs="Times New Roman"/>
          <w:sz w:val="24"/>
          <w:szCs w:val="24"/>
        </w:rPr>
        <w:t xml:space="preserve"> установленном порядке.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11. Не допускается: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11.1. размещение вывесок, не соответствующих требованиям  настоящих Правил;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11.2.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11.3. размещение вывесок на декоративных архитектурных </w:t>
      </w:r>
      <w:proofErr w:type="gramStart"/>
      <w:r w:rsidRPr="00810864">
        <w:rPr>
          <w:rFonts w:ascii="Times New Roman" w:hAnsi="Times New Roman" w:cs="Times New Roman"/>
          <w:sz w:val="24"/>
          <w:szCs w:val="24"/>
        </w:rPr>
        <w:t>элементах</w:t>
      </w:r>
      <w:proofErr w:type="gramEnd"/>
      <w:r w:rsidRPr="00810864">
        <w:rPr>
          <w:rFonts w:ascii="Times New Roman" w:hAnsi="Times New Roman" w:cs="Times New Roman"/>
          <w:sz w:val="24"/>
          <w:szCs w:val="24"/>
        </w:rPr>
        <w:t xml:space="preserve"> фасадов объектов (в том числе на колоннах, пилястрах, орнаментах, лепнине, мозаике);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11.4.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11.5. размещение вывесок на </w:t>
      </w:r>
      <w:proofErr w:type="gramStart"/>
      <w:r w:rsidRPr="00810864">
        <w:rPr>
          <w:rFonts w:ascii="Times New Roman" w:hAnsi="Times New Roman" w:cs="Times New Roman"/>
          <w:sz w:val="24"/>
          <w:szCs w:val="24"/>
        </w:rPr>
        <w:t>козырьках</w:t>
      </w:r>
      <w:proofErr w:type="gramEnd"/>
      <w:r w:rsidRPr="00810864">
        <w:rPr>
          <w:rFonts w:ascii="Times New Roman" w:hAnsi="Times New Roman" w:cs="Times New Roman"/>
          <w:sz w:val="24"/>
          <w:szCs w:val="24"/>
        </w:rPr>
        <w:t xml:space="preserve">, лоджиях, балконах и эркерах зданий;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11.6. полное или частичное перекрытие оконных и дверных проемов, витражей и витрин, указателей наименований улиц и номеров домов, мемориальных досок;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11.7.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размещение вывесок на </w:t>
      </w:r>
      <w:proofErr w:type="gramStart"/>
      <w:r w:rsidRPr="00810864">
        <w:rPr>
          <w:rFonts w:ascii="Times New Roman" w:hAnsi="Times New Roman" w:cs="Times New Roman"/>
          <w:sz w:val="24"/>
          <w:szCs w:val="24"/>
        </w:rPr>
        <w:t>расстоянии</w:t>
      </w:r>
      <w:proofErr w:type="gramEnd"/>
      <w:r w:rsidRPr="00810864">
        <w:rPr>
          <w:rFonts w:ascii="Times New Roman" w:hAnsi="Times New Roman" w:cs="Times New Roman"/>
          <w:sz w:val="24"/>
          <w:szCs w:val="24"/>
        </w:rPr>
        <w:t xml:space="preserve"> ближе 2 м от мемориальных досок; </w:t>
      </w:r>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proofErr w:type="gramStart"/>
      <w:r w:rsidRPr="00810864">
        <w:rPr>
          <w:rFonts w:ascii="Times New Roman" w:hAnsi="Times New Roman" w:cs="Times New Roman"/>
          <w:sz w:val="24"/>
          <w:szCs w:val="24"/>
        </w:rPr>
        <w:t xml:space="preserve">11.8. размещение вывесок с помощью демонстрации </w:t>
      </w:r>
      <w:proofErr w:type="spellStart"/>
      <w:r w:rsidRPr="00810864">
        <w:rPr>
          <w:rFonts w:ascii="Times New Roman" w:hAnsi="Times New Roman" w:cs="Times New Roman"/>
          <w:sz w:val="24"/>
          <w:szCs w:val="24"/>
        </w:rPr>
        <w:t>постеров</w:t>
      </w:r>
      <w:proofErr w:type="spellEnd"/>
      <w:r w:rsidRPr="00810864">
        <w:rPr>
          <w:rFonts w:ascii="Times New Roman" w:hAnsi="Times New Roman" w:cs="Times New Roman"/>
          <w:sz w:val="24"/>
          <w:szCs w:val="24"/>
        </w:rPr>
        <w:t xml:space="preserve"> на динамических системах смены изображений (</w:t>
      </w:r>
      <w:proofErr w:type="spellStart"/>
      <w:r w:rsidRPr="00810864">
        <w:rPr>
          <w:rFonts w:ascii="Times New Roman" w:hAnsi="Times New Roman" w:cs="Times New Roman"/>
          <w:sz w:val="24"/>
          <w:szCs w:val="24"/>
        </w:rPr>
        <w:t>роллерные</w:t>
      </w:r>
      <w:proofErr w:type="spellEnd"/>
      <w:r w:rsidRPr="00810864">
        <w:rPr>
          <w:rFonts w:ascii="Times New Roman" w:hAnsi="Times New Roman" w:cs="Times New Roman"/>
          <w:sz w:val="24"/>
          <w:szCs w:val="24"/>
        </w:rPr>
        <w:t xml:space="preserve"> системы, </w:t>
      </w:r>
      <w:proofErr w:type="spellStart"/>
      <w:r w:rsidRPr="00810864">
        <w:rPr>
          <w:rFonts w:ascii="Times New Roman" w:hAnsi="Times New Roman" w:cs="Times New Roman"/>
          <w:sz w:val="24"/>
          <w:szCs w:val="24"/>
        </w:rPr>
        <w:t>призматроны</w:t>
      </w:r>
      <w:proofErr w:type="spellEnd"/>
      <w:r w:rsidRPr="00810864">
        <w:rPr>
          <w:rFonts w:ascii="Times New Roman" w:hAnsi="Times New Roman" w:cs="Times New Roman"/>
          <w:sz w:val="24"/>
          <w:szCs w:val="24"/>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 размещение в витрине вывесок в виде электронных носителей (экранов) на всю высоту и (или) длину остекления витрины; </w:t>
      </w:r>
      <w:proofErr w:type="gramEnd"/>
    </w:p>
    <w:p w:rsidR="00810864" w:rsidRPr="00810864" w:rsidRDefault="00810864" w:rsidP="00810864">
      <w:pPr>
        <w:shd w:val="clear" w:color="auto" w:fill="FFFFFF"/>
        <w:spacing w:after="0" w:line="240" w:lineRule="auto"/>
        <w:ind w:firstLine="709"/>
        <w:jc w:val="both"/>
        <w:rPr>
          <w:rFonts w:ascii="Times New Roman" w:hAnsi="Times New Roman" w:cs="Times New Roman"/>
          <w:sz w:val="24"/>
          <w:szCs w:val="24"/>
        </w:rPr>
      </w:pPr>
      <w:proofErr w:type="gramStart"/>
      <w:r w:rsidRPr="00810864">
        <w:rPr>
          <w:rFonts w:ascii="Times New Roman" w:hAnsi="Times New Roman" w:cs="Times New Roman"/>
          <w:sz w:val="24"/>
          <w:szCs w:val="24"/>
        </w:rPr>
        <w:t xml:space="preserve">11.9. размещение вывесок на ограждающих конструкциях сезонных кафе при стационарных предприятиях общественного питания; размещение вывесок с применением в изготовлении тканых материалов, за исключением </w:t>
      </w:r>
      <w:proofErr w:type="spellStart"/>
      <w:r w:rsidRPr="00810864">
        <w:rPr>
          <w:rFonts w:ascii="Times New Roman" w:hAnsi="Times New Roman" w:cs="Times New Roman"/>
          <w:sz w:val="24"/>
          <w:szCs w:val="24"/>
        </w:rPr>
        <w:t>флаговых</w:t>
      </w:r>
      <w:proofErr w:type="spellEnd"/>
      <w:r w:rsidRPr="00810864">
        <w:rPr>
          <w:rFonts w:ascii="Times New Roman" w:hAnsi="Times New Roman" w:cs="Times New Roman"/>
          <w:sz w:val="24"/>
          <w:szCs w:val="24"/>
        </w:rPr>
        <w:t xml:space="preserve"> композиций, а также настенных конструкций в виде световых коробов длиной более 6 м; размещение вывесок в виде надувных конструкций, </w:t>
      </w:r>
      <w:proofErr w:type="spellStart"/>
      <w:r w:rsidRPr="00810864">
        <w:rPr>
          <w:rFonts w:ascii="Times New Roman" w:hAnsi="Times New Roman" w:cs="Times New Roman"/>
          <w:sz w:val="24"/>
          <w:szCs w:val="24"/>
        </w:rPr>
        <w:t>штендеров</w:t>
      </w:r>
      <w:proofErr w:type="spellEnd"/>
      <w:r w:rsidRPr="00810864">
        <w:rPr>
          <w:rFonts w:ascii="Times New Roman" w:hAnsi="Times New Roman" w:cs="Times New Roman"/>
          <w:sz w:val="24"/>
          <w:szCs w:val="24"/>
        </w:rPr>
        <w:t xml:space="preserve">. </w:t>
      </w:r>
      <w:proofErr w:type="gramEnd"/>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12. Содержание вывесок осуществляется юридическими лицами, индивидуальными предпринимателями, являющимися владельцами вывесок.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w:t>
      </w:r>
      <w:proofErr w:type="spellStart"/>
      <w:r w:rsidRPr="00810864">
        <w:rPr>
          <w:rFonts w:ascii="Times New Roman" w:hAnsi="Times New Roman" w:cs="Times New Roman"/>
          <w:sz w:val="24"/>
          <w:szCs w:val="24"/>
        </w:rPr>
        <w:t>крышных</w:t>
      </w:r>
      <w:proofErr w:type="spellEnd"/>
      <w:r w:rsidRPr="00810864">
        <w:rPr>
          <w:rFonts w:ascii="Times New Roman" w:hAnsi="Times New Roman" w:cs="Times New Roman"/>
          <w:sz w:val="24"/>
          <w:szCs w:val="24"/>
        </w:rPr>
        <w:t xml:space="preserve"> элементов в местах размещения вывесок, возникшие в связи с установкой и (или) эксплуатацией вывески. </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13. Не допускается повреждение зданий, сооружений и иных объектов при креплении к ним вывесок, наружной рекламы и информации, а также снижение их целостности, прочности и устойчивости. Владелец вывески, рекламной или информационной конструкции обязан восстановить благоустройство территории и (или) внешний вид фасада после монтажа (демонтажа) в течение трех суток. </w:t>
      </w: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12. Ограждения.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w:t>
      </w:r>
      <w:proofErr w:type="gramStart"/>
      <w:r w:rsidRPr="00810864">
        <w:rPr>
          <w:rFonts w:ascii="Times New Roman" w:hAnsi="Times New Roman" w:cs="Times New Roman"/>
          <w:sz w:val="24"/>
          <w:szCs w:val="24"/>
        </w:rPr>
        <w:t xml:space="preserve">В целях благоустройства на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 xml:space="preserve">могут применяться различные виды ограждений, которые различаются: по назначению (декоративные, защитные, их сочетание), высоте (низкие - 0,3 - </w:t>
      </w:r>
      <w:smartTag w:uri="urn:schemas-microsoft-com:office:smarttags" w:element="metricconverter">
        <w:smartTagPr>
          <w:attr w:name="ProductID" w:val="1,0 м"/>
        </w:smartTagPr>
        <w:r w:rsidRPr="00810864">
          <w:rPr>
            <w:rFonts w:ascii="Times New Roman" w:hAnsi="Times New Roman" w:cs="Times New Roman"/>
            <w:sz w:val="24"/>
            <w:szCs w:val="24"/>
          </w:rPr>
          <w:t>1,0 м</w:t>
        </w:r>
      </w:smartTag>
      <w:r w:rsidRPr="00810864">
        <w:rPr>
          <w:rFonts w:ascii="Times New Roman" w:hAnsi="Times New Roman" w:cs="Times New Roman"/>
          <w:sz w:val="24"/>
          <w:szCs w:val="24"/>
        </w:rPr>
        <w:t xml:space="preserve">, средние - 1,1 - </w:t>
      </w:r>
      <w:smartTag w:uri="urn:schemas-microsoft-com:office:smarttags" w:element="metricconverter">
        <w:smartTagPr>
          <w:attr w:name="ProductID" w:val="1,7 м"/>
        </w:smartTagPr>
        <w:r w:rsidRPr="00810864">
          <w:rPr>
            <w:rFonts w:ascii="Times New Roman" w:hAnsi="Times New Roman" w:cs="Times New Roman"/>
            <w:sz w:val="24"/>
            <w:szCs w:val="24"/>
          </w:rPr>
          <w:t>1,7 м</w:t>
        </w:r>
      </w:smartTag>
      <w:r w:rsidRPr="00810864">
        <w:rPr>
          <w:rFonts w:ascii="Times New Roman" w:hAnsi="Times New Roman" w:cs="Times New Roman"/>
          <w:sz w:val="24"/>
          <w:szCs w:val="24"/>
        </w:rPr>
        <w:t xml:space="preserve">, высокие - 1,8 - </w:t>
      </w:r>
      <w:smartTag w:uri="urn:schemas-microsoft-com:office:smarttags" w:element="metricconverter">
        <w:smartTagPr>
          <w:attr w:name="ProductID" w:val="3,0 м"/>
        </w:smartTagPr>
        <w:r w:rsidRPr="00810864">
          <w:rPr>
            <w:rFonts w:ascii="Times New Roman" w:hAnsi="Times New Roman" w:cs="Times New Roman"/>
            <w:sz w:val="24"/>
            <w:szCs w:val="24"/>
          </w:rPr>
          <w:t>3,0 м</w:t>
        </w:r>
      </w:smartTag>
      <w:r w:rsidRPr="00810864">
        <w:rPr>
          <w:rFonts w:ascii="Times New Roman" w:hAnsi="Times New Roman" w:cs="Times New Roman"/>
          <w:sz w:val="24"/>
          <w:szCs w:val="24"/>
        </w:rPr>
        <w:t xml:space="preserve">), виду материала (металлические, железобетонные и др.), степени проницаемости </w:t>
      </w:r>
      <w:r w:rsidRPr="00810864">
        <w:rPr>
          <w:rFonts w:ascii="Times New Roman" w:hAnsi="Times New Roman" w:cs="Times New Roman"/>
          <w:sz w:val="24"/>
          <w:szCs w:val="24"/>
        </w:rPr>
        <w:lastRenderedPageBreak/>
        <w:t>для взгляда (прозрачные, глухие), степени стационарности (постоянные, временные, передвижные).</w:t>
      </w:r>
      <w:proofErr w:type="gramEnd"/>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Проектирование ограждений необходимо производить в зависимости от их местоположения и назначения согласно </w:t>
      </w:r>
      <w:proofErr w:type="spellStart"/>
      <w:r w:rsidRPr="00810864">
        <w:rPr>
          <w:rFonts w:ascii="Times New Roman" w:hAnsi="Times New Roman" w:cs="Times New Roman"/>
          <w:sz w:val="24"/>
          <w:szCs w:val="24"/>
        </w:rPr>
        <w:t>ГОСТам</w:t>
      </w:r>
      <w:proofErr w:type="spellEnd"/>
      <w:r w:rsidRPr="00810864">
        <w:rPr>
          <w:rFonts w:ascii="Times New Roman" w:hAnsi="Times New Roman" w:cs="Times New Roman"/>
          <w:sz w:val="24"/>
          <w:szCs w:val="24"/>
        </w:rPr>
        <w:t>, каталогам сертифицированных изделий, проектам индивидуального проектирования.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highlight w:val="yellow"/>
        </w:rPr>
        <w:t xml:space="preserve">3. Ограждения магистралей и транспортных сооружений поселения рекомендуется проектировать согласно </w:t>
      </w:r>
      <w:r w:rsidRPr="00810864">
        <w:rPr>
          <w:rFonts w:ascii="Times New Roman" w:hAnsi="Times New Roman" w:cs="Times New Roman"/>
          <w:sz w:val="24"/>
          <w:szCs w:val="24"/>
          <w:highlight w:val="yellow"/>
          <w:shd w:val="clear" w:color="auto" w:fill="FFFFFF"/>
        </w:rPr>
        <w:t xml:space="preserve">ОСТ 23457, ГОСТ 26804 </w:t>
      </w:r>
      <w:r w:rsidRPr="00810864">
        <w:rPr>
          <w:rFonts w:ascii="Times New Roman" w:hAnsi="Times New Roman" w:cs="Times New Roman"/>
          <w:sz w:val="24"/>
          <w:szCs w:val="24"/>
          <w:highlight w:val="yellow"/>
        </w:rPr>
        <w:t>верхних бровок откосов и террас –4.1.7.</w:t>
      </w:r>
      <w:r w:rsidRPr="00810864">
        <w:rPr>
          <w:rFonts w:ascii="Times New Roman" w:hAnsi="Times New Roman" w:cs="Times New Roman"/>
          <w:sz w:val="24"/>
          <w:szCs w:val="24"/>
        </w:rPr>
        <w:t xml:space="preserve"> </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Ограждения верхних бровок откосов и террас рекомендуется проектировать согласно</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5. На территориях общественного, рекреационного назначения запрещено проектирование и размещение глухих и железобетонных ограждений. Рекомендуется применение декоративных металлических ограждений.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Необходимо предусматривать размещение защитных металлических ограждений высотой не менее </w:t>
      </w:r>
      <w:smartTag w:uri="urn:schemas-microsoft-com:office:smarttags" w:element="metricconverter">
        <w:smartTagPr>
          <w:attr w:name="ProductID" w:val="0,5 м"/>
        </w:smartTagPr>
        <w:r w:rsidRPr="00810864">
          <w:rPr>
            <w:rFonts w:ascii="Times New Roman" w:hAnsi="Times New Roman" w:cs="Times New Roman"/>
            <w:sz w:val="24"/>
            <w:szCs w:val="24"/>
          </w:rPr>
          <w:t>0,5 м</w:t>
        </w:r>
      </w:smartTag>
      <w:r w:rsidRPr="00810864">
        <w:rPr>
          <w:rFonts w:ascii="Times New Roman" w:hAnsi="Times New Roman" w:cs="Times New Roman"/>
          <w:sz w:val="24"/>
          <w:szCs w:val="24"/>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810864">
        <w:rPr>
          <w:rFonts w:ascii="Times New Roman" w:hAnsi="Times New Roman" w:cs="Times New Roman"/>
          <w:sz w:val="24"/>
          <w:szCs w:val="24"/>
        </w:rPr>
        <w:t>вытаптывания</w:t>
      </w:r>
      <w:proofErr w:type="spellEnd"/>
      <w:r w:rsidRPr="00810864">
        <w:rPr>
          <w:rFonts w:ascii="Times New Roman" w:hAnsi="Times New Roman" w:cs="Times New Roman"/>
          <w:sz w:val="24"/>
          <w:szCs w:val="24"/>
        </w:rPr>
        <w:t xml:space="preserve"> троп через газон. Ограждения рекомендуется размещать на территории газона с отступом от границы примыкания порядка 0,2 - </w:t>
      </w:r>
      <w:smartTag w:uri="urn:schemas-microsoft-com:office:smarttags" w:element="metricconverter">
        <w:smartTagPr>
          <w:attr w:name="ProductID" w:val="0,3 м"/>
        </w:smartTagPr>
        <w:r w:rsidRPr="00810864">
          <w:rPr>
            <w:rFonts w:ascii="Times New Roman" w:hAnsi="Times New Roman" w:cs="Times New Roman"/>
            <w:sz w:val="24"/>
            <w:szCs w:val="24"/>
          </w:rPr>
          <w:t>0,3 м</w:t>
        </w:r>
      </w:smartTag>
      <w:r w:rsidRPr="00810864">
        <w:rPr>
          <w:rFonts w:ascii="Times New Roman" w:hAnsi="Times New Roman" w:cs="Times New Roman"/>
          <w:sz w:val="24"/>
          <w:szCs w:val="24"/>
        </w:rPr>
        <w:t>.</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7. При </w:t>
      </w:r>
      <w:proofErr w:type="gramStart"/>
      <w:r w:rsidRPr="00810864">
        <w:rPr>
          <w:rFonts w:ascii="Times New Roman" w:hAnsi="Times New Roman" w:cs="Times New Roman"/>
          <w:sz w:val="24"/>
          <w:szCs w:val="24"/>
        </w:rPr>
        <w:t>проектировании</w:t>
      </w:r>
      <w:proofErr w:type="gramEnd"/>
      <w:r w:rsidRPr="00810864">
        <w:rPr>
          <w:rFonts w:ascii="Times New Roman" w:hAnsi="Times New Roman" w:cs="Times New Roman"/>
          <w:sz w:val="24"/>
          <w:szCs w:val="24"/>
        </w:rPr>
        <w:t xml:space="preserve">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w:t>
      </w:r>
      <w:smartTag w:uri="urn:schemas-microsoft-com:office:smarttags" w:element="metricconverter">
        <w:smartTagPr>
          <w:attr w:name="ProductID" w:val="0,9 м"/>
        </w:smartTagPr>
        <w:r w:rsidRPr="00810864">
          <w:rPr>
            <w:rFonts w:ascii="Times New Roman" w:hAnsi="Times New Roman" w:cs="Times New Roman"/>
            <w:sz w:val="24"/>
            <w:szCs w:val="24"/>
          </w:rPr>
          <w:t>0,9 м</w:t>
        </w:r>
      </w:smartTag>
      <w:r w:rsidRPr="00810864">
        <w:rPr>
          <w:rFonts w:ascii="Times New Roman" w:hAnsi="Times New Roman" w:cs="Times New Roman"/>
          <w:sz w:val="24"/>
          <w:szCs w:val="24"/>
        </w:rPr>
        <w:t xml:space="preserve"> и более, диаметром </w:t>
      </w:r>
      <w:smartTag w:uri="urn:schemas-microsoft-com:office:smarttags" w:element="metricconverter">
        <w:smartTagPr>
          <w:attr w:name="ProductID" w:val="0,8 м"/>
        </w:smartTagPr>
        <w:r w:rsidRPr="00810864">
          <w:rPr>
            <w:rFonts w:ascii="Times New Roman" w:hAnsi="Times New Roman" w:cs="Times New Roman"/>
            <w:sz w:val="24"/>
            <w:szCs w:val="24"/>
          </w:rPr>
          <w:t>0,8 м</w:t>
        </w:r>
      </w:smartTag>
      <w:r w:rsidRPr="00810864">
        <w:rPr>
          <w:rFonts w:ascii="Times New Roman" w:hAnsi="Times New Roman" w:cs="Times New Roman"/>
          <w:sz w:val="24"/>
          <w:szCs w:val="24"/>
        </w:rPr>
        <w:t xml:space="preserve"> и более в зависимости от возраста, породы дерева и прочих характеристик.</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9. Ограждения зданий,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 xml:space="preserve">10. Временные ограждения, устанавливаемые на строительных </w:t>
      </w:r>
      <w:proofErr w:type="gramStart"/>
      <w:r w:rsidRPr="00810864">
        <w:rPr>
          <w:rFonts w:ascii="Times New Roman" w:hAnsi="Times New Roman" w:cs="Times New Roman"/>
          <w:spacing w:val="1"/>
          <w:sz w:val="24"/>
          <w:szCs w:val="24"/>
        </w:rPr>
        <w:t>площадках</w:t>
      </w:r>
      <w:proofErr w:type="gramEnd"/>
      <w:r w:rsidRPr="00810864">
        <w:rPr>
          <w:rFonts w:ascii="Times New Roman" w:hAnsi="Times New Roman" w:cs="Times New Roman"/>
          <w:spacing w:val="1"/>
          <w:sz w:val="24"/>
          <w:szCs w:val="24"/>
        </w:rPr>
        <w:t xml:space="preserve"> и участках производства строительно-монтажных, земляных работ, содержатся лицами, осуществляющими данные работы.</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11. Дорожные ограждения содержатся специализированной организацией, осуществляющей содержание и уборку дорог.</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pacing w:val="1"/>
          <w:sz w:val="24"/>
          <w:szCs w:val="24"/>
        </w:rPr>
      </w:pPr>
      <w:r w:rsidRPr="00810864">
        <w:rPr>
          <w:rFonts w:ascii="Times New Roman" w:hAnsi="Times New Roman" w:cs="Times New Roman"/>
          <w:spacing w:val="1"/>
          <w:sz w:val="24"/>
          <w:szCs w:val="24"/>
        </w:rPr>
        <w:t>12. Лица, осуществляющие содержание ограждений, обязаны обеспечить своевременный ремонт, очистку от надписей, расклеенных объявлений и покраску ограждений.</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pacing w:val="1"/>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 xml:space="preserve">13. Требования к доступности объектов для инвалидов и  </w:t>
      </w: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proofErr w:type="spellStart"/>
      <w:r w:rsidRPr="00810864">
        <w:rPr>
          <w:rFonts w:ascii="Times New Roman" w:hAnsi="Times New Roman" w:cs="Times New Roman"/>
          <w:sz w:val="24"/>
          <w:szCs w:val="24"/>
        </w:rPr>
        <w:t>маломобильных</w:t>
      </w:r>
      <w:proofErr w:type="spellEnd"/>
      <w:r w:rsidRPr="00810864">
        <w:rPr>
          <w:rFonts w:ascii="Times New Roman" w:hAnsi="Times New Roman" w:cs="Times New Roman"/>
          <w:sz w:val="24"/>
          <w:szCs w:val="24"/>
        </w:rPr>
        <w:t xml:space="preserve"> групп граждан</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При </w:t>
      </w:r>
      <w:proofErr w:type="gramStart"/>
      <w:r w:rsidRPr="00810864">
        <w:rPr>
          <w:rFonts w:ascii="Times New Roman" w:hAnsi="Times New Roman" w:cs="Times New Roman"/>
          <w:sz w:val="24"/>
          <w:szCs w:val="24"/>
        </w:rPr>
        <w:t>проектировании</w:t>
      </w:r>
      <w:proofErr w:type="gramEnd"/>
      <w:r w:rsidRPr="00810864">
        <w:rPr>
          <w:rFonts w:ascii="Times New Roman" w:hAnsi="Times New Roman" w:cs="Times New Roman"/>
          <w:sz w:val="24"/>
          <w:szCs w:val="24"/>
        </w:rPr>
        <w:t xml:space="preserve"> объектов благоустройства жилой среды, улиц и дорог, объектов культурно-бытового обслуживания следует предусматривать доступность среды сельского  поселения для пожилых лиц и лиц с ограниченными возможностями здоровья, оснащение этих объектов элементами и техническими средствами, способствующими передвижению этой категории  жителей.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Проектирование, строительство, установка технических средств и оборудования, способствующих передвижению пожилых лиц и лиц с ограниченными возможностями здоровья, необходимо осуществлять при новом строительстве заказчиком в соответствии с утвержденной проектной документацией.</w:t>
      </w:r>
    </w:p>
    <w:p w:rsidR="00810864" w:rsidRPr="00810864" w:rsidRDefault="00810864" w:rsidP="00810864">
      <w:pPr>
        <w:pStyle w:val="formattext"/>
        <w:shd w:val="clear" w:color="auto" w:fill="FFFFFF"/>
        <w:spacing w:before="0" w:beforeAutospacing="0" w:after="0" w:afterAutospacing="0"/>
        <w:ind w:firstLine="709"/>
        <w:jc w:val="center"/>
        <w:textAlignment w:val="baseline"/>
      </w:pPr>
    </w:p>
    <w:p w:rsidR="00810864" w:rsidRPr="00810864" w:rsidRDefault="00810864" w:rsidP="00810864">
      <w:pPr>
        <w:pStyle w:val="formattext"/>
        <w:shd w:val="clear" w:color="auto" w:fill="FFFFFF"/>
        <w:spacing w:before="0" w:beforeAutospacing="0" w:after="0" w:afterAutospacing="0"/>
        <w:ind w:firstLine="709"/>
        <w:jc w:val="center"/>
        <w:textAlignment w:val="baseline"/>
        <w:rPr>
          <w:spacing w:val="1"/>
        </w:rPr>
      </w:pPr>
      <w:r w:rsidRPr="00810864">
        <w:t xml:space="preserve">14. </w:t>
      </w:r>
      <w:r w:rsidRPr="00810864">
        <w:rPr>
          <w:spacing w:val="1"/>
        </w:rPr>
        <w:t>Содержание малых архитектурных форм.</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 xml:space="preserve">1. </w:t>
      </w:r>
      <w:proofErr w:type="gramStart"/>
      <w:r w:rsidRPr="00810864">
        <w:rPr>
          <w:spacing w:val="1"/>
        </w:rPr>
        <w:t xml:space="preserve">Территории жилой застройки, общественные зоны, скверы, улицы, парки, площадки для отдыха оборудуются малыми архитектурными формами: беседками, теневыми </w:t>
      </w:r>
      <w:r w:rsidRPr="00810864">
        <w:rPr>
          <w:spacing w:val="1"/>
        </w:rPr>
        <w:lastRenderedPageBreak/>
        <w:t>навесами, цветочницами, скамьями, урнами, декоративными бассейнами, фонтанами, устройствами для игр детей, отдыха взрослого населения, газетными стендами, оградами, телефонными будками (навесами), павильонами на остановках общественного транспорта.</w:t>
      </w:r>
      <w:proofErr w:type="gramEnd"/>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2. Малые архитектурные формы могут быть стационарными и мобильными; их количество и размещение определяется проектами благоустройства территорий.</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 xml:space="preserve">3. Для зон исторической застройки, сельских многофункциональных центров и зон малые архитектурные формы проектируются на </w:t>
      </w:r>
      <w:proofErr w:type="gramStart"/>
      <w:r w:rsidRPr="00810864">
        <w:rPr>
          <w:spacing w:val="1"/>
        </w:rPr>
        <w:t>основании</w:t>
      </w:r>
      <w:proofErr w:type="gramEnd"/>
      <w:r w:rsidRPr="00810864">
        <w:rPr>
          <w:spacing w:val="1"/>
        </w:rPr>
        <w:t xml:space="preserve"> индивидуальных проектных разработок.</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4. Конструктивные решения малых архитектурных форм должны обеспечивать их устойчивость, безопасность пользования; при изготовлении целесообразно использовать традиционные местные материалы: дерево, естественный камень, кирпич, металл и т.д.</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5. Юридические и физические лица - владельцы малых архитектурных форм, а также лица, осуществляющие их содержание на основании заключенных договоров, обязаны:</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5.1. содержать малые архитектурные формы в чистоте и исправном состоянии;</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5.2. 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5.3. в зимний период очищать малые архитектурные формы, а также подходы к ним от снега и наледи;</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5.4. обустраивать песочницы с гладкой ограждающей поверхностью, менять песок в песочницах не менее одного раза в год;</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5.5.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6. Не допускается:</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6.1. 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6.2. развешивать и наклеивать любую информационно-печатную продукцию на малых архитектурных формах;</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6.3. ломать и повреждать малые архитектурные формы и их конструктивные элементы;</w:t>
      </w:r>
    </w:p>
    <w:p w:rsidR="00810864" w:rsidRPr="00810864" w:rsidRDefault="00810864" w:rsidP="00810864">
      <w:pPr>
        <w:pStyle w:val="formattext"/>
        <w:shd w:val="clear" w:color="auto" w:fill="FFFFFF"/>
        <w:spacing w:before="0" w:beforeAutospacing="0" w:after="0" w:afterAutospacing="0"/>
        <w:ind w:left="709"/>
        <w:jc w:val="both"/>
        <w:textAlignment w:val="baseline"/>
        <w:rPr>
          <w:spacing w:val="1"/>
        </w:rPr>
      </w:pPr>
      <w:r w:rsidRPr="00810864">
        <w:rPr>
          <w:spacing w:val="1"/>
        </w:rPr>
        <w:t>6.4. купаться в фонтанах.</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shd w:val="clear" w:color="auto" w:fill="FFFFFF"/>
        <w:tabs>
          <w:tab w:val="left" w:pos="3708"/>
        </w:tabs>
        <w:spacing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15. Игровое и спортивное оборудование</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Игровое оборудование детских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Требования к материалу игрового оборудования и условиям его обработки следующие:</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10864">
        <w:rPr>
          <w:rFonts w:ascii="Times New Roman" w:hAnsi="Times New Roman" w:cs="Times New Roman"/>
          <w:sz w:val="24"/>
          <w:szCs w:val="24"/>
        </w:rPr>
        <w:t>металлопластик</w:t>
      </w:r>
      <w:proofErr w:type="spellEnd"/>
      <w:r w:rsidRPr="00810864">
        <w:rPr>
          <w:rFonts w:ascii="Times New Roman" w:hAnsi="Times New Roman" w:cs="Times New Roman"/>
          <w:sz w:val="24"/>
          <w:szCs w:val="24"/>
        </w:rPr>
        <w:t>, который не травмирует, не ржавеет, морозоустойчив;</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3)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4)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Конструкции игрового оборудования должны исключать острые углы.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810864" w:rsidRPr="00810864" w:rsidRDefault="00810864" w:rsidP="00810864">
      <w:p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При </w:t>
      </w:r>
      <w:proofErr w:type="gramStart"/>
      <w:r w:rsidRPr="00810864">
        <w:rPr>
          <w:rFonts w:ascii="Times New Roman" w:hAnsi="Times New Roman" w:cs="Times New Roman"/>
          <w:sz w:val="24"/>
          <w:szCs w:val="24"/>
        </w:rPr>
        <w:t>размещении</w:t>
      </w:r>
      <w:proofErr w:type="gramEnd"/>
      <w:r w:rsidRPr="00810864">
        <w:rPr>
          <w:rFonts w:ascii="Times New Roman" w:hAnsi="Times New Roman" w:cs="Times New Roman"/>
          <w:sz w:val="24"/>
          <w:szCs w:val="24"/>
        </w:rPr>
        <w:t xml:space="preserve"> игрового оборудования на детских игровых площадках необходимо соблюдать минимальные расстояния безопасности.</w:t>
      </w:r>
    </w:p>
    <w:p w:rsidR="00810864" w:rsidRPr="00810864" w:rsidRDefault="00810864" w:rsidP="00810864">
      <w:pPr>
        <w:pStyle w:val="a3"/>
        <w:shd w:val="clear" w:color="auto" w:fill="FFFFFF"/>
        <w:spacing w:before="0" w:beforeAutospacing="0" w:after="0" w:afterAutospacing="0"/>
        <w:jc w:val="both"/>
      </w:pPr>
      <w:r w:rsidRPr="00810864">
        <w:t>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810864" w:rsidRPr="00810864" w:rsidRDefault="00810864" w:rsidP="00810864">
      <w:pPr>
        <w:pStyle w:val="a3"/>
        <w:shd w:val="clear" w:color="auto" w:fill="FFFFFF"/>
        <w:spacing w:before="0" w:beforeAutospacing="0" w:after="0" w:afterAutospacing="0"/>
        <w:jc w:val="both"/>
      </w:pPr>
      <w:r w:rsidRPr="00810864">
        <w:t xml:space="preserve">3.Комплексные игровые площадки для активного досуга детей и длительного пребывания на </w:t>
      </w:r>
      <w:proofErr w:type="gramStart"/>
      <w:r w:rsidRPr="00810864">
        <w:t>воздухе</w:t>
      </w:r>
      <w:proofErr w:type="gramEnd"/>
      <w:r w:rsidRPr="00810864">
        <w:t xml:space="preserve"> компонуются в основном из следующих зон: физкультурно-игровых устройств; игр с водой и с песком; спортивных игр.</w:t>
      </w:r>
    </w:p>
    <w:p w:rsidR="00810864" w:rsidRPr="00810864" w:rsidRDefault="00810864" w:rsidP="00810864">
      <w:pPr>
        <w:pStyle w:val="a3"/>
        <w:shd w:val="clear" w:color="auto" w:fill="FFFFFF"/>
        <w:spacing w:before="0" w:beforeAutospacing="0" w:after="0" w:afterAutospacing="0"/>
        <w:jc w:val="both"/>
      </w:pPr>
      <w:r w:rsidRPr="00810864">
        <w:t xml:space="preserve">4. Детская физическая активность, осуществляемая в произвольном режиме и в </w:t>
      </w:r>
      <w:proofErr w:type="gramStart"/>
      <w:r w:rsidRPr="00810864">
        <w:t>полной</w:t>
      </w:r>
      <w:proofErr w:type="gramEnd"/>
    </w:p>
    <w:p w:rsidR="00810864" w:rsidRPr="00810864" w:rsidRDefault="00810864" w:rsidP="00810864">
      <w:pPr>
        <w:pStyle w:val="a3"/>
        <w:shd w:val="clear" w:color="auto" w:fill="FFFFFF"/>
        <w:spacing w:before="0" w:beforeAutospacing="0" w:after="0" w:afterAutospacing="0"/>
        <w:jc w:val="both"/>
      </w:pPr>
      <w:r w:rsidRPr="00810864">
        <w:t>самостоятельности, стимулируется у детей старшего возраста также благодаря устройству на детских площадках крупноразмерных элементов, чаще всего природного происхождения.  Для этих целей рекомендуется:</w:t>
      </w:r>
    </w:p>
    <w:p w:rsidR="00810864" w:rsidRPr="00810864" w:rsidRDefault="00810864" w:rsidP="00810864">
      <w:pPr>
        <w:pStyle w:val="a3"/>
        <w:shd w:val="clear" w:color="auto" w:fill="FFFFFF"/>
        <w:spacing w:before="0" w:beforeAutospacing="0" w:after="0" w:afterAutospacing="0"/>
        <w:ind w:firstLine="709"/>
        <w:jc w:val="both"/>
      </w:pPr>
      <w:r w:rsidRPr="00810864">
        <w:t>4.1.сохранение и укрепление имеющихся неровностей естественного рельефа;</w:t>
      </w:r>
    </w:p>
    <w:p w:rsidR="00810864" w:rsidRPr="00810864" w:rsidRDefault="00810864" w:rsidP="00810864">
      <w:pPr>
        <w:pStyle w:val="a3"/>
        <w:shd w:val="clear" w:color="auto" w:fill="FFFFFF"/>
        <w:spacing w:before="0" w:beforeAutospacing="0" w:after="0" w:afterAutospacing="0"/>
        <w:ind w:firstLine="709"/>
        <w:jc w:val="both"/>
      </w:pPr>
      <w:r w:rsidRPr="00810864">
        <w:t>4.2.сохранение естественных валунов или крупноразмерных каменных обломов смягченных очертаний, пригодных для лазания детей;</w:t>
      </w:r>
    </w:p>
    <w:p w:rsidR="00810864" w:rsidRPr="00810864" w:rsidRDefault="00810864" w:rsidP="00810864">
      <w:pPr>
        <w:pStyle w:val="a3"/>
        <w:shd w:val="clear" w:color="auto" w:fill="FFFFFF"/>
        <w:spacing w:before="0" w:beforeAutospacing="0" w:after="0" w:afterAutospacing="0"/>
        <w:ind w:firstLine="709"/>
        <w:jc w:val="both"/>
      </w:pPr>
      <w:r w:rsidRPr="00810864">
        <w:t>4.3.закрепление естественных крупноразмерных коряг и стволов, способствующих обучению детей лазанию;</w:t>
      </w:r>
    </w:p>
    <w:p w:rsidR="00810864" w:rsidRPr="00810864" w:rsidRDefault="00810864" w:rsidP="00810864">
      <w:pPr>
        <w:pStyle w:val="a3"/>
        <w:shd w:val="clear" w:color="auto" w:fill="FFFFFF"/>
        <w:spacing w:before="0" w:beforeAutospacing="0" w:after="0" w:afterAutospacing="0"/>
        <w:ind w:firstLine="709"/>
        <w:jc w:val="both"/>
      </w:pPr>
      <w:r w:rsidRPr="00810864">
        <w:t>4.4.использование имеющихся естественных водотоков (ручейков и пр.); устройство малых открытых бассейнов-«лягушатников», фонтанчиков и т.п. в пределах площадки и т.д.</w:t>
      </w:r>
    </w:p>
    <w:p w:rsidR="00810864" w:rsidRPr="00810864" w:rsidRDefault="00810864" w:rsidP="00810864">
      <w:pPr>
        <w:pStyle w:val="a3"/>
        <w:shd w:val="clear" w:color="auto" w:fill="FFFFFF"/>
        <w:spacing w:before="0" w:beforeAutospacing="0" w:after="0" w:afterAutospacing="0"/>
        <w:jc w:val="both"/>
      </w:pPr>
      <w:r w:rsidRPr="00810864">
        <w:t xml:space="preserve">5. Обеспечение доступности детских и спортивных площадок для </w:t>
      </w:r>
      <w:proofErr w:type="spellStart"/>
      <w:r w:rsidRPr="00810864">
        <w:t>маломобильных</w:t>
      </w:r>
      <w:proofErr w:type="spellEnd"/>
      <w:r w:rsidRPr="00810864">
        <w:t xml:space="preserve"> групп населения.</w:t>
      </w:r>
    </w:p>
    <w:p w:rsidR="00810864" w:rsidRPr="00810864" w:rsidRDefault="00810864" w:rsidP="00810864">
      <w:pPr>
        <w:pStyle w:val="a3"/>
        <w:shd w:val="clear" w:color="auto" w:fill="FFFFFF"/>
        <w:spacing w:before="0" w:beforeAutospacing="0" w:after="0" w:afterAutospacing="0"/>
        <w:jc w:val="both"/>
      </w:pPr>
      <w:r w:rsidRPr="00810864">
        <w:t xml:space="preserve">6. При </w:t>
      </w:r>
      <w:proofErr w:type="gramStart"/>
      <w:r w:rsidRPr="00810864">
        <w:t>проектировании</w:t>
      </w:r>
      <w:proofErr w:type="gramEnd"/>
      <w:r w:rsidRPr="00810864">
        <w:t xml:space="preserve"> открытых спортивных сооружений следует руководствоваться </w:t>
      </w:r>
      <w:proofErr w:type="spellStart"/>
      <w:r w:rsidRPr="00810864">
        <w:t>СНиП</w:t>
      </w:r>
      <w:proofErr w:type="spellEnd"/>
      <w:r w:rsidRPr="00810864">
        <w:t xml:space="preserve"> 35-01-2001 «Доступность зданий и сооружений для </w:t>
      </w:r>
      <w:proofErr w:type="spellStart"/>
      <w:r w:rsidRPr="00810864">
        <w:t>маломобильных</w:t>
      </w:r>
      <w:proofErr w:type="spellEnd"/>
      <w:r w:rsidRPr="00810864">
        <w:t xml:space="preserve"> групп населения» и Сводами правил к нему (СП 35-101 и СП 35-103).</w:t>
      </w:r>
    </w:p>
    <w:p w:rsidR="00810864" w:rsidRPr="00810864" w:rsidRDefault="00810864" w:rsidP="00810864">
      <w:pPr>
        <w:pStyle w:val="a3"/>
        <w:shd w:val="clear" w:color="auto" w:fill="FFFFFF"/>
        <w:spacing w:before="0" w:beforeAutospacing="0" w:after="0" w:afterAutospacing="0"/>
        <w:jc w:val="both"/>
      </w:pPr>
      <w:r w:rsidRPr="00810864">
        <w:t>8.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покрытием иной фактуры. Спортивные площадки могут опоясываться ориентационной полосой, 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w:t>
      </w:r>
    </w:p>
    <w:p w:rsidR="00810864" w:rsidRPr="00810864" w:rsidRDefault="00810864" w:rsidP="00810864">
      <w:pPr>
        <w:pStyle w:val="a3"/>
        <w:shd w:val="clear" w:color="auto" w:fill="FFFFFF"/>
        <w:spacing w:before="0" w:beforeAutospacing="0" w:after="0" w:afterAutospacing="0"/>
        <w:jc w:val="both"/>
      </w:pPr>
      <w:r w:rsidRPr="00810864">
        <w:t>9. Оборудование спортивных площадок должно быть окрашено в яркие цвета и размещено так, чтобы оно контрастировало с окружающим фоном.</w:t>
      </w:r>
    </w:p>
    <w:p w:rsidR="00810864" w:rsidRPr="00810864" w:rsidRDefault="00810864" w:rsidP="00810864">
      <w:pPr>
        <w:pStyle w:val="a3"/>
        <w:shd w:val="clear" w:color="auto" w:fill="FFFFFF"/>
        <w:spacing w:before="0" w:beforeAutospacing="0" w:after="0" w:afterAutospacing="0"/>
        <w:jc w:val="both"/>
      </w:pPr>
      <w:r w:rsidRPr="00810864">
        <w:t>10. Монтаж и установку оборудования выполняют в соответствии с проектом, паспортом изготовителя, нормативными документами.</w:t>
      </w:r>
    </w:p>
    <w:p w:rsidR="00810864" w:rsidRPr="00810864" w:rsidRDefault="00810864" w:rsidP="00810864">
      <w:pPr>
        <w:pStyle w:val="a3"/>
        <w:shd w:val="clear" w:color="auto" w:fill="FFFFFF"/>
        <w:spacing w:before="0" w:beforeAutospacing="0" w:after="0" w:afterAutospacing="0"/>
        <w:jc w:val="both"/>
      </w:pPr>
      <w:r w:rsidRPr="00810864">
        <w:t>Оборудование монтируют и устанавливают так, чтобы обеспечивалась безопасность играющих детей.</w:t>
      </w:r>
    </w:p>
    <w:p w:rsidR="00810864" w:rsidRPr="00810864" w:rsidRDefault="00810864" w:rsidP="00810864">
      <w:pPr>
        <w:pStyle w:val="a3"/>
        <w:shd w:val="clear" w:color="auto" w:fill="FFFFFF"/>
        <w:spacing w:before="0" w:beforeAutospacing="0" w:after="0" w:afterAutospacing="0"/>
        <w:jc w:val="both"/>
      </w:pPr>
      <w:r w:rsidRPr="00810864">
        <w:t>11. Запрещается пользоваться оборудованием, не обеспечивающим безопасность детей.</w:t>
      </w:r>
    </w:p>
    <w:p w:rsidR="00810864" w:rsidRPr="00810864" w:rsidRDefault="00810864" w:rsidP="00810864">
      <w:pPr>
        <w:pStyle w:val="a3"/>
        <w:shd w:val="clear" w:color="auto" w:fill="FFFFFF"/>
        <w:spacing w:before="0" w:beforeAutospacing="0" w:after="0" w:afterAutospacing="0"/>
        <w:jc w:val="both"/>
      </w:pPr>
      <w:r w:rsidRPr="00810864">
        <w:t xml:space="preserve">12. Оборудование детских и спортивных площадок (далее - оборудование), находящееся на обслуживании, подлежит техническому обслуживанию и </w:t>
      </w:r>
      <w:proofErr w:type="gramStart"/>
      <w:r w:rsidRPr="00810864">
        <w:t>контролю за</w:t>
      </w:r>
      <w:proofErr w:type="gramEnd"/>
      <w:r w:rsidRPr="00810864">
        <w:t xml:space="preserve"> состоянием оборудования.</w:t>
      </w:r>
    </w:p>
    <w:p w:rsidR="00810864" w:rsidRPr="00810864" w:rsidRDefault="00810864" w:rsidP="00810864">
      <w:pPr>
        <w:pStyle w:val="a3"/>
        <w:shd w:val="clear" w:color="auto" w:fill="FFFFFF"/>
        <w:spacing w:before="0" w:beforeAutospacing="0" w:after="0" w:afterAutospacing="0"/>
        <w:jc w:val="both"/>
      </w:pPr>
      <w:r w:rsidRPr="00810864">
        <w:t>13. Оборудование и его элементы осматривают и обслуживают в соответствии с инструкцией изготовителя с периодичностью, установленной изготовителем.</w:t>
      </w:r>
    </w:p>
    <w:p w:rsidR="00810864" w:rsidRPr="00810864" w:rsidRDefault="00810864" w:rsidP="00810864">
      <w:pPr>
        <w:pStyle w:val="a3"/>
        <w:shd w:val="clear" w:color="auto" w:fill="FFFFFF"/>
        <w:spacing w:before="0" w:beforeAutospacing="0" w:after="0" w:afterAutospacing="0"/>
        <w:jc w:val="both"/>
      </w:pPr>
      <w:r w:rsidRPr="00810864">
        <w:lastRenderedPageBreak/>
        <w:t xml:space="preserve">14. </w:t>
      </w:r>
      <w:proofErr w:type="gramStart"/>
      <w:r w:rsidRPr="00810864">
        <w:t>Контроль за</w:t>
      </w:r>
      <w:proofErr w:type="gramEnd"/>
      <w:r w:rsidRPr="00810864">
        <w:t xml:space="preserve"> техническим состоянием оборудования и контроль соответствия требованиям безопасности, техническое обслуживание и ремонт осуществляет </w:t>
      </w:r>
      <w:proofErr w:type="spellStart"/>
      <w:r w:rsidRPr="00810864">
        <w:t>эксплуатант</w:t>
      </w:r>
      <w:proofErr w:type="spellEnd"/>
      <w:r w:rsidRPr="00810864">
        <w:t xml:space="preserve"> (владелец).</w:t>
      </w:r>
    </w:p>
    <w:p w:rsidR="00810864" w:rsidRPr="00810864" w:rsidRDefault="00810864" w:rsidP="00810864">
      <w:pPr>
        <w:pStyle w:val="a3"/>
        <w:shd w:val="clear" w:color="auto" w:fill="FFFFFF"/>
        <w:spacing w:before="0" w:beforeAutospacing="0" w:after="0" w:afterAutospacing="0"/>
        <w:jc w:val="both"/>
      </w:pPr>
      <w:r w:rsidRPr="00810864">
        <w:t xml:space="preserve">15. Результаты контроля за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810864">
        <w:t>эксплуатанта</w:t>
      </w:r>
      <w:proofErr w:type="spellEnd"/>
      <w:r w:rsidRPr="00810864">
        <w:t xml:space="preserve"> (владельца).</w:t>
      </w:r>
    </w:p>
    <w:p w:rsidR="00810864" w:rsidRPr="00810864" w:rsidRDefault="00810864" w:rsidP="00810864">
      <w:pPr>
        <w:pStyle w:val="a3"/>
        <w:shd w:val="clear" w:color="auto" w:fill="FFFFFF"/>
        <w:spacing w:before="0" w:beforeAutospacing="0" w:after="0" w:afterAutospacing="0"/>
        <w:jc w:val="both"/>
      </w:pPr>
      <w:r w:rsidRPr="00810864">
        <w:t>16. Контроль технического состояния оборудования включает:</w:t>
      </w:r>
    </w:p>
    <w:p w:rsidR="00810864" w:rsidRPr="00810864" w:rsidRDefault="00810864" w:rsidP="00810864">
      <w:pPr>
        <w:pStyle w:val="a3"/>
        <w:numPr>
          <w:ilvl w:val="0"/>
          <w:numId w:val="7"/>
        </w:numPr>
        <w:shd w:val="clear" w:color="auto" w:fill="FFFFFF"/>
        <w:spacing w:before="0" w:beforeAutospacing="0" w:after="0" w:afterAutospacing="0"/>
        <w:jc w:val="both"/>
      </w:pPr>
      <w:r w:rsidRPr="00810864">
        <w:t>осмотр и проверку оборудования перед вводом в эксплуатацию;</w:t>
      </w:r>
    </w:p>
    <w:p w:rsidR="00810864" w:rsidRPr="00810864" w:rsidRDefault="00810864" w:rsidP="00810864">
      <w:pPr>
        <w:pStyle w:val="a3"/>
        <w:numPr>
          <w:ilvl w:val="0"/>
          <w:numId w:val="7"/>
        </w:numPr>
        <w:shd w:val="clear" w:color="auto" w:fill="FFFFFF"/>
        <w:spacing w:before="0" w:beforeAutospacing="0" w:after="0" w:afterAutospacing="0"/>
        <w:jc w:val="both"/>
      </w:pPr>
      <w:r w:rsidRPr="00810864">
        <w:t>регулярный визуальный осмотр;</w:t>
      </w:r>
    </w:p>
    <w:p w:rsidR="00810864" w:rsidRPr="00810864" w:rsidRDefault="00810864" w:rsidP="00810864">
      <w:pPr>
        <w:pStyle w:val="a3"/>
        <w:numPr>
          <w:ilvl w:val="0"/>
          <w:numId w:val="8"/>
        </w:numPr>
        <w:shd w:val="clear" w:color="auto" w:fill="FFFFFF"/>
        <w:spacing w:before="0" w:beforeAutospacing="0" w:after="0" w:afterAutospacing="0"/>
        <w:jc w:val="both"/>
      </w:pPr>
      <w:r w:rsidRPr="00810864">
        <w:t>функциональный осмотр;</w:t>
      </w:r>
    </w:p>
    <w:p w:rsidR="00810864" w:rsidRPr="00810864" w:rsidRDefault="00810864" w:rsidP="00810864">
      <w:pPr>
        <w:pStyle w:val="a3"/>
        <w:numPr>
          <w:ilvl w:val="0"/>
          <w:numId w:val="8"/>
        </w:numPr>
        <w:shd w:val="clear" w:color="auto" w:fill="FFFFFF"/>
        <w:spacing w:before="0" w:beforeAutospacing="0" w:after="0" w:afterAutospacing="0"/>
        <w:jc w:val="both"/>
      </w:pPr>
      <w:r w:rsidRPr="00810864">
        <w:t>ежегодный основной осмотр.</w:t>
      </w:r>
    </w:p>
    <w:p w:rsidR="00810864" w:rsidRPr="00810864" w:rsidRDefault="00810864" w:rsidP="00810864">
      <w:pPr>
        <w:pStyle w:val="a3"/>
        <w:shd w:val="clear" w:color="auto" w:fill="FFFFFF"/>
        <w:spacing w:before="0" w:beforeAutospacing="0" w:after="0" w:afterAutospacing="0"/>
        <w:jc w:val="both"/>
      </w:pPr>
      <w:r w:rsidRPr="00810864">
        <w:t>17. Контроль оборудования и его частей должен производиться следующим образом:</w:t>
      </w:r>
    </w:p>
    <w:p w:rsidR="00810864" w:rsidRPr="00810864" w:rsidRDefault="00810864" w:rsidP="00810864">
      <w:pPr>
        <w:pStyle w:val="a3"/>
        <w:shd w:val="clear" w:color="auto" w:fill="FFFFFF"/>
        <w:spacing w:before="0" w:beforeAutospacing="0" w:after="0" w:afterAutospacing="0"/>
        <w:ind w:left="567"/>
        <w:jc w:val="both"/>
      </w:pPr>
      <w:r w:rsidRPr="00810864">
        <w:t>17.1. Регулярный визуальный осмотр.</w:t>
      </w:r>
    </w:p>
    <w:p w:rsidR="00810864" w:rsidRPr="00810864" w:rsidRDefault="00810864" w:rsidP="00810864">
      <w:pPr>
        <w:pStyle w:val="a3"/>
        <w:shd w:val="clear" w:color="auto" w:fill="FFFFFF"/>
        <w:spacing w:before="0" w:beforeAutospacing="0" w:after="0" w:afterAutospacing="0"/>
        <w:ind w:left="567"/>
        <w:jc w:val="both"/>
      </w:pPr>
      <w:r w:rsidRPr="00810864">
        <w:t>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w:t>
      </w:r>
    </w:p>
    <w:p w:rsidR="00810864" w:rsidRPr="00810864" w:rsidRDefault="00810864" w:rsidP="00810864">
      <w:pPr>
        <w:pStyle w:val="a3"/>
        <w:shd w:val="clear" w:color="auto" w:fill="FFFFFF"/>
        <w:spacing w:before="0" w:beforeAutospacing="0" w:after="0" w:afterAutospacing="0"/>
        <w:ind w:left="567"/>
        <w:jc w:val="both"/>
      </w:pPr>
      <w:r w:rsidRPr="00810864">
        <w:t xml:space="preserve">Периодичность регулярного визуального осмотра устанавливает </w:t>
      </w:r>
      <w:proofErr w:type="spellStart"/>
      <w:r w:rsidRPr="00810864">
        <w:t>эксплуатант</w:t>
      </w:r>
      <w:proofErr w:type="spellEnd"/>
      <w:r w:rsidRPr="00810864">
        <w:t xml:space="preserve"> (владелец) на основе учета условий эксплуатации.</w:t>
      </w:r>
    </w:p>
    <w:p w:rsidR="00810864" w:rsidRPr="00810864" w:rsidRDefault="00810864" w:rsidP="00810864">
      <w:pPr>
        <w:pStyle w:val="a3"/>
        <w:shd w:val="clear" w:color="auto" w:fill="FFFFFF"/>
        <w:spacing w:before="0" w:beforeAutospacing="0" w:after="0" w:afterAutospacing="0"/>
        <w:ind w:left="567"/>
        <w:jc w:val="both"/>
      </w:pPr>
      <w:r w:rsidRPr="00810864">
        <w:t>Оборудование детских игровых площадок, подвергающееся интенсивному использованию или актам вандализма, требует ежедневного визуального осмотра.</w:t>
      </w:r>
    </w:p>
    <w:p w:rsidR="00810864" w:rsidRPr="00810864" w:rsidRDefault="00810864" w:rsidP="00810864">
      <w:pPr>
        <w:pStyle w:val="a3"/>
        <w:shd w:val="clear" w:color="auto" w:fill="FFFFFF"/>
        <w:spacing w:before="0" w:beforeAutospacing="0" w:after="0" w:afterAutospacing="0"/>
        <w:ind w:left="567"/>
        <w:jc w:val="both"/>
      </w:pPr>
      <w:r w:rsidRPr="00810864">
        <w:t>Данный осмотр предназначен для определения видимых источников опасностей, которые являются следствием актов вандализма, неправильной эксплуатации или неблагоприятных погодных условий. Источниками опасности могут быть, например, сломанные детали оборудования и т.д.</w:t>
      </w:r>
    </w:p>
    <w:p w:rsidR="00810864" w:rsidRPr="00810864" w:rsidRDefault="00810864" w:rsidP="00810864">
      <w:pPr>
        <w:pStyle w:val="a3"/>
        <w:shd w:val="clear" w:color="auto" w:fill="FFFFFF"/>
        <w:spacing w:before="0" w:beforeAutospacing="0" w:after="0" w:afterAutospacing="0"/>
        <w:ind w:left="567"/>
        <w:jc w:val="both"/>
      </w:pPr>
      <w:r w:rsidRPr="00810864">
        <w:t>Оборудованию, которое эксплуатируется с большей интенсивностью или может подвергаться актам вандализма, требуется ежедневный визуальный контроль.</w:t>
      </w:r>
    </w:p>
    <w:p w:rsidR="00810864" w:rsidRPr="00810864" w:rsidRDefault="00810864" w:rsidP="00810864">
      <w:pPr>
        <w:pStyle w:val="a3"/>
        <w:shd w:val="clear" w:color="auto" w:fill="FFFFFF"/>
        <w:spacing w:before="0" w:beforeAutospacing="0" w:after="0" w:afterAutospacing="0"/>
        <w:ind w:left="567"/>
        <w:jc w:val="both"/>
      </w:pPr>
      <w:r w:rsidRPr="00810864">
        <w:t>Примечание: 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w:t>
      </w:r>
    </w:p>
    <w:p w:rsidR="00810864" w:rsidRPr="00810864" w:rsidRDefault="00810864" w:rsidP="00810864">
      <w:pPr>
        <w:pStyle w:val="a3"/>
        <w:shd w:val="clear" w:color="auto" w:fill="FFFFFF"/>
        <w:spacing w:before="0" w:beforeAutospacing="0" w:after="0" w:afterAutospacing="0"/>
        <w:ind w:left="567"/>
        <w:jc w:val="both"/>
      </w:pPr>
      <w:r w:rsidRPr="00810864">
        <w:t>17.2. Функциональный осмотр.</w:t>
      </w:r>
    </w:p>
    <w:p w:rsidR="00810864" w:rsidRPr="00810864" w:rsidRDefault="00810864" w:rsidP="00810864">
      <w:pPr>
        <w:pStyle w:val="a3"/>
        <w:shd w:val="clear" w:color="auto" w:fill="FFFFFF"/>
        <w:spacing w:before="0" w:beforeAutospacing="0" w:after="0" w:afterAutospacing="0"/>
        <w:ind w:left="567"/>
        <w:jc w:val="both"/>
      </w:pPr>
      <w:r w:rsidRPr="00810864">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1-3 мес.,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w:t>
      </w:r>
    </w:p>
    <w:p w:rsidR="00810864" w:rsidRPr="00810864" w:rsidRDefault="00810864" w:rsidP="00810864">
      <w:pPr>
        <w:pStyle w:val="a3"/>
        <w:shd w:val="clear" w:color="auto" w:fill="FFFFFF"/>
        <w:spacing w:before="0" w:beforeAutospacing="0" w:after="0" w:afterAutospacing="0"/>
        <w:ind w:left="567"/>
        <w:jc w:val="both"/>
      </w:pPr>
      <w:r w:rsidRPr="00810864">
        <w:t>17.3. Ежегодный основной осмотр.</w:t>
      </w:r>
    </w:p>
    <w:p w:rsidR="00810864" w:rsidRPr="00810864" w:rsidRDefault="00810864" w:rsidP="00810864">
      <w:pPr>
        <w:pStyle w:val="a3"/>
        <w:shd w:val="clear" w:color="auto" w:fill="FFFFFF"/>
        <w:spacing w:before="0" w:beforeAutospacing="0" w:after="0" w:afterAutospacing="0"/>
        <w:ind w:left="567"/>
        <w:jc w:val="both"/>
      </w:pPr>
      <w:r w:rsidRPr="00810864">
        <w:t>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w:t>
      </w:r>
    </w:p>
    <w:p w:rsidR="00810864" w:rsidRPr="00810864" w:rsidRDefault="00810864" w:rsidP="00810864">
      <w:pPr>
        <w:pStyle w:val="a3"/>
        <w:shd w:val="clear" w:color="auto" w:fill="FFFFFF"/>
        <w:spacing w:before="0" w:beforeAutospacing="0" w:after="0" w:afterAutospacing="0"/>
        <w:ind w:left="567"/>
        <w:jc w:val="both"/>
      </w:pPr>
      <w:r w:rsidRPr="00810864">
        <w:t>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w:t>
      </w:r>
    </w:p>
    <w:p w:rsidR="00810864" w:rsidRPr="00810864" w:rsidRDefault="00810864" w:rsidP="00810864">
      <w:pPr>
        <w:pStyle w:val="a3"/>
        <w:shd w:val="clear" w:color="auto" w:fill="FFFFFF"/>
        <w:spacing w:before="0" w:beforeAutospacing="0" w:after="0" w:afterAutospacing="0"/>
        <w:ind w:left="567"/>
        <w:jc w:val="both"/>
      </w:pPr>
      <w:r w:rsidRPr="00810864">
        <w:t>17.4. План осмотра.</w:t>
      </w:r>
    </w:p>
    <w:p w:rsidR="00810864" w:rsidRPr="00810864" w:rsidRDefault="00810864" w:rsidP="00810864">
      <w:pPr>
        <w:pStyle w:val="a3"/>
        <w:shd w:val="clear" w:color="auto" w:fill="FFFFFF"/>
        <w:spacing w:before="0" w:beforeAutospacing="0" w:after="0" w:afterAutospacing="0"/>
        <w:ind w:left="567"/>
        <w:jc w:val="both"/>
      </w:pPr>
      <w:r w:rsidRPr="00810864">
        <w:t xml:space="preserve">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w:t>
      </w:r>
      <w:r w:rsidRPr="00810864">
        <w:lastRenderedPageBreak/>
        <w:t>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безопасен.</w:t>
      </w:r>
    </w:p>
    <w:p w:rsidR="00810864" w:rsidRPr="00810864" w:rsidRDefault="00810864" w:rsidP="00810864">
      <w:pPr>
        <w:pStyle w:val="a3"/>
        <w:shd w:val="clear" w:color="auto" w:fill="FFFFFF"/>
        <w:spacing w:before="0" w:beforeAutospacing="0" w:after="0" w:afterAutospacing="0"/>
        <w:jc w:val="both"/>
      </w:pPr>
      <w:r w:rsidRPr="00810864">
        <w:t>18. Оценка мер безопасности:</w:t>
      </w:r>
    </w:p>
    <w:p w:rsidR="00810864" w:rsidRPr="00810864" w:rsidRDefault="00810864" w:rsidP="00810864">
      <w:pPr>
        <w:pStyle w:val="a3"/>
        <w:shd w:val="clear" w:color="auto" w:fill="FFFFFF"/>
        <w:spacing w:before="0" w:beforeAutospacing="0" w:after="0" w:afterAutospacing="0"/>
        <w:ind w:left="567"/>
        <w:jc w:val="both"/>
      </w:pPr>
      <w:r w:rsidRPr="00810864">
        <w:t>18.1. Организация, эксплуатирующая оборудование, должна:</w:t>
      </w:r>
    </w:p>
    <w:p w:rsidR="00810864" w:rsidRPr="00810864" w:rsidRDefault="00810864" w:rsidP="00810864">
      <w:pPr>
        <w:pStyle w:val="a3"/>
        <w:numPr>
          <w:ilvl w:val="0"/>
          <w:numId w:val="9"/>
        </w:numPr>
        <w:shd w:val="clear" w:color="auto" w:fill="FFFFFF"/>
        <w:spacing w:before="0" w:beforeAutospacing="0" w:after="0" w:afterAutospacing="0"/>
        <w:ind w:left="1134" w:firstLine="0"/>
        <w:jc w:val="both"/>
      </w:pPr>
      <w:r w:rsidRPr="00810864">
        <w:t>Регулярно, но не менее одного раза в год, оценивать эффективность мероприятий по обеспечению безопасности;</w:t>
      </w:r>
    </w:p>
    <w:p w:rsidR="00810864" w:rsidRPr="00810864" w:rsidRDefault="00810864" w:rsidP="00810864">
      <w:pPr>
        <w:pStyle w:val="a3"/>
        <w:numPr>
          <w:ilvl w:val="0"/>
          <w:numId w:val="9"/>
        </w:numPr>
        <w:shd w:val="clear" w:color="auto" w:fill="FFFFFF"/>
        <w:spacing w:before="0" w:beforeAutospacing="0" w:after="0" w:afterAutospacing="0"/>
        <w:ind w:left="1134" w:firstLine="0"/>
        <w:jc w:val="both"/>
      </w:pPr>
      <w:r w:rsidRPr="00810864">
        <w:t xml:space="preserve">Совершенствовать мероприятия на </w:t>
      </w:r>
      <w:proofErr w:type="gramStart"/>
      <w:r w:rsidRPr="00810864">
        <w:t>основании</w:t>
      </w:r>
      <w:proofErr w:type="gramEnd"/>
      <w:r w:rsidRPr="00810864">
        <w:t xml:space="preserve"> собственного опыта или при изменении условий эксплуатации корректировать (если это необходимо) комплекс мероприятий по обеспечению безопасности.</w:t>
      </w:r>
    </w:p>
    <w:p w:rsidR="00810864" w:rsidRPr="00810864" w:rsidRDefault="00810864" w:rsidP="00810864">
      <w:pPr>
        <w:pStyle w:val="a3"/>
        <w:shd w:val="clear" w:color="auto" w:fill="FFFFFF"/>
        <w:spacing w:before="0" w:beforeAutospacing="0" w:after="0" w:afterAutospacing="0"/>
        <w:ind w:left="567"/>
        <w:jc w:val="both"/>
      </w:pPr>
      <w:r w:rsidRPr="00810864">
        <w:t>18.2. Документация:</w:t>
      </w:r>
    </w:p>
    <w:p w:rsidR="00810864" w:rsidRPr="00810864" w:rsidRDefault="00810864" w:rsidP="00810864">
      <w:pPr>
        <w:pStyle w:val="a3"/>
        <w:shd w:val="clear" w:color="auto" w:fill="FFFFFF"/>
        <w:spacing w:before="0" w:beforeAutospacing="0" w:after="0" w:afterAutospacing="0"/>
        <w:ind w:left="567"/>
        <w:jc w:val="both"/>
      </w:pPr>
      <w:r w:rsidRPr="00810864">
        <w:t xml:space="preserve">При </w:t>
      </w:r>
      <w:proofErr w:type="gramStart"/>
      <w:r w:rsidRPr="00810864">
        <w:t>проведении</w:t>
      </w:r>
      <w:proofErr w:type="gramEnd"/>
      <w:r w:rsidRPr="00810864">
        <w:t xml:space="preserve"> работ, предусмотренных в рамках управления безопасностью, вся информация должна быть </w:t>
      </w:r>
      <w:proofErr w:type="spellStart"/>
      <w:r w:rsidRPr="00810864">
        <w:t>задокументирована</w:t>
      </w:r>
      <w:proofErr w:type="spellEnd"/>
      <w:r w:rsidRPr="00810864">
        <w:t>. Документация на оборудование должна содержать:</w:t>
      </w:r>
    </w:p>
    <w:p w:rsidR="00810864" w:rsidRPr="00810864" w:rsidRDefault="00810864" w:rsidP="00810864">
      <w:pPr>
        <w:pStyle w:val="a3"/>
        <w:numPr>
          <w:ilvl w:val="0"/>
          <w:numId w:val="10"/>
        </w:numPr>
        <w:shd w:val="clear" w:color="auto" w:fill="FFFFFF"/>
        <w:spacing w:before="0" w:beforeAutospacing="0" w:after="0" w:afterAutospacing="0"/>
        <w:ind w:left="1134" w:firstLine="0"/>
        <w:jc w:val="both"/>
      </w:pPr>
      <w:r w:rsidRPr="00810864">
        <w:t>акты контроля испытаний (при необходимости);</w:t>
      </w:r>
    </w:p>
    <w:p w:rsidR="00810864" w:rsidRPr="00810864" w:rsidRDefault="00810864" w:rsidP="00810864">
      <w:pPr>
        <w:pStyle w:val="a3"/>
        <w:numPr>
          <w:ilvl w:val="0"/>
          <w:numId w:val="10"/>
        </w:numPr>
        <w:shd w:val="clear" w:color="auto" w:fill="FFFFFF"/>
        <w:spacing w:before="0" w:beforeAutospacing="0" w:after="0" w:afterAutospacing="0"/>
        <w:ind w:left="1134" w:firstLine="0"/>
        <w:jc w:val="both"/>
      </w:pPr>
      <w:r w:rsidRPr="00810864">
        <w:t>контроль основных эксплуатационных и технических характеристик;</w:t>
      </w:r>
    </w:p>
    <w:p w:rsidR="00810864" w:rsidRPr="00810864" w:rsidRDefault="00810864" w:rsidP="00810864">
      <w:pPr>
        <w:pStyle w:val="a3"/>
        <w:numPr>
          <w:ilvl w:val="0"/>
          <w:numId w:val="10"/>
        </w:numPr>
        <w:shd w:val="clear" w:color="auto" w:fill="FFFFFF"/>
        <w:spacing w:before="0" w:beforeAutospacing="0" w:after="0" w:afterAutospacing="0"/>
        <w:ind w:left="1134" w:firstLine="0"/>
        <w:jc w:val="both"/>
      </w:pPr>
      <w:r w:rsidRPr="00810864">
        <w:t>инструкции по эксплуатации;</w:t>
      </w:r>
    </w:p>
    <w:p w:rsidR="00810864" w:rsidRPr="00810864" w:rsidRDefault="00810864" w:rsidP="00810864">
      <w:pPr>
        <w:pStyle w:val="a3"/>
        <w:numPr>
          <w:ilvl w:val="0"/>
          <w:numId w:val="10"/>
        </w:numPr>
        <w:shd w:val="clear" w:color="auto" w:fill="FFFFFF"/>
        <w:spacing w:before="0" w:beforeAutospacing="0" w:after="0" w:afterAutospacing="0"/>
        <w:ind w:left="1134" w:firstLine="0"/>
        <w:jc w:val="both"/>
      </w:pPr>
      <w:r w:rsidRPr="00810864">
        <w:t>учет выполнения работ (например "журнал выполненных работ");</w:t>
      </w:r>
    </w:p>
    <w:p w:rsidR="00810864" w:rsidRPr="00810864" w:rsidRDefault="00810864" w:rsidP="00810864">
      <w:pPr>
        <w:pStyle w:val="a3"/>
        <w:numPr>
          <w:ilvl w:val="0"/>
          <w:numId w:val="10"/>
        </w:numPr>
        <w:shd w:val="clear" w:color="auto" w:fill="FFFFFF"/>
        <w:spacing w:before="0" w:beforeAutospacing="0" w:after="0" w:afterAutospacing="0"/>
        <w:ind w:left="1134" w:firstLine="0"/>
        <w:jc w:val="both"/>
      </w:pPr>
      <w:r w:rsidRPr="00810864">
        <w:t>чертежи и схемы.</w:t>
      </w:r>
    </w:p>
    <w:p w:rsidR="00810864" w:rsidRPr="00810864" w:rsidRDefault="00810864" w:rsidP="00810864">
      <w:pPr>
        <w:pStyle w:val="a3"/>
        <w:shd w:val="clear" w:color="auto" w:fill="FFFFFF"/>
        <w:spacing w:before="0" w:beforeAutospacing="0" w:after="0" w:afterAutospacing="0"/>
        <w:ind w:left="567"/>
        <w:jc w:val="both"/>
      </w:pPr>
      <w:r w:rsidRPr="00810864">
        <w:t>Документация должна быть доступна персоналу во время проведения технического обслуживания, контроля и ремонтных работ.</w:t>
      </w:r>
    </w:p>
    <w:p w:rsidR="00810864" w:rsidRPr="00810864" w:rsidRDefault="00810864" w:rsidP="00810864">
      <w:pPr>
        <w:pStyle w:val="a3"/>
        <w:shd w:val="clear" w:color="auto" w:fill="FFFFFF"/>
        <w:spacing w:before="0" w:beforeAutospacing="0" w:after="0" w:afterAutospacing="0"/>
        <w:ind w:left="567"/>
        <w:jc w:val="both"/>
      </w:pPr>
      <w:r w:rsidRPr="00810864">
        <w:t>18.3. Информационное обеспечение безопасности:</w:t>
      </w:r>
    </w:p>
    <w:p w:rsidR="00810864" w:rsidRPr="00810864" w:rsidRDefault="00810864" w:rsidP="00810864">
      <w:pPr>
        <w:pStyle w:val="a3"/>
        <w:shd w:val="clear" w:color="auto" w:fill="FFFFFF"/>
        <w:spacing w:before="0" w:beforeAutospacing="0" w:after="0" w:afterAutospacing="0"/>
        <w:ind w:left="567"/>
        <w:jc w:val="both"/>
      </w:pPr>
      <w:r w:rsidRPr="00810864">
        <w:t>На детской/спортивной площадке должна быть предусмотрена табличка (пиктограмма) с указанием номеров телефонов, для того чтобы иметь возможность вызвать службу спасения и сообщить о наличии пострадавших. Вход, выход, а также запасные пути к детской игровой площадке и от нее, которые предназначены как для пользователей, так и для использования спасательными службами, должны быть всегда доступны и не иметь препятствий.</w:t>
      </w:r>
    </w:p>
    <w:p w:rsidR="00810864" w:rsidRPr="00810864" w:rsidRDefault="00810864" w:rsidP="00810864">
      <w:pPr>
        <w:pStyle w:val="a3"/>
        <w:shd w:val="clear" w:color="auto" w:fill="FFFFFF"/>
        <w:spacing w:before="0" w:beforeAutospacing="0" w:after="0" w:afterAutospacing="0"/>
        <w:ind w:left="567"/>
        <w:jc w:val="both"/>
      </w:pPr>
      <w:r w:rsidRPr="00810864">
        <w:t>18.4. Эксплуатация:</w:t>
      </w:r>
    </w:p>
    <w:p w:rsidR="00810864" w:rsidRPr="00810864" w:rsidRDefault="00810864" w:rsidP="00810864">
      <w:pPr>
        <w:pStyle w:val="a3"/>
        <w:shd w:val="clear" w:color="auto" w:fill="FFFFFF"/>
        <w:spacing w:before="0" w:beforeAutospacing="0" w:after="0" w:afterAutospacing="0"/>
        <w:ind w:left="567"/>
        <w:jc w:val="both"/>
      </w:pPr>
      <w:r w:rsidRPr="00810864">
        <w:t>В случае</w:t>
      </w:r>
      <w:proofErr w:type="gramStart"/>
      <w:r w:rsidRPr="00810864">
        <w:t>,</w:t>
      </w:r>
      <w:proofErr w:type="gramEnd"/>
      <w:r w:rsidRPr="00810864">
        <w:t xml:space="preserve">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например, путем демонтажа, прекращением работы.</w:t>
      </w:r>
    </w:p>
    <w:p w:rsidR="00810864" w:rsidRPr="00810864" w:rsidRDefault="00810864" w:rsidP="00810864">
      <w:pPr>
        <w:pStyle w:val="a3"/>
        <w:shd w:val="clear" w:color="auto" w:fill="FFFFFF"/>
        <w:spacing w:before="0" w:beforeAutospacing="0" w:after="0" w:afterAutospacing="0"/>
        <w:ind w:left="567"/>
        <w:jc w:val="both"/>
      </w:pPr>
      <w:r w:rsidRPr="00810864">
        <w:t>Для принятия мер при несчастных случаях, пожаре и т.п. должны быть в наличии письменные инструкции. До тех пор, пока неисправное оборудование полностью не отремонтировано и вновь не разрешена его эксплуатация, доступ для пользователей должен быть закрыт.</w:t>
      </w:r>
    </w:p>
    <w:p w:rsidR="00810864" w:rsidRPr="00810864" w:rsidRDefault="00810864" w:rsidP="00810864">
      <w:pPr>
        <w:pStyle w:val="a3"/>
        <w:shd w:val="clear" w:color="auto" w:fill="FFFFFF"/>
        <w:spacing w:before="0" w:beforeAutospacing="0" w:after="0" w:afterAutospacing="0"/>
        <w:ind w:left="567"/>
        <w:jc w:val="both"/>
      </w:pPr>
      <w:r w:rsidRPr="00810864">
        <w:t xml:space="preserve">18.5. Техническое обслуживание: для сокращения числа несчастных случаев управляющая организация должна составлять план технического обслуживания, а также обеспечивать его выполнение. При </w:t>
      </w:r>
      <w:proofErr w:type="gramStart"/>
      <w:r w:rsidRPr="00810864">
        <w:t>этом</w:t>
      </w:r>
      <w:proofErr w:type="gramEnd"/>
      <w:r w:rsidRPr="00810864">
        <w:t xml:space="preserve">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и дефектов и повреждений.</w:t>
      </w:r>
    </w:p>
    <w:p w:rsidR="00810864" w:rsidRPr="00810864" w:rsidRDefault="00810864" w:rsidP="00810864">
      <w:pPr>
        <w:pStyle w:val="a3"/>
        <w:shd w:val="clear" w:color="auto" w:fill="FFFFFF"/>
        <w:spacing w:before="0" w:beforeAutospacing="0" w:after="0" w:afterAutospacing="0"/>
        <w:ind w:left="567"/>
        <w:jc w:val="both"/>
      </w:pPr>
      <w:r w:rsidRPr="00810864">
        <w:t xml:space="preserve">Техническое обслуживание оборудования и </w:t>
      </w:r>
      <w:proofErr w:type="spellStart"/>
      <w:r w:rsidRPr="00810864">
        <w:t>ударопоглощающих</w:t>
      </w:r>
      <w:proofErr w:type="spellEnd"/>
      <w:r w:rsidRPr="00810864">
        <w:t xml:space="preserve">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проверку и подтягивание креплений;</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обновление окраски и уход за поверхностями;</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lastRenderedPageBreak/>
        <w:t xml:space="preserve">обслуживание </w:t>
      </w:r>
      <w:proofErr w:type="spellStart"/>
      <w:r w:rsidRPr="00810864">
        <w:t>ударопоглощающих</w:t>
      </w:r>
      <w:proofErr w:type="spellEnd"/>
      <w:r w:rsidRPr="00810864">
        <w:t xml:space="preserve"> покрытий;</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смазку шарниров;</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 xml:space="preserve">разметку оборудования, обозначающую требуемый уровень </w:t>
      </w:r>
      <w:proofErr w:type="spellStart"/>
      <w:r w:rsidRPr="00810864">
        <w:t>ударопоглощающего</w:t>
      </w:r>
      <w:proofErr w:type="spellEnd"/>
      <w:r w:rsidRPr="00810864">
        <w:t xml:space="preserve"> покрытия;</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чистоту оборудования;</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чистоту покрытий (удаление битого стекла, камней и других посторонних предметов);</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 xml:space="preserve">восстановление </w:t>
      </w:r>
      <w:proofErr w:type="spellStart"/>
      <w:r w:rsidRPr="00810864">
        <w:t>ударопоглощающих</w:t>
      </w:r>
      <w:proofErr w:type="spellEnd"/>
      <w:r w:rsidRPr="00810864">
        <w:t xml:space="preserve"> покрытий до необходимой высоты наполнения;</w:t>
      </w:r>
    </w:p>
    <w:p w:rsidR="00810864" w:rsidRPr="00810864" w:rsidRDefault="00810864" w:rsidP="00810864">
      <w:pPr>
        <w:pStyle w:val="a3"/>
        <w:numPr>
          <w:ilvl w:val="0"/>
          <w:numId w:val="11"/>
        </w:numPr>
        <w:shd w:val="clear" w:color="auto" w:fill="FFFFFF"/>
        <w:spacing w:before="0" w:beforeAutospacing="0" w:after="0" w:afterAutospacing="0"/>
        <w:jc w:val="both"/>
      </w:pPr>
      <w:r w:rsidRPr="00810864">
        <w:t>профилактический осмотр свободных пространств.</w:t>
      </w:r>
    </w:p>
    <w:p w:rsidR="00810864" w:rsidRPr="00810864" w:rsidRDefault="00810864" w:rsidP="00810864">
      <w:pPr>
        <w:pStyle w:val="a3"/>
        <w:shd w:val="clear" w:color="auto" w:fill="FFFFFF"/>
        <w:spacing w:before="0" w:beforeAutospacing="0" w:after="0" w:afterAutospacing="0"/>
        <w:ind w:left="567"/>
        <w:jc w:val="both"/>
      </w:pPr>
      <w:r w:rsidRPr="00810864">
        <w:t>15.6Профилактические ремонтные работы:</w:t>
      </w:r>
    </w:p>
    <w:p w:rsidR="00810864" w:rsidRPr="00810864" w:rsidRDefault="00810864" w:rsidP="00810864">
      <w:pPr>
        <w:pStyle w:val="a3"/>
        <w:shd w:val="clear" w:color="auto" w:fill="FFFFFF"/>
        <w:spacing w:before="0" w:beforeAutospacing="0" w:after="0" w:afterAutospacing="0"/>
        <w:ind w:left="567"/>
        <w:jc w:val="both"/>
      </w:pPr>
      <w:r w:rsidRPr="00810864">
        <w:t xml:space="preserve">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w:t>
      </w:r>
      <w:proofErr w:type="spellStart"/>
      <w:r w:rsidRPr="00810864">
        <w:t>ударопоглощающих</w:t>
      </w:r>
      <w:proofErr w:type="spellEnd"/>
      <w:r w:rsidRPr="00810864">
        <w:t xml:space="preserve"> покрытий детских игровых площадок. Эти меры должны включать:</w:t>
      </w:r>
    </w:p>
    <w:p w:rsidR="00810864" w:rsidRPr="00810864" w:rsidRDefault="00810864" w:rsidP="00810864">
      <w:pPr>
        <w:pStyle w:val="a3"/>
        <w:numPr>
          <w:ilvl w:val="0"/>
          <w:numId w:val="12"/>
        </w:numPr>
        <w:shd w:val="clear" w:color="auto" w:fill="FFFFFF"/>
        <w:spacing w:before="0" w:beforeAutospacing="0" w:after="0" w:afterAutospacing="0"/>
        <w:jc w:val="both"/>
      </w:pPr>
      <w:r w:rsidRPr="00810864">
        <w:t>замену крепежных деталей;</w:t>
      </w:r>
    </w:p>
    <w:p w:rsidR="00810864" w:rsidRPr="00810864" w:rsidRDefault="00810864" w:rsidP="00810864">
      <w:pPr>
        <w:pStyle w:val="a3"/>
        <w:numPr>
          <w:ilvl w:val="0"/>
          <w:numId w:val="12"/>
        </w:numPr>
        <w:shd w:val="clear" w:color="auto" w:fill="FFFFFF"/>
        <w:spacing w:before="0" w:beforeAutospacing="0" w:after="0" w:afterAutospacing="0"/>
        <w:jc w:val="both"/>
      </w:pPr>
      <w:r w:rsidRPr="00810864">
        <w:t>сварку и резку;</w:t>
      </w:r>
    </w:p>
    <w:p w:rsidR="00810864" w:rsidRPr="00810864" w:rsidRDefault="00810864" w:rsidP="00810864">
      <w:pPr>
        <w:pStyle w:val="a3"/>
        <w:numPr>
          <w:ilvl w:val="0"/>
          <w:numId w:val="12"/>
        </w:numPr>
        <w:shd w:val="clear" w:color="auto" w:fill="FFFFFF"/>
        <w:spacing w:before="0" w:beforeAutospacing="0" w:after="0" w:afterAutospacing="0"/>
        <w:jc w:val="both"/>
      </w:pPr>
      <w:r w:rsidRPr="00810864">
        <w:t>замену изношенных или дефектных деталей;</w:t>
      </w:r>
    </w:p>
    <w:p w:rsidR="00810864" w:rsidRPr="00810864" w:rsidRDefault="00810864" w:rsidP="00810864">
      <w:pPr>
        <w:pStyle w:val="a3"/>
        <w:numPr>
          <w:ilvl w:val="0"/>
          <w:numId w:val="12"/>
        </w:numPr>
        <w:shd w:val="clear" w:color="auto" w:fill="FFFFFF"/>
        <w:spacing w:before="0" w:beforeAutospacing="0" w:after="0" w:afterAutospacing="0"/>
        <w:jc w:val="both"/>
      </w:pPr>
      <w:r w:rsidRPr="00810864">
        <w:t>замену неисправных элементов оборудования.</w:t>
      </w:r>
    </w:p>
    <w:p w:rsidR="00810864" w:rsidRPr="00810864" w:rsidRDefault="00810864" w:rsidP="00810864">
      <w:pPr>
        <w:pStyle w:val="a3"/>
        <w:shd w:val="clear" w:color="auto" w:fill="FFFFFF"/>
        <w:spacing w:before="0" w:beforeAutospacing="0" w:after="0" w:afterAutospacing="0"/>
        <w:ind w:left="567"/>
        <w:jc w:val="both"/>
      </w:pPr>
      <w:r w:rsidRPr="00810864">
        <w:t>15.7.Санитарное содержание:</w:t>
      </w:r>
    </w:p>
    <w:p w:rsidR="00810864" w:rsidRPr="00810864" w:rsidRDefault="00810864" w:rsidP="00810864">
      <w:pPr>
        <w:pStyle w:val="a3"/>
        <w:shd w:val="clear" w:color="auto" w:fill="FFFFFF"/>
        <w:spacing w:before="0" w:beforeAutospacing="0" w:after="0" w:afterAutospacing="0"/>
        <w:ind w:left="567"/>
        <w:jc w:val="both"/>
      </w:pPr>
      <w:r w:rsidRPr="00810864">
        <w:t xml:space="preserve">Организация, эксплуатирующая оборудование, должна осуществлять ежедневный </w:t>
      </w:r>
      <w:proofErr w:type="gramStart"/>
      <w:r w:rsidRPr="00810864">
        <w:t>контроль за</w:t>
      </w:r>
      <w:proofErr w:type="gramEnd"/>
      <w:r w:rsidRPr="00810864">
        <w:t xml:space="preserve"> санитарным содержанием детских и спортивных площадок, поддерживать надлежащее санитарное состояние.</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1"/>
        <w:rPr>
          <w:rFonts w:ascii="Times New Roman" w:hAnsi="Times New Roman" w:cs="Times New Roman"/>
          <w:sz w:val="24"/>
          <w:szCs w:val="24"/>
        </w:rPr>
      </w:pPr>
      <w:r w:rsidRPr="00810864">
        <w:rPr>
          <w:rFonts w:ascii="Times New Roman" w:hAnsi="Times New Roman" w:cs="Times New Roman"/>
          <w:sz w:val="24"/>
          <w:szCs w:val="24"/>
        </w:rPr>
        <w:t>16. Правила содержания домашних животных</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w:t>
      </w:r>
      <w:proofErr w:type="gramStart"/>
      <w:r w:rsidRPr="00810864">
        <w:rPr>
          <w:rFonts w:ascii="Times New Roman" w:hAnsi="Times New Roman" w:cs="Times New Roman"/>
          <w:sz w:val="24"/>
          <w:szCs w:val="24"/>
        </w:rPr>
        <w:t xml:space="preserve">Владельцам животных необходимо предотвращать опасное воздействие своих животных на других животных и людей, загрязнение животными и птицами мест общего пользования в жилых домах, тротуаров, улиц и т.п. (загрязнения указанных мест должны немедленно устраняться владельцами животных), а также обеспечивать тишину для окружающих в соответствии с санитарными нормами, соблюдать действующие санитарно-гигиенические и ветеринарные правила. </w:t>
      </w:r>
      <w:proofErr w:type="gramEnd"/>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Не допускается: </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2.1. содержание животных и птиц на балконах, лоджиях, в местах общего пользования жилых домов, в подвалах, на чердаках и других неприспособленных помещениях и сооружениях;</w:t>
      </w:r>
    </w:p>
    <w:p w:rsidR="00810864" w:rsidRPr="00810864" w:rsidRDefault="00810864" w:rsidP="00810864">
      <w:pPr>
        <w:pStyle w:val="a3"/>
        <w:spacing w:before="0" w:beforeAutospacing="0" w:after="0" w:afterAutospacing="0"/>
        <w:ind w:left="567"/>
        <w:jc w:val="both"/>
      </w:pPr>
      <w:r w:rsidRPr="00810864">
        <w:t>2.2. купание домашних животных в водоемах, бассейнах, предназначенных для купания населения;</w:t>
      </w:r>
    </w:p>
    <w:p w:rsidR="00810864" w:rsidRPr="00810864" w:rsidRDefault="00810864" w:rsidP="00810864">
      <w:pPr>
        <w:pStyle w:val="a3"/>
        <w:spacing w:before="0" w:beforeAutospacing="0" w:after="0" w:afterAutospacing="0"/>
        <w:ind w:left="567"/>
        <w:jc w:val="both"/>
      </w:pPr>
      <w:proofErr w:type="gramStart"/>
      <w:r w:rsidRPr="00810864">
        <w:t>2.3. выгуливание собак, требующих особой ответственности владельца (</w:t>
      </w:r>
      <w:proofErr w:type="spellStart"/>
      <w:r w:rsidRPr="00810864">
        <w:t>бультерьер</w:t>
      </w:r>
      <w:proofErr w:type="spellEnd"/>
      <w:r w:rsidRPr="00810864">
        <w:t xml:space="preserve">, американский </w:t>
      </w:r>
      <w:proofErr w:type="spellStart"/>
      <w:r w:rsidRPr="00810864">
        <w:t>питбультерьер</w:t>
      </w:r>
      <w:proofErr w:type="spellEnd"/>
      <w:r w:rsidRPr="00810864">
        <w:t xml:space="preserve">, американский </w:t>
      </w:r>
      <w:proofErr w:type="spellStart"/>
      <w:r w:rsidRPr="00810864">
        <w:t>стаффордширский</w:t>
      </w:r>
      <w:proofErr w:type="spellEnd"/>
      <w:r w:rsidRPr="00810864">
        <w:t xml:space="preserve"> терьер, ротвейлер, черный терьер, кавказская овчарка, южнорусская овчарка, среднеазиатская овчарка, немецкая овчарка, московская сторожевая, дог, бульдог, боксер, ризеншнауцер, доберман, </w:t>
      </w:r>
      <w:proofErr w:type="spellStart"/>
      <w:r w:rsidRPr="00810864">
        <w:t>мастино</w:t>
      </w:r>
      <w:proofErr w:type="spellEnd"/>
      <w:r w:rsidRPr="00810864">
        <w:t>, сенбернар, мастифф, их помеси между собой, других крупных и агрессивных собак служебных, служебно-спортивных и бойцовых пород), несовершеннолетними, а также лицам, находящимся в состоянии токсического, наркотического или алкогольного опьянения;</w:t>
      </w:r>
      <w:proofErr w:type="gramEnd"/>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2.4. принудительное изъятие из среды обитания, содержание в домашних условиях и выгул хищных животных на территории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 кроме мест, предусмотренных для содержания таких животных.</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При </w:t>
      </w:r>
      <w:proofErr w:type="gramStart"/>
      <w:r w:rsidRPr="00810864">
        <w:rPr>
          <w:rFonts w:ascii="Times New Roman" w:hAnsi="Times New Roman" w:cs="Times New Roman"/>
          <w:sz w:val="24"/>
          <w:szCs w:val="24"/>
        </w:rPr>
        <w:t>прогоне</w:t>
      </w:r>
      <w:proofErr w:type="gramEnd"/>
      <w:r w:rsidRPr="00810864">
        <w:rPr>
          <w:rFonts w:ascii="Times New Roman" w:hAnsi="Times New Roman" w:cs="Times New Roman"/>
          <w:sz w:val="24"/>
          <w:szCs w:val="24"/>
        </w:rPr>
        <w:t xml:space="preserve"> животных по улицам населенного пункта не допускать порчи изгородей, зеленых насаждений, клумб, размещенных возле частных домовладений и организаций.</w:t>
      </w:r>
    </w:p>
    <w:p w:rsidR="00810864" w:rsidRPr="00810864" w:rsidRDefault="00810864" w:rsidP="00810864">
      <w:pPr>
        <w:pStyle w:val="a3"/>
        <w:spacing w:before="0" w:beforeAutospacing="0" w:after="0" w:afterAutospacing="0"/>
        <w:jc w:val="both"/>
      </w:pPr>
      <w:r w:rsidRPr="00810864">
        <w:rPr>
          <w:rStyle w:val="afe"/>
          <w:b w:val="0"/>
        </w:rPr>
        <w:t xml:space="preserve">4. </w:t>
      </w:r>
      <w:proofErr w:type="gramStart"/>
      <w:r w:rsidRPr="00810864">
        <w:rPr>
          <w:rStyle w:val="afe"/>
          <w:b w:val="0"/>
        </w:rPr>
        <w:t>Выпас общественного скота производить за пределами сельского поселения, в выделенных для выпаса сельскохозяйственных животных территориях.</w:t>
      </w:r>
      <w:proofErr w:type="gramEnd"/>
    </w:p>
    <w:p w:rsidR="00810864" w:rsidRPr="00810864" w:rsidRDefault="00810864" w:rsidP="00810864">
      <w:pPr>
        <w:pStyle w:val="a3"/>
        <w:spacing w:before="0" w:beforeAutospacing="0" w:after="0" w:afterAutospacing="0"/>
        <w:jc w:val="both"/>
      </w:pPr>
      <w:r w:rsidRPr="00810864">
        <w:lastRenderedPageBreak/>
        <w:t>5. Осуществлять прогон животных к местам выпаса и обратно только по установленным и отведенным прогонам.</w:t>
      </w:r>
    </w:p>
    <w:p w:rsidR="00810864" w:rsidRPr="00810864" w:rsidRDefault="00810864" w:rsidP="00810864">
      <w:pPr>
        <w:pStyle w:val="a3"/>
        <w:spacing w:before="0" w:beforeAutospacing="0" w:after="0" w:afterAutospacing="0"/>
        <w:jc w:val="both"/>
      </w:pPr>
      <w:r w:rsidRPr="00810864">
        <w:t>6. Запрещается самовольно изменять места сбора и прогонов животных, установленные органами местного самоуправления.</w:t>
      </w:r>
    </w:p>
    <w:p w:rsidR="00810864" w:rsidRPr="00810864" w:rsidRDefault="00810864" w:rsidP="00810864">
      <w:pPr>
        <w:pStyle w:val="a3"/>
        <w:spacing w:before="0" w:beforeAutospacing="0" w:after="0" w:afterAutospacing="0"/>
        <w:jc w:val="both"/>
      </w:pPr>
      <w:r w:rsidRPr="00810864">
        <w:t>7. Допускается выпас животных на привязи на общественной территории сельского поселения (за исключением территорий около общественных зданий), если это не нарушает интересов других граждан.</w:t>
      </w:r>
    </w:p>
    <w:p w:rsidR="00810864" w:rsidRPr="00810864" w:rsidRDefault="00810864" w:rsidP="00810864">
      <w:pPr>
        <w:pStyle w:val="a3"/>
        <w:spacing w:before="0" w:beforeAutospacing="0" w:after="0" w:afterAutospacing="0"/>
        <w:jc w:val="both"/>
      </w:pPr>
      <w:r w:rsidRPr="00810864">
        <w:t>8. В целях облегчения общественной безопасности, здоровья населения, охраны собственности от воздействия животных владельцы обязаны соблюдать спокойствие и тишину.</w:t>
      </w:r>
    </w:p>
    <w:p w:rsidR="00810864" w:rsidRPr="00810864" w:rsidRDefault="00810864" w:rsidP="00810864">
      <w:pPr>
        <w:pStyle w:val="a3"/>
        <w:spacing w:before="0" w:beforeAutospacing="0" w:after="0" w:afterAutospacing="0"/>
        <w:jc w:val="both"/>
      </w:pPr>
      <w:r w:rsidRPr="00810864">
        <w:t xml:space="preserve">9. Не допускать нахождения домашней птицы на </w:t>
      </w:r>
      <w:proofErr w:type="gramStart"/>
      <w:r w:rsidRPr="00810864">
        <w:t>улицах</w:t>
      </w:r>
      <w:proofErr w:type="gramEnd"/>
      <w:r w:rsidRPr="00810864">
        <w:t xml:space="preserve">, в парках населенного пункта. Не допускать искусственно образованных напусков воды, а также рытья канав на </w:t>
      </w:r>
      <w:proofErr w:type="gramStart"/>
      <w:r w:rsidRPr="00810864">
        <w:t>улицах</w:t>
      </w:r>
      <w:proofErr w:type="gramEnd"/>
      <w:r w:rsidRPr="00810864">
        <w:t xml:space="preserve"> населенного пункта, наполнения канав водой с целью их использования для водоплавающей птицы и сельскохозяйственных животных.</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810864">
        <w:rPr>
          <w:rFonts w:ascii="Times New Roman" w:hAnsi="Times New Roman" w:cs="Times New Roman"/>
          <w:sz w:val="24"/>
          <w:szCs w:val="24"/>
        </w:rPr>
        <w:t>10. Запрещен в</w:t>
      </w:r>
      <w:r w:rsidRPr="00810864">
        <w:rPr>
          <w:rFonts w:ascii="Times New Roman" w:hAnsi="Times New Roman" w:cs="Times New Roman"/>
          <w:color w:val="000000"/>
          <w:sz w:val="24"/>
          <w:szCs w:val="24"/>
        </w:rPr>
        <w:t xml:space="preserve">ыгул собак без поводка и намордника на </w:t>
      </w:r>
      <w:proofErr w:type="gramStart"/>
      <w:r w:rsidRPr="00810864">
        <w:rPr>
          <w:rFonts w:ascii="Times New Roman" w:hAnsi="Times New Roman" w:cs="Times New Roman"/>
          <w:color w:val="000000"/>
          <w:sz w:val="24"/>
          <w:szCs w:val="24"/>
        </w:rPr>
        <w:t>территориях</w:t>
      </w:r>
      <w:proofErr w:type="gramEnd"/>
      <w:r w:rsidRPr="00810864">
        <w:rPr>
          <w:rFonts w:ascii="Times New Roman" w:hAnsi="Times New Roman" w:cs="Times New Roman"/>
          <w:color w:val="000000"/>
          <w:sz w:val="24"/>
          <w:szCs w:val="24"/>
        </w:rPr>
        <w:t xml:space="preserve"> общего пользования в границах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color w:val="000000"/>
          <w:sz w:val="24"/>
          <w:szCs w:val="24"/>
        </w:rPr>
        <w:t xml:space="preserve">. </w:t>
      </w:r>
    </w:p>
    <w:p w:rsidR="00810864" w:rsidRPr="00810864" w:rsidRDefault="00810864" w:rsidP="00810864">
      <w:pPr>
        <w:pStyle w:val="a3"/>
        <w:spacing w:before="0" w:beforeAutospacing="0" w:after="0" w:afterAutospacing="0"/>
        <w:jc w:val="both"/>
        <w:rPr>
          <w:color w:val="000000"/>
        </w:rPr>
      </w:pPr>
      <w:r w:rsidRPr="00810864">
        <w:rPr>
          <w:color w:val="000000"/>
        </w:rPr>
        <w:t xml:space="preserve">11. </w:t>
      </w:r>
      <w:r w:rsidRPr="00810864">
        <w:t>Запрещается натравливание (понуждение к нападению) на людей или иных животных, а также организация, проведение и пропаганда боев с участием домашних животных.</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 xml:space="preserve">12. Запрещено размещать на территории поселения и оказывать услуги зоопаркам и циркам без согласования с Администрацией Иштанского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color w:val="000000"/>
          <w:sz w:val="24"/>
          <w:szCs w:val="24"/>
        </w:rPr>
        <w:t>.</w:t>
      </w:r>
    </w:p>
    <w:p w:rsidR="00810864" w:rsidRPr="00810864" w:rsidRDefault="00810864" w:rsidP="00810864">
      <w:pPr>
        <w:pStyle w:val="a3"/>
        <w:spacing w:before="0" w:beforeAutospacing="0" w:after="0" w:afterAutospacing="0"/>
        <w:jc w:val="both"/>
      </w:pPr>
      <w:r w:rsidRPr="00810864">
        <w:rPr>
          <w:color w:val="000000"/>
        </w:rPr>
        <w:t xml:space="preserve">13. </w:t>
      </w:r>
      <w:r w:rsidRPr="00810864">
        <w:t>Запрещается содержание в жилых помещениях сельскохозяйственного продуктивного скота, а также организация в них приютов и питомников для любых видов.</w:t>
      </w:r>
    </w:p>
    <w:p w:rsidR="00810864" w:rsidRPr="00810864" w:rsidRDefault="00810864" w:rsidP="00810864">
      <w:pPr>
        <w:pStyle w:val="a3"/>
        <w:spacing w:before="0" w:beforeAutospacing="0" w:after="0" w:afterAutospacing="0"/>
        <w:jc w:val="both"/>
      </w:pPr>
      <w:r w:rsidRPr="00810864">
        <w:t xml:space="preserve">14. Владельцы собак, имеющие в пользовании земельные участки, могут содержать собак в свободном выгуле только на </w:t>
      </w:r>
      <w:proofErr w:type="gramStart"/>
      <w:r w:rsidRPr="00810864">
        <w:t>огороженной</w:t>
      </w:r>
      <w:proofErr w:type="gramEnd"/>
      <w:r w:rsidRPr="00810864">
        <w:t xml:space="preserve"> территории или в изолированном помещении. </w:t>
      </w:r>
    </w:p>
    <w:p w:rsidR="00810864" w:rsidRPr="00810864" w:rsidRDefault="00810864" w:rsidP="00810864">
      <w:pPr>
        <w:pStyle w:val="a3"/>
        <w:spacing w:before="0" w:beforeAutospacing="0" w:after="0" w:afterAutospacing="0"/>
        <w:jc w:val="both"/>
      </w:pPr>
      <w:r w:rsidRPr="00810864">
        <w:t xml:space="preserve">15. Запрещается бросать и самовольно уничтожать домашних животных. При </w:t>
      </w:r>
      <w:proofErr w:type="gramStart"/>
      <w:r w:rsidRPr="00810864">
        <w:t>отказе</w:t>
      </w:r>
      <w:proofErr w:type="gramEnd"/>
      <w:r w:rsidRPr="00810864">
        <w:t xml:space="preserve"> владельца от домашнего животного владелец обязан решить дальнейшую судьбу животного: продать, подарить, выбраковать через ветеринарную службу и т.д.</w:t>
      </w:r>
    </w:p>
    <w:p w:rsidR="00810864" w:rsidRPr="00810864" w:rsidRDefault="00810864" w:rsidP="00810864">
      <w:pPr>
        <w:pStyle w:val="a3"/>
        <w:spacing w:before="0" w:beforeAutospacing="0" w:after="0" w:afterAutospacing="0"/>
        <w:jc w:val="both"/>
      </w:pPr>
    </w:p>
    <w:p w:rsidR="00810864" w:rsidRPr="00810864" w:rsidRDefault="00810864" w:rsidP="00810864">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17. Площадки для выгула собак</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 xml:space="preserve">1. Площадки для выгула собак размещаются на </w:t>
      </w:r>
      <w:proofErr w:type="gramStart"/>
      <w:r w:rsidRPr="00810864">
        <w:rPr>
          <w:spacing w:val="1"/>
        </w:rPr>
        <w:t>территориях</w:t>
      </w:r>
      <w:proofErr w:type="gramEnd"/>
      <w:r w:rsidRPr="00810864">
        <w:rPr>
          <w:spacing w:val="1"/>
        </w:rPr>
        <w:t xml:space="preserve"> участков жилой застройки, свободных от зеленых насаждений.</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 xml:space="preserve">2. Места под размещение площадок для выгула собак определяются Администрацией Иштанского </w:t>
      </w:r>
      <w:r w:rsidRPr="00810864">
        <w:rPr>
          <w:spacing w:val="-3"/>
        </w:rPr>
        <w:t>сельского  поселения</w:t>
      </w:r>
      <w:r w:rsidRPr="00810864">
        <w:rPr>
          <w:spacing w:val="1"/>
        </w:rPr>
        <w:t>.</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 xml:space="preserve">3. Благоустройство и содержание площадок для выгула собак, являющихся общим имуществом в многоквартирном доме, производят собственники помещений в многоквартирном доме либо лицо, ими уполномоченное. </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В иных случаях благоустройство и содержание площадок для выгула собак осуществляется Администрацией Иштанского сельского поселения за счет средств бюджета.</w:t>
      </w:r>
    </w:p>
    <w:p w:rsidR="00810864" w:rsidRPr="00810864" w:rsidRDefault="00810864" w:rsidP="00810864">
      <w:pPr>
        <w:pStyle w:val="formattext"/>
        <w:shd w:val="clear" w:color="auto" w:fill="FFFFFF"/>
        <w:spacing w:before="0" w:beforeAutospacing="0" w:after="0" w:afterAutospacing="0"/>
        <w:jc w:val="both"/>
        <w:textAlignment w:val="baseline"/>
      </w:pPr>
      <w:r w:rsidRPr="00810864">
        <w:rPr>
          <w:spacing w:val="1"/>
        </w:rPr>
        <w:t xml:space="preserve">4. Предусмотреть </w:t>
      </w:r>
      <w:r w:rsidRPr="00810864">
        <w:t>специально отведенные места для выгула собак - за пределами сельского поселения.</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5. Размеры площадок для выгула собак не должны превышать 600 кв.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6. Перечень объектов благоустройства на территории площадки для выгула собак включает: различные виды покрытия, ограждение, скамьи, урны, специализированный контейнер для экскрементов собак, осветительное и информационное оборудование.</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 xml:space="preserve">7.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w:t>
      </w:r>
      <w:r w:rsidRPr="00810864">
        <w:rPr>
          <w:spacing w:val="1"/>
        </w:rPr>
        <w:lastRenderedPageBreak/>
        <w:t>предназначенной для владельцев собак, должна иметь твердый или комбинированный вид покрытия (плитка, утопленная в газон, и др.). Подход к площадке должен быть оборудован твердым видом покрытия.</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8. Ограждение площадки следует выполнять из легкой металлической сетки высотой не менее 1,5 м.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810864" w:rsidRPr="00810864" w:rsidRDefault="00810864" w:rsidP="00810864">
      <w:pPr>
        <w:pStyle w:val="formattext"/>
        <w:shd w:val="clear" w:color="auto" w:fill="FFFFFF"/>
        <w:spacing w:before="0" w:beforeAutospacing="0" w:after="0" w:afterAutospacing="0"/>
        <w:jc w:val="both"/>
        <w:textAlignment w:val="baseline"/>
      </w:pPr>
      <w:r w:rsidRPr="00810864">
        <w:rPr>
          <w:spacing w:val="1"/>
        </w:rPr>
        <w:t>9. На территории площадки должен быть установлен информационный стенд с правилами пользования площадкой и правилами содержания домашних животных.</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18. Виды покрытий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Покрытия поверхности должны обеспечивать на территории сельского поселения условия безопасного и комфортного передвижения, а также формировать архитектурно-художественный облик среды. Для целей благоустройства территории рекомендуется определять следующие виды покрытий:</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1.1. твердые (капитальные) - монолитные или сборные, выполняемые из асфальтобетона, </w:t>
      </w:r>
      <w:proofErr w:type="spellStart"/>
      <w:r w:rsidRPr="00810864">
        <w:rPr>
          <w:rFonts w:ascii="Times New Roman" w:hAnsi="Times New Roman" w:cs="Times New Roman"/>
          <w:sz w:val="24"/>
          <w:szCs w:val="24"/>
        </w:rPr>
        <w:t>цементобетона</w:t>
      </w:r>
      <w:proofErr w:type="spellEnd"/>
      <w:r w:rsidRPr="00810864">
        <w:rPr>
          <w:rFonts w:ascii="Times New Roman" w:hAnsi="Times New Roman" w:cs="Times New Roman"/>
          <w:sz w:val="24"/>
          <w:szCs w:val="24"/>
        </w:rPr>
        <w:t>, природного камня и т.п. материалов;</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1.3. газонные, выполняемые по специальным технологиям подготовки и посадки травяного покрова;</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1.4. комбинированные, представляющие сочетания покрытий, указанных выше (например, плитка, утопленная в газон и т.п.).</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Применяемый в проекте вид покрытия следует устанавливать </w:t>
      </w:r>
      <w:proofErr w:type="gramStart"/>
      <w:r w:rsidRPr="00810864">
        <w:rPr>
          <w:rFonts w:ascii="Times New Roman" w:hAnsi="Times New Roman" w:cs="Times New Roman"/>
          <w:sz w:val="24"/>
          <w:szCs w:val="24"/>
        </w:rPr>
        <w:t>прочным</w:t>
      </w:r>
      <w:proofErr w:type="gramEnd"/>
      <w:r w:rsidRPr="00810864">
        <w:rPr>
          <w:rFonts w:ascii="Times New Roman" w:hAnsi="Times New Roman" w:cs="Times New Roman"/>
          <w:sz w:val="24"/>
          <w:szCs w:val="24"/>
        </w:rPr>
        <w:t xml:space="preserve">, </w:t>
      </w:r>
      <w:proofErr w:type="spellStart"/>
      <w:r w:rsidRPr="00810864">
        <w:rPr>
          <w:rFonts w:ascii="Times New Roman" w:hAnsi="Times New Roman" w:cs="Times New Roman"/>
          <w:sz w:val="24"/>
          <w:szCs w:val="24"/>
        </w:rPr>
        <w:t>ремонтопригодным</w:t>
      </w:r>
      <w:proofErr w:type="spellEnd"/>
      <w:r w:rsidRPr="00810864">
        <w:rPr>
          <w:rFonts w:ascii="Times New Roman" w:hAnsi="Times New Roman" w:cs="Times New Roman"/>
          <w:sz w:val="24"/>
          <w:szCs w:val="24"/>
        </w:rPr>
        <w:t xml:space="preserve">, </w:t>
      </w:r>
      <w:proofErr w:type="spellStart"/>
      <w:r w:rsidRPr="00810864">
        <w:rPr>
          <w:rFonts w:ascii="Times New Roman" w:hAnsi="Times New Roman" w:cs="Times New Roman"/>
          <w:sz w:val="24"/>
          <w:szCs w:val="24"/>
        </w:rPr>
        <w:t>экологичным</w:t>
      </w:r>
      <w:proofErr w:type="spellEnd"/>
      <w:r w:rsidRPr="00810864">
        <w:rPr>
          <w:rFonts w:ascii="Times New Roman" w:hAnsi="Times New Roman" w:cs="Times New Roman"/>
          <w:sz w:val="24"/>
          <w:szCs w:val="24"/>
        </w:rPr>
        <w:t>, не допускающим скольжения. Выбор видов покрытия следует принимать в соответствии с их целевым назначением:</w:t>
      </w:r>
    </w:p>
    <w:p w:rsidR="00810864" w:rsidRPr="00810864" w:rsidRDefault="00810864" w:rsidP="00810864">
      <w:pPr>
        <w:widowControl w:val="0"/>
        <w:autoSpaceDE w:val="0"/>
        <w:autoSpaceDN w:val="0"/>
        <w:adjustRightInd w:val="0"/>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810864" w:rsidRPr="00810864" w:rsidRDefault="00810864" w:rsidP="00810864">
      <w:pPr>
        <w:widowControl w:val="0"/>
        <w:autoSpaceDE w:val="0"/>
        <w:autoSpaceDN w:val="0"/>
        <w:adjustRightInd w:val="0"/>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1.2. мягких - с учетом их специфических свой</w:t>
      </w:r>
      <w:proofErr w:type="gramStart"/>
      <w:r w:rsidRPr="00810864">
        <w:rPr>
          <w:rFonts w:ascii="Times New Roman" w:hAnsi="Times New Roman" w:cs="Times New Roman"/>
          <w:sz w:val="24"/>
          <w:szCs w:val="24"/>
        </w:rPr>
        <w:t>ств пр</w:t>
      </w:r>
      <w:proofErr w:type="gramEnd"/>
      <w:r w:rsidRPr="00810864">
        <w:rPr>
          <w:rFonts w:ascii="Times New Roman" w:hAnsi="Times New Roman" w:cs="Times New Roman"/>
          <w:sz w:val="24"/>
          <w:szCs w:val="24"/>
        </w:rPr>
        <w:t>и благоустройстве отдельных видов территорий (детских, спортивных площадок, площадок для выгула собак, прогулочных дорожек и т.п. объектов);</w:t>
      </w:r>
    </w:p>
    <w:p w:rsidR="00810864" w:rsidRPr="00810864" w:rsidRDefault="00810864" w:rsidP="00810864">
      <w:pPr>
        <w:widowControl w:val="0"/>
        <w:autoSpaceDE w:val="0"/>
        <w:autoSpaceDN w:val="0"/>
        <w:adjustRightInd w:val="0"/>
        <w:spacing w:after="0"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1.3. газонных и комбинированных, как наиболее </w:t>
      </w:r>
      <w:proofErr w:type="spellStart"/>
      <w:r w:rsidRPr="00810864">
        <w:rPr>
          <w:rFonts w:ascii="Times New Roman" w:hAnsi="Times New Roman" w:cs="Times New Roman"/>
          <w:sz w:val="24"/>
          <w:szCs w:val="24"/>
        </w:rPr>
        <w:t>экологичных</w:t>
      </w:r>
      <w:proofErr w:type="spellEnd"/>
      <w:r w:rsidRPr="00810864">
        <w:rPr>
          <w:rFonts w:ascii="Times New Roman" w:hAnsi="Times New Roman" w:cs="Times New Roman"/>
          <w:sz w:val="24"/>
          <w:szCs w:val="24"/>
        </w:rPr>
        <w:t>.</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w:t>
      </w:r>
      <w:proofErr w:type="gramStart"/>
      <w:r w:rsidRPr="00810864">
        <w:rPr>
          <w:rFonts w:ascii="Times New Roman" w:hAnsi="Times New Roman" w:cs="Times New Roman"/>
          <w:sz w:val="24"/>
          <w:szCs w:val="24"/>
        </w:rPr>
        <w:t>Твердые виды покрытия необходимо устанавливать с шероховатой поверхностью с коэффициентом сцепления в сухом состоянии не менее 0,6, в мокром - не менее 0,4.</w:t>
      </w:r>
      <w:proofErr w:type="gramEnd"/>
      <w:r w:rsidRPr="00810864">
        <w:rPr>
          <w:rFonts w:ascii="Times New Roman" w:hAnsi="Times New Roman" w:cs="Times New Roman"/>
          <w:sz w:val="24"/>
          <w:szCs w:val="24"/>
        </w:rPr>
        <w:t xml:space="preserve">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крыльца входных групп зданий.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 Следует предусматривать уклон поверхности твердых видов покрытия, обеспечивающий отвод поверхностных вод, - на водоразделах не менее 5 промилле. Максимальные уклоны следует назначать в зависимости от условий движения транспорта и пешеходов.</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 Колористическое решение применяемого вида покрытия следует выполнять с учетом цветового решения формируемой среды, а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общественных пространств сельского поселения - соответствующей концепции цветового решения этих территорий.</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6" w:name="Par207"/>
      <w:bookmarkEnd w:id="6"/>
      <w:r w:rsidRPr="00810864">
        <w:rPr>
          <w:rFonts w:ascii="Times New Roman" w:hAnsi="Times New Roman" w:cs="Times New Roman"/>
          <w:sz w:val="24"/>
          <w:szCs w:val="24"/>
        </w:rPr>
        <w:t>19. Сопряжения поверхностей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К элементам сопряжения поверхностей относят различные виды бортовых камней, пандусы, ступени, лестницы.</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 xml:space="preserve">2. На стыке тротуара и проезжей части следует устанавливать дорожные бортовые камни.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810864">
          <w:rPr>
            <w:rFonts w:ascii="Times New Roman" w:hAnsi="Times New Roman" w:cs="Times New Roman"/>
            <w:sz w:val="24"/>
            <w:szCs w:val="24"/>
          </w:rPr>
          <w:t>150 мм</w:t>
        </w:r>
      </w:smartTag>
      <w:r w:rsidRPr="00810864">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следует применять повышенный бортовой камень на улицах, а также площадках автостоянок при крупных объектах обслуживания.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При </w:t>
      </w:r>
      <w:proofErr w:type="gramStart"/>
      <w:r w:rsidRPr="00810864">
        <w:rPr>
          <w:rFonts w:ascii="Times New Roman" w:hAnsi="Times New Roman" w:cs="Times New Roman"/>
          <w:sz w:val="24"/>
          <w:szCs w:val="24"/>
        </w:rPr>
        <w:t>сопряжении</w:t>
      </w:r>
      <w:proofErr w:type="gramEnd"/>
      <w:r w:rsidRPr="00810864">
        <w:rPr>
          <w:rFonts w:ascii="Times New Roman" w:hAnsi="Times New Roman" w:cs="Times New Roman"/>
          <w:sz w:val="24"/>
          <w:szCs w:val="24"/>
        </w:rPr>
        <w:t xml:space="preserve">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810864">
          <w:rPr>
            <w:rFonts w:ascii="Times New Roman" w:hAnsi="Times New Roman" w:cs="Times New Roman"/>
            <w:sz w:val="24"/>
            <w:szCs w:val="24"/>
          </w:rPr>
          <w:t>50 мм</w:t>
        </w:r>
      </w:smartTag>
      <w:r w:rsidRPr="00810864">
        <w:rPr>
          <w:rFonts w:ascii="Times New Roman" w:hAnsi="Times New Roman" w:cs="Times New Roman"/>
          <w:sz w:val="24"/>
          <w:szCs w:val="24"/>
        </w:rPr>
        <w:t xml:space="preserve"> на расстоянии не менее </w:t>
      </w:r>
      <w:smartTag w:uri="urn:schemas-microsoft-com:office:smarttags" w:element="metricconverter">
        <w:smartTagPr>
          <w:attr w:name="ProductID" w:val="0,5 м"/>
        </w:smartTagPr>
        <w:r w:rsidRPr="00810864">
          <w:rPr>
            <w:rFonts w:ascii="Times New Roman" w:hAnsi="Times New Roman" w:cs="Times New Roman"/>
            <w:sz w:val="24"/>
            <w:szCs w:val="24"/>
          </w:rPr>
          <w:t>0,5 м</w:t>
        </w:r>
      </w:smartTag>
      <w:r w:rsidRPr="00810864">
        <w:rPr>
          <w:rFonts w:ascii="Times New Roman" w:hAnsi="Times New Roman" w:cs="Times New Roman"/>
          <w:sz w:val="24"/>
          <w:szCs w:val="24"/>
        </w:rPr>
        <w:t>,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При </w:t>
      </w:r>
      <w:proofErr w:type="gramStart"/>
      <w:r w:rsidRPr="00810864">
        <w:rPr>
          <w:rFonts w:ascii="Times New Roman" w:hAnsi="Times New Roman" w:cs="Times New Roman"/>
          <w:sz w:val="24"/>
          <w:szCs w:val="24"/>
        </w:rPr>
        <w:t>уклонах</w:t>
      </w:r>
      <w:proofErr w:type="gramEnd"/>
      <w:r w:rsidRPr="00810864">
        <w:rPr>
          <w:rFonts w:ascii="Times New Roman" w:hAnsi="Times New Roman" w:cs="Times New Roman"/>
          <w:sz w:val="24"/>
          <w:szCs w:val="24"/>
        </w:rPr>
        <w:t xml:space="preserve">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w:t>
      </w:r>
      <w:proofErr w:type="gramStart"/>
      <w:r w:rsidRPr="00810864">
        <w:rPr>
          <w:rFonts w:ascii="Times New Roman" w:hAnsi="Times New Roman" w:cs="Times New Roman"/>
          <w:sz w:val="24"/>
          <w:szCs w:val="24"/>
        </w:rPr>
        <w:t>пересечении</w:t>
      </w:r>
      <w:proofErr w:type="gramEnd"/>
      <w:r w:rsidRPr="00810864">
        <w:rPr>
          <w:rFonts w:ascii="Times New Roman" w:hAnsi="Times New Roman" w:cs="Times New Roman"/>
          <w:sz w:val="24"/>
          <w:szCs w:val="24"/>
        </w:rPr>
        <w:t xml:space="preserve">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 При </w:t>
      </w:r>
      <w:proofErr w:type="gramStart"/>
      <w:r w:rsidRPr="00810864">
        <w:rPr>
          <w:rFonts w:ascii="Times New Roman" w:hAnsi="Times New Roman" w:cs="Times New Roman"/>
          <w:sz w:val="24"/>
          <w:szCs w:val="24"/>
        </w:rPr>
        <w:t>проектировании</w:t>
      </w:r>
      <w:proofErr w:type="gramEnd"/>
      <w:r w:rsidRPr="00810864">
        <w:rPr>
          <w:rFonts w:ascii="Times New Roman" w:hAnsi="Times New Roman" w:cs="Times New Roman"/>
          <w:sz w:val="24"/>
          <w:szCs w:val="24"/>
        </w:rPr>
        <w:t xml:space="preserve"> открытых лестниц на перепадах рельефа высоту ступеней рекомендуется назначать не более </w:t>
      </w:r>
      <w:smartTag w:uri="urn:schemas-microsoft-com:office:smarttags" w:element="metricconverter">
        <w:smartTagPr>
          <w:attr w:name="ProductID" w:val="120 мм"/>
        </w:smartTagPr>
        <w:r w:rsidRPr="00810864">
          <w:rPr>
            <w:rFonts w:ascii="Times New Roman" w:hAnsi="Times New Roman" w:cs="Times New Roman"/>
            <w:sz w:val="24"/>
            <w:szCs w:val="24"/>
          </w:rPr>
          <w:t>120 мм</w:t>
        </w:r>
      </w:smartTag>
      <w:r w:rsidRPr="00810864">
        <w:rPr>
          <w:rFonts w:ascii="Times New Roman" w:hAnsi="Times New Roman" w:cs="Times New Roman"/>
          <w:sz w:val="24"/>
          <w:szCs w:val="24"/>
        </w:rPr>
        <w:t xml:space="preserve">, ширину - не менее </w:t>
      </w:r>
      <w:smartTag w:uri="urn:schemas-microsoft-com:office:smarttags" w:element="metricconverter">
        <w:smartTagPr>
          <w:attr w:name="ProductID" w:val="400 мм"/>
        </w:smartTagPr>
        <w:r w:rsidRPr="00810864">
          <w:rPr>
            <w:rFonts w:ascii="Times New Roman" w:hAnsi="Times New Roman" w:cs="Times New Roman"/>
            <w:sz w:val="24"/>
            <w:szCs w:val="24"/>
          </w:rPr>
          <w:t>400 мм</w:t>
        </w:r>
      </w:smartTag>
      <w:r w:rsidRPr="00810864">
        <w:rPr>
          <w:rFonts w:ascii="Times New Roman" w:hAnsi="Times New Roman" w:cs="Times New Roman"/>
          <w:sz w:val="24"/>
          <w:szCs w:val="24"/>
        </w:rPr>
        <w:t xml:space="preserve"> и уклон 10 - 20 промилле в сторону вышележащей ступени. После каждых 10 - 12 ступеней рекомендуется устраивать площадки длиной не менее </w:t>
      </w:r>
      <w:smartTag w:uri="urn:schemas-microsoft-com:office:smarttags" w:element="metricconverter">
        <w:smartTagPr>
          <w:attr w:name="ProductID" w:val="1,5 м"/>
        </w:smartTagPr>
        <w:r w:rsidRPr="00810864">
          <w:rPr>
            <w:rFonts w:ascii="Times New Roman" w:hAnsi="Times New Roman" w:cs="Times New Roman"/>
            <w:sz w:val="24"/>
            <w:szCs w:val="24"/>
          </w:rPr>
          <w:t>1,5 м</w:t>
        </w:r>
      </w:smartTag>
      <w:r w:rsidRPr="00810864">
        <w:rPr>
          <w:rFonts w:ascii="Times New Roman" w:hAnsi="Times New Roman" w:cs="Times New Roman"/>
          <w:sz w:val="24"/>
          <w:szCs w:val="24"/>
        </w:rPr>
        <w:t xml:space="preserve">. Край первых ступеней лестниц при спуске и подъеме следует выделять полосами яркой контрастной окраски. Все ступени наружных лестниц в пределах одного марша следует устанавливать </w:t>
      </w:r>
      <w:proofErr w:type="gramStart"/>
      <w:r w:rsidRPr="00810864">
        <w:rPr>
          <w:rFonts w:ascii="Times New Roman" w:hAnsi="Times New Roman" w:cs="Times New Roman"/>
          <w:sz w:val="24"/>
          <w:szCs w:val="24"/>
        </w:rPr>
        <w:t>одинаковыми</w:t>
      </w:r>
      <w:proofErr w:type="gramEnd"/>
      <w:r w:rsidRPr="00810864">
        <w:rPr>
          <w:rFonts w:ascii="Times New Roman" w:hAnsi="Times New Roman" w:cs="Times New Roman"/>
          <w:sz w:val="24"/>
          <w:szCs w:val="24"/>
        </w:rPr>
        <w:t xml:space="preserve"> по ширине и высоте подъема ступеней. При </w:t>
      </w:r>
      <w:proofErr w:type="gramStart"/>
      <w:r w:rsidRPr="00810864">
        <w:rPr>
          <w:rFonts w:ascii="Times New Roman" w:hAnsi="Times New Roman" w:cs="Times New Roman"/>
          <w:sz w:val="24"/>
          <w:szCs w:val="24"/>
        </w:rPr>
        <w:t>проектировании</w:t>
      </w:r>
      <w:proofErr w:type="gramEnd"/>
      <w:r w:rsidRPr="00810864">
        <w:rPr>
          <w:rFonts w:ascii="Times New Roman" w:hAnsi="Times New Roman" w:cs="Times New Roman"/>
          <w:sz w:val="24"/>
          <w:szCs w:val="24"/>
        </w:rPr>
        <w:t xml:space="preserve"> лестниц в условиях реконструкции сложившихся территорий сельского поселения высота ступеней может быть увеличена до </w:t>
      </w:r>
      <w:smartTag w:uri="urn:schemas-microsoft-com:office:smarttags" w:element="metricconverter">
        <w:smartTagPr>
          <w:attr w:name="ProductID" w:val="150 мм"/>
        </w:smartTagPr>
        <w:r w:rsidRPr="00810864">
          <w:rPr>
            <w:rFonts w:ascii="Times New Roman" w:hAnsi="Times New Roman" w:cs="Times New Roman"/>
            <w:sz w:val="24"/>
            <w:szCs w:val="24"/>
          </w:rPr>
          <w:t>150 мм</w:t>
        </w:r>
      </w:smartTag>
      <w:r w:rsidRPr="00810864">
        <w:rPr>
          <w:rFonts w:ascii="Times New Roman" w:hAnsi="Times New Roman" w:cs="Times New Roman"/>
          <w:sz w:val="24"/>
          <w:szCs w:val="24"/>
        </w:rPr>
        <w:t xml:space="preserve">, а ширина ступеней и длина площадки - уменьшена до </w:t>
      </w:r>
      <w:smartTag w:uri="urn:schemas-microsoft-com:office:smarttags" w:element="metricconverter">
        <w:smartTagPr>
          <w:attr w:name="ProductID" w:val="300 мм"/>
        </w:smartTagPr>
        <w:r w:rsidRPr="00810864">
          <w:rPr>
            <w:rFonts w:ascii="Times New Roman" w:hAnsi="Times New Roman" w:cs="Times New Roman"/>
            <w:sz w:val="24"/>
            <w:szCs w:val="24"/>
          </w:rPr>
          <w:t>300 мм</w:t>
        </w:r>
      </w:smartTag>
      <w:r w:rsidRPr="00810864">
        <w:rPr>
          <w:rFonts w:ascii="Times New Roman" w:hAnsi="Times New Roman" w:cs="Times New Roman"/>
          <w:sz w:val="24"/>
          <w:szCs w:val="24"/>
        </w:rPr>
        <w:t xml:space="preserve"> и </w:t>
      </w:r>
      <w:smartTag w:uri="urn:schemas-microsoft-com:office:smarttags" w:element="metricconverter">
        <w:smartTagPr>
          <w:attr w:name="ProductID" w:val="1,0 м"/>
        </w:smartTagPr>
        <w:r w:rsidRPr="00810864">
          <w:rPr>
            <w:rFonts w:ascii="Times New Roman" w:hAnsi="Times New Roman" w:cs="Times New Roman"/>
            <w:sz w:val="24"/>
            <w:szCs w:val="24"/>
          </w:rPr>
          <w:t>1,0 м</w:t>
        </w:r>
      </w:smartTag>
      <w:r w:rsidRPr="00810864">
        <w:rPr>
          <w:rFonts w:ascii="Times New Roman" w:hAnsi="Times New Roman" w:cs="Times New Roman"/>
          <w:sz w:val="24"/>
          <w:szCs w:val="24"/>
        </w:rPr>
        <w:t xml:space="preserve"> соответственно.</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Пандус выполняется из нескользкого материала с шероховатой текстурой поверхности без горизонтальных канавок. При </w:t>
      </w:r>
      <w:proofErr w:type="gramStart"/>
      <w:r w:rsidRPr="00810864">
        <w:rPr>
          <w:rFonts w:ascii="Times New Roman" w:hAnsi="Times New Roman" w:cs="Times New Roman"/>
          <w:sz w:val="24"/>
          <w:szCs w:val="24"/>
        </w:rPr>
        <w:t>отсутствии</w:t>
      </w:r>
      <w:proofErr w:type="gramEnd"/>
      <w:r w:rsidRPr="00810864">
        <w:rPr>
          <w:rFonts w:ascii="Times New Roman" w:hAnsi="Times New Roman" w:cs="Times New Roman"/>
          <w:sz w:val="24"/>
          <w:szCs w:val="24"/>
        </w:rPr>
        <w:t xml:space="preserve"> ограждающих пандусов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10864">
          <w:rPr>
            <w:rFonts w:ascii="Times New Roman" w:hAnsi="Times New Roman" w:cs="Times New Roman"/>
            <w:sz w:val="24"/>
            <w:szCs w:val="24"/>
          </w:rPr>
          <w:t>75 мм</w:t>
        </w:r>
      </w:smartTag>
      <w:r w:rsidRPr="00810864">
        <w:rPr>
          <w:rFonts w:ascii="Times New Roman" w:hAnsi="Times New Roman" w:cs="Times New Roman"/>
          <w:sz w:val="24"/>
          <w:szCs w:val="24"/>
        </w:rPr>
        <w:t xml:space="preserve"> и поручни. Уклон бордюрного пандуса следует, как правило, принимать 1:12.</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7. При повороте пандуса или его протяженности более </w:t>
      </w:r>
      <w:smartTag w:uri="urn:schemas-microsoft-com:office:smarttags" w:element="metricconverter">
        <w:smartTagPr>
          <w:attr w:name="ProductID" w:val="9 м"/>
        </w:smartTagPr>
        <w:r w:rsidRPr="00810864">
          <w:rPr>
            <w:rFonts w:ascii="Times New Roman" w:hAnsi="Times New Roman" w:cs="Times New Roman"/>
            <w:sz w:val="24"/>
            <w:szCs w:val="24"/>
          </w:rPr>
          <w:t>9 м</w:t>
        </w:r>
      </w:smartTag>
      <w:r w:rsidRPr="00810864">
        <w:rPr>
          <w:rFonts w:ascii="Times New Roman" w:hAnsi="Times New Roman" w:cs="Times New Roman"/>
          <w:sz w:val="24"/>
          <w:szCs w:val="24"/>
        </w:rPr>
        <w:t xml:space="preserve"> не </w:t>
      </w:r>
      <w:proofErr w:type="gramStart"/>
      <w:r w:rsidRPr="00810864">
        <w:rPr>
          <w:rFonts w:ascii="Times New Roman" w:hAnsi="Times New Roman" w:cs="Times New Roman"/>
          <w:sz w:val="24"/>
          <w:szCs w:val="24"/>
        </w:rPr>
        <w:t>реже</w:t>
      </w:r>
      <w:proofErr w:type="gramEnd"/>
      <w:r w:rsidRPr="00810864">
        <w:rPr>
          <w:rFonts w:ascii="Times New Roman" w:hAnsi="Times New Roman" w:cs="Times New Roman"/>
          <w:sz w:val="24"/>
          <w:szCs w:val="24"/>
        </w:rPr>
        <w:t xml:space="preserve"> чем через каждые </w:t>
      </w:r>
      <w:smartTag w:uri="urn:schemas-microsoft-com:office:smarttags" w:element="metricconverter">
        <w:smartTagPr>
          <w:attr w:name="ProductID" w:val="9 м"/>
        </w:smartTagPr>
        <w:r w:rsidRPr="00810864">
          <w:rPr>
            <w:rFonts w:ascii="Times New Roman" w:hAnsi="Times New Roman" w:cs="Times New Roman"/>
            <w:sz w:val="24"/>
            <w:szCs w:val="24"/>
          </w:rPr>
          <w:t>9 м</w:t>
        </w:r>
      </w:smartTag>
      <w:r w:rsidRPr="00810864">
        <w:rPr>
          <w:rFonts w:ascii="Times New Roman" w:hAnsi="Times New Roman" w:cs="Times New Roman"/>
          <w:sz w:val="24"/>
          <w:szCs w:val="24"/>
        </w:rPr>
        <w:t xml:space="preserve"> следует предусматривать горизонтальные площадки размером 1,5 </w:t>
      </w:r>
      <w:proofErr w:type="spellStart"/>
      <w:r w:rsidRPr="00810864">
        <w:rPr>
          <w:rFonts w:ascii="Times New Roman" w:hAnsi="Times New Roman" w:cs="Times New Roman"/>
          <w:sz w:val="24"/>
          <w:szCs w:val="24"/>
        </w:rPr>
        <w:t>x</w:t>
      </w:r>
      <w:proofErr w:type="spellEnd"/>
      <w:r w:rsidRPr="00810864">
        <w:rPr>
          <w:rFonts w:ascii="Times New Roman" w:hAnsi="Times New Roman" w:cs="Times New Roman"/>
          <w:sz w:val="24"/>
          <w:szCs w:val="24"/>
        </w:rPr>
        <w:t xml:space="preserve"> </w:t>
      </w:r>
      <w:smartTag w:uri="urn:schemas-microsoft-com:office:smarttags" w:element="metricconverter">
        <w:smartTagPr>
          <w:attr w:name="ProductID" w:val="1,5 м"/>
        </w:smartTagPr>
        <w:r w:rsidRPr="00810864">
          <w:rPr>
            <w:rFonts w:ascii="Times New Roman" w:hAnsi="Times New Roman" w:cs="Times New Roman"/>
            <w:sz w:val="24"/>
            <w:szCs w:val="24"/>
          </w:rPr>
          <w:t>1,5 м</w:t>
        </w:r>
      </w:smartTag>
      <w:r w:rsidRPr="00810864">
        <w:rPr>
          <w:rFonts w:ascii="Times New Roman" w:hAnsi="Times New Roman" w:cs="Times New Roman"/>
          <w:sz w:val="24"/>
          <w:szCs w:val="24"/>
        </w:rPr>
        <w:t xml:space="preserve">.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w:t>
      </w:r>
      <w:proofErr w:type="gramStart"/>
      <w:r w:rsidRPr="00810864">
        <w:rPr>
          <w:rFonts w:ascii="Times New Roman" w:hAnsi="Times New Roman" w:cs="Times New Roman"/>
          <w:sz w:val="24"/>
          <w:szCs w:val="24"/>
        </w:rPr>
        <w:t>отличающимися</w:t>
      </w:r>
      <w:proofErr w:type="gramEnd"/>
      <w:r w:rsidRPr="00810864">
        <w:rPr>
          <w:rFonts w:ascii="Times New Roman" w:hAnsi="Times New Roman" w:cs="Times New Roman"/>
          <w:sz w:val="24"/>
          <w:szCs w:val="24"/>
        </w:rPr>
        <w:t xml:space="preserve"> от окружающих поверхностей текстурой и цветом.</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8. По обеим сторонам лестницы или пандуса следует предусматривать поручни на высоте 800 - </w:t>
      </w:r>
      <w:smartTag w:uri="urn:schemas-microsoft-com:office:smarttags" w:element="metricconverter">
        <w:smartTagPr>
          <w:attr w:name="ProductID" w:val="920 мм"/>
        </w:smartTagPr>
        <w:r w:rsidRPr="00810864">
          <w:rPr>
            <w:rFonts w:ascii="Times New Roman" w:hAnsi="Times New Roman" w:cs="Times New Roman"/>
            <w:sz w:val="24"/>
            <w:szCs w:val="24"/>
          </w:rPr>
          <w:t>920 мм</w:t>
        </w:r>
      </w:smartTag>
      <w:r w:rsidRPr="00810864">
        <w:rPr>
          <w:rFonts w:ascii="Times New Roman" w:hAnsi="Times New Roman" w:cs="Times New Roman"/>
          <w:sz w:val="24"/>
          <w:szCs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810864">
          <w:rPr>
            <w:rFonts w:ascii="Times New Roman" w:hAnsi="Times New Roman" w:cs="Times New Roman"/>
            <w:sz w:val="24"/>
            <w:szCs w:val="24"/>
          </w:rPr>
          <w:t>40 мм</w:t>
        </w:r>
      </w:smartTag>
      <w:r w:rsidRPr="00810864">
        <w:rPr>
          <w:rFonts w:ascii="Times New Roman" w:hAnsi="Times New Roman" w:cs="Times New Roman"/>
          <w:sz w:val="24"/>
          <w:szCs w:val="24"/>
        </w:rPr>
        <w:t xml:space="preserve">. При ширине лестниц </w:t>
      </w:r>
      <w:smartTag w:uri="urn:schemas-microsoft-com:office:smarttags" w:element="metricconverter">
        <w:smartTagPr>
          <w:attr w:name="ProductID" w:val="2,5 м"/>
        </w:smartTagPr>
        <w:r w:rsidRPr="00810864">
          <w:rPr>
            <w:rFonts w:ascii="Times New Roman" w:hAnsi="Times New Roman" w:cs="Times New Roman"/>
            <w:sz w:val="24"/>
            <w:szCs w:val="24"/>
          </w:rPr>
          <w:t>2,5 м</w:t>
        </w:r>
      </w:smartTag>
      <w:r w:rsidRPr="00810864">
        <w:rPr>
          <w:rFonts w:ascii="Times New Roman" w:hAnsi="Times New Roman" w:cs="Times New Roman"/>
          <w:sz w:val="24"/>
          <w:szCs w:val="24"/>
        </w:rPr>
        <w:t xml:space="preserve">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w:t>
      </w:r>
      <w:smartTag w:uri="urn:schemas-microsoft-com:office:smarttags" w:element="metricconverter">
        <w:smartTagPr>
          <w:attr w:name="ProductID" w:val="0,3 м"/>
        </w:smartTagPr>
        <w:r w:rsidRPr="00810864">
          <w:rPr>
            <w:rFonts w:ascii="Times New Roman" w:hAnsi="Times New Roman" w:cs="Times New Roman"/>
            <w:sz w:val="24"/>
            <w:szCs w:val="24"/>
          </w:rPr>
          <w:t>0,3 м</w:t>
        </w:r>
      </w:smartTag>
      <w:r w:rsidRPr="00810864">
        <w:rPr>
          <w:rFonts w:ascii="Times New Roman" w:hAnsi="Times New Roman" w:cs="Times New Roman"/>
          <w:sz w:val="24"/>
          <w:szCs w:val="24"/>
        </w:rPr>
        <w:t xml:space="preserve">, с округленными и гладкими концами поручней. При </w:t>
      </w:r>
      <w:proofErr w:type="gramStart"/>
      <w:r w:rsidRPr="00810864">
        <w:rPr>
          <w:rFonts w:ascii="Times New Roman" w:hAnsi="Times New Roman" w:cs="Times New Roman"/>
          <w:sz w:val="24"/>
          <w:szCs w:val="24"/>
        </w:rPr>
        <w:t>проектировании</w:t>
      </w:r>
      <w:proofErr w:type="gramEnd"/>
      <w:r w:rsidRPr="00810864">
        <w:rPr>
          <w:rFonts w:ascii="Times New Roman" w:hAnsi="Times New Roman" w:cs="Times New Roman"/>
          <w:sz w:val="24"/>
          <w:szCs w:val="24"/>
        </w:rPr>
        <w:t xml:space="preserve"> следует предусматривать конструкции поручней, исключающие соприкосновение руки с металлом.</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spacing w:after="0" w:line="240" w:lineRule="auto"/>
        <w:ind w:firstLine="709"/>
        <w:jc w:val="center"/>
        <w:rPr>
          <w:rFonts w:ascii="Times New Roman" w:hAnsi="Times New Roman" w:cs="Times New Roman"/>
          <w:sz w:val="24"/>
          <w:szCs w:val="24"/>
        </w:rPr>
      </w:pPr>
      <w:bookmarkStart w:id="7" w:name="Par218"/>
      <w:bookmarkEnd w:id="7"/>
      <w:r w:rsidRPr="00810864">
        <w:rPr>
          <w:rFonts w:ascii="Times New Roman" w:hAnsi="Times New Roman" w:cs="Times New Roman"/>
          <w:sz w:val="24"/>
          <w:szCs w:val="24"/>
        </w:rPr>
        <w:t xml:space="preserve">20. Содержание стоянок длительного и краткосрочного  хранения автотранспортных средств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 1. Содержание стоянок длительного и краткосрочного хранения автотранспортных средств (далее - стоянка) и прилегающих к ним территорий осуществляется </w:t>
      </w:r>
      <w:r w:rsidRPr="00810864">
        <w:rPr>
          <w:rFonts w:ascii="Times New Roman" w:hAnsi="Times New Roman" w:cs="Times New Roman"/>
          <w:sz w:val="24"/>
          <w:szCs w:val="24"/>
        </w:rPr>
        <w:lastRenderedPageBreak/>
        <w:t>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Владельцы обязаны: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2.1. установить по всему периметру территорий стоянок ограждение, которое должно быть устойчивым к механическим воздействиям и воздействиям внешней среды;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2.2. 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2.3. не допускать складирования материалов, хранения разукомплектованного транспорта, различных конструкций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стоянок и территориях, прилегающих к стоянкам;</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2.4. 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кв</w:t>
      </w:r>
      <w:proofErr w:type="gramStart"/>
      <w:r w:rsidRPr="00810864">
        <w:rPr>
          <w:rFonts w:ascii="Times New Roman" w:hAnsi="Times New Roman" w:cs="Times New Roman"/>
          <w:sz w:val="24"/>
          <w:szCs w:val="24"/>
        </w:rPr>
        <w:t>.м</w:t>
      </w:r>
      <w:proofErr w:type="gramEnd"/>
      <w:r w:rsidRPr="00810864">
        <w:rPr>
          <w:rFonts w:ascii="Times New Roman" w:hAnsi="Times New Roman" w:cs="Times New Roman"/>
          <w:sz w:val="24"/>
          <w:szCs w:val="24"/>
        </w:rPr>
        <w:t xml:space="preserve">, выполненных из конструкций облегченного типа с последующей отделкой наружных стен современными отделочными материалами нейтральной цветовой гаммы;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2.5.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 </w:t>
      </w:r>
    </w:p>
    <w:p w:rsidR="00810864" w:rsidRPr="00810864" w:rsidRDefault="00810864" w:rsidP="00810864">
      <w:pPr>
        <w:spacing w:after="0"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 xml:space="preserve">2.6.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 </w:t>
      </w:r>
      <w:proofErr w:type="gramEnd"/>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2.7. не допускать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стоянок мойку автомобилей и стоянку автомобилей, имеющих течь горюче-смазочных материалов;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2.8. содержать территории стоянок с соблюдением санитарных и противопожарных правил;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2.9. регулярно проводить санитарную обработку и очистку прилегающих территорий, установить контейнеры (урны) для сбора отходов, обеспечить регулярный вывоз твердых бытовых отходов, снега;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2.10.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2.11. обеспечить беспрепятственный доступ инвалидов на территорию стоянок и выделить не менее 10% мест (но не менее одного места) для парковки специальных автотранспортных средств инвалидов, где стоянка иных транспортных средств запрещена. Инвалиды пользуются местами для парковки специальных автотранспортных средств бесплатно согласно статье 15 Федерального закона от 24.11.1995 N 181-ФЗ "О социальной защите инвалидов в Российской Федерации";</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2.12. обеспечить беспрепятственное продвижение уборочной и специальной техники, пешеходов.</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На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размещаются следующие виды автостоянок: кратковременного и длительного хранения автомобилей.</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Обязательный перечень элементов благоустройства на </w:t>
      </w:r>
      <w:proofErr w:type="gramStart"/>
      <w:r w:rsidRPr="00810864">
        <w:rPr>
          <w:rFonts w:ascii="Times New Roman" w:hAnsi="Times New Roman" w:cs="Times New Roman"/>
          <w:sz w:val="24"/>
          <w:szCs w:val="24"/>
        </w:rPr>
        <w:t>участке</w:t>
      </w:r>
      <w:proofErr w:type="gramEnd"/>
      <w:r w:rsidRPr="00810864">
        <w:rPr>
          <w:rFonts w:ascii="Times New Roman" w:hAnsi="Times New Roman" w:cs="Times New Roman"/>
          <w:sz w:val="24"/>
          <w:szCs w:val="24"/>
        </w:rPr>
        <w:t xml:space="preserve"> длительного и кратковременного хранения автотранспортных средств включает: </w:t>
      </w:r>
    </w:p>
    <w:p w:rsidR="00810864" w:rsidRPr="00810864" w:rsidRDefault="00810864" w:rsidP="00810864">
      <w:pPr>
        <w:numPr>
          <w:ilvl w:val="0"/>
          <w:numId w:val="13"/>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твердые виды покрытия, </w:t>
      </w:r>
    </w:p>
    <w:p w:rsidR="00810864" w:rsidRPr="00810864" w:rsidRDefault="00810864" w:rsidP="00810864">
      <w:pPr>
        <w:numPr>
          <w:ilvl w:val="0"/>
          <w:numId w:val="13"/>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элементы сопряжения поверхностей, </w:t>
      </w:r>
    </w:p>
    <w:p w:rsidR="00810864" w:rsidRPr="00810864" w:rsidRDefault="00810864" w:rsidP="00810864">
      <w:pPr>
        <w:numPr>
          <w:ilvl w:val="0"/>
          <w:numId w:val="13"/>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ограждения, </w:t>
      </w:r>
    </w:p>
    <w:p w:rsidR="00810864" w:rsidRPr="00810864" w:rsidRDefault="00810864" w:rsidP="00810864">
      <w:pPr>
        <w:numPr>
          <w:ilvl w:val="0"/>
          <w:numId w:val="13"/>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урны или малые контейнеры для мусора, </w:t>
      </w:r>
    </w:p>
    <w:p w:rsidR="00810864" w:rsidRPr="00810864" w:rsidRDefault="00810864" w:rsidP="00810864">
      <w:pPr>
        <w:numPr>
          <w:ilvl w:val="0"/>
          <w:numId w:val="13"/>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осветительное оборудование, </w:t>
      </w:r>
    </w:p>
    <w:p w:rsidR="00810864" w:rsidRPr="00810864" w:rsidRDefault="00810864" w:rsidP="00810864">
      <w:pPr>
        <w:numPr>
          <w:ilvl w:val="0"/>
          <w:numId w:val="13"/>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информационное оборудование (указатели).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 xml:space="preserve">5. Подъездные пути к участкам длительного и кратковременного хранения автотранспортных средств не должны пересекаться с основными направлениями пешеходных путей.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может быть изолирован </w:t>
      </w:r>
      <w:proofErr w:type="gramStart"/>
      <w:r w:rsidRPr="00810864">
        <w:rPr>
          <w:rFonts w:ascii="Times New Roman" w:hAnsi="Times New Roman" w:cs="Times New Roman"/>
          <w:sz w:val="24"/>
          <w:szCs w:val="24"/>
        </w:rPr>
        <w:t>от</w:t>
      </w:r>
      <w:proofErr w:type="gramEnd"/>
      <w:r w:rsidRPr="00810864">
        <w:rPr>
          <w:rFonts w:ascii="Times New Roman" w:hAnsi="Times New Roman" w:cs="Times New Roman"/>
          <w:sz w:val="24"/>
          <w:szCs w:val="24"/>
        </w:rPr>
        <w:t xml:space="preserve"> </w:t>
      </w:r>
      <w:proofErr w:type="gramStart"/>
      <w:r w:rsidRPr="00810864">
        <w:rPr>
          <w:rFonts w:ascii="Times New Roman" w:hAnsi="Times New Roman" w:cs="Times New Roman"/>
          <w:sz w:val="24"/>
          <w:szCs w:val="24"/>
        </w:rPr>
        <w:t>остальной</w:t>
      </w:r>
      <w:proofErr w:type="gramEnd"/>
      <w:r w:rsidRPr="00810864">
        <w:rPr>
          <w:rFonts w:ascii="Times New Roman" w:hAnsi="Times New Roman" w:cs="Times New Roman"/>
          <w:sz w:val="24"/>
          <w:szCs w:val="24"/>
        </w:rPr>
        <w:t xml:space="preserve"> территории полосой зеленых насаждений шириной не менее 3 м.</w:t>
      </w:r>
    </w:p>
    <w:p w:rsidR="00810864" w:rsidRPr="00810864" w:rsidRDefault="00810864" w:rsidP="00810864">
      <w:pPr>
        <w:pStyle w:val="20"/>
        <w:shd w:val="clear" w:color="auto" w:fill="auto"/>
        <w:spacing w:line="240" w:lineRule="auto"/>
        <w:ind w:firstLine="709"/>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 xml:space="preserve">21. Организация парковок на придомовых и внутриквартальных </w:t>
      </w:r>
      <w:proofErr w:type="gramStart"/>
      <w:r w:rsidRPr="00810864">
        <w:rPr>
          <w:rFonts w:ascii="Times New Roman" w:hAnsi="Times New Roman" w:cs="Times New Roman"/>
          <w:sz w:val="24"/>
          <w:szCs w:val="24"/>
        </w:rPr>
        <w:t>территориях</w:t>
      </w:r>
      <w:proofErr w:type="gramEnd"/>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Временная стоянка личного легкового автотранспорта на придомовых и внутриквартальных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допускается:</w:t>
      </w:r>
    </w:p>
    <w:p w:rsidR="00810864" w:rsidRPr="00810864" w:rsidRDefault="00810864" w:rsidP="0081086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 один ряд и </w:t>
      </w:r>
      <w:proofErr w:type="gramStart"/>
      <w:r w:rsidRPr="00810864">
        <w:rPr>
          <w:rFonts w:ascii="Times New Roman" w:hAnsi="Times New Roman" w:cs="Times New Roman"/>
          <w:sz w:val="24"/>
          <w:szCs w:val="24"/>
        </w:rPr>
        <w:t>должна</w:t>
      </w:r>
      <w:proofErr w:type="gramEnd"/>
      <w:r w:rsidRPr="00810864">
        <w:rPr>
          <w:rFonts w:ascii="Times New Roman" w:hAnsi="Times New Roman" w:cs="Times New Roman"/>
          <w:sz w:val="24"/>
          <w:szCs w:val="24"/>
        </w:rPr>
        <w:t xml:space="preserve"> обеспечить беспрепятственное продвижение уборочной и специальной техники, пешеходов;</w:t>
      </w:r>
    </w:p>
    <w:p w:rsidR="00810864" w:rsidRPr="00810864" w:rsidRDefault="00810864" w:rsidP="0081086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на специально устроенных </w:t>
      </w:r>
      <w:proofErr w:type="gramStart"/>
      <w:r w:rsidRPr="00810864">
        <w:rPr>
          <w:rFonts w:ascii="Times New Roman" w:hAnsi="Times New Roman" w:cs="Times New Roman"/>
          <w:sz w:val="24"/>
          <w:szCs w:val="24"/>
        </w:rPr>
        <w:t>парковках</w:t>
      </w:r>
      <w:proofErr w:type="gramEnd"/>
      <w:r w:rsidRPr="00810864">
        <w:rPr>
          <w:rFonts w:ascii="Times New Roman" w:hAnsi="Times New Roman" w:cs="Times New Roman"/>
          <w:sz w:val="24"/>
          <w:szCs w:val="24"/>
        </w:rPr>
        <w:t xml:space="preserve"> с твердым покрытием.</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Организаторы парковок обязаны обеспечить беспрепятственный доступ инвалидов на территорию парковок и выделить не менее 10% мест (но не менее одного места) для парковки специальных автотранспортных средств инвалидов, где стоянка иных транспортных средств запрещена.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3. Хранение и отстой грузового автотранспорта, автобусов, спецтехники допускается только в гаражах, на автостоянках или автобазах.</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 Парковка личного легкового автотранспорта на придомовой территории организовывается по решению собственников помещений в многоквартирном доме, принятому на общем собрании таких собственников, при соответствии данных мероприятий техническим регламентам, согласовании в установленном законодательстве порядке.</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  Парковка личного автотранспорта на </w:t>
      </w:r>
      <w:proofErr w:type="gramStart"/>
      <w:r w:rsidRPr="00810864">
        <w:rPr>
          <w:rFonts w:ascii="Times New Roman" w:hAnsi="Times New Roman" w:cs="Times New Roman"/>
          <w:sz w:val="24"/>
          <w:szCs w:val="24"/>
        </w:rPr>
        <w:t>придомовой</w:t>
      </w:r>
      <w:proofErr w:type="gramEnd"/>
      <w:r w:rsidRPr="00810864">
        <w:rPr>
          <w:rFonts w:ascii="Times New Roman" w:hAnsi="Times New Roman" w:cs="Times New Roman"/>
          <w:sz w:val="24"/>
          <w:szCs w:val="24"/>
        </w:rPr>
        <w:t xml:space="preserve"> территории частных домовладений допускается, если это не нарушает интересов других граждан.</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5. Организаторы парковки обязаны соблюдать санитарные нормы и правила и обеспечивать санитарное содержание и благоустройство зоны, отведенной для парковки автотранспорта и прилегающей к ней территории, а также вывоз твердых бытовых отходов.</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6. Ответственность за стоянку транспортных средств в неустановленных, запрещенных местах несут собственники транспортных средств.</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7. На придомовых и внутриквартальных территориях запрещается:</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7.1.движение, парковка и хранение транспортных средств на детских и спортивных площадках, газонах, территориях с зелеными насаждениями вне зависимости от времени года, на любом мягком покрытии, в т.ч. разукомплектованных (неисправных);</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7.2.самовольно перекрывать внутриквартальные проезды посредством установки железобетонных блоков и плит, столбов, ограждений, шлагбаумов, цепей, объектов, сооружений и других устройств.</w:t>
      </w: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22. Объекты некапитального характера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Объектами некапитального характера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боксовые гаражи, торговые палатки,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сельского дизайна и освещения, характеру сложившейся среды населенного пункта и условиям долговременной эксплуатации. При </w:t>
      </w:r>
      <w:proofErr w:type="gramStart"/>
      <w:r w:rsidRPr="00810864">
        <w:rPr>
          <w:rFonts w:ascii="Times New Roman" w:hAnsi="Times New Roman" w:cs="Times New Roman"/>
          <w:sz w:val="24"/>
          <w:szCs w:val="24"/>
        </w:rPr>
        <w:t>остеклении</w:t>
      </w:r>
      <w:proofErr w:type="gramEnd"/>
      <w:r w:rsidRPr="00810864">
        <w:rPr>
          <w:rFonts w:ascii="Times New Roman" w:hAnsi="Times New Roman" w:cs="Times New Roman"/>
          <w:sz w:val="24"/>
          <w:szCs w:val="24"/>
        </w:rPr>
        <w:t xml:space="preserve"> витрин следует применять безосколочные, </w:t>
      </w:r>
      <w:proofErr w:type="spellStart"/>
      <w:r w:rsidRPr="00810864">
        <w:rPr>
          <w:rFonts w:ascii="Times New Roman" w:hAnsi="Times New Roman" w:cs="Times New Roman"/>
          <w:sz w:val="24"/>
          <w:szCs w:val="24"/>
        </w:rPr>
        <w:lastRenderedPageBreak/>
        <w:t>ударостойкие</w:t>
      </w:r>
      <w:proofErr w:type="spellEnd"/>
      <w:r w:rsidRPr="00810864">
        <w:rPr>
          <w:rFonts w:ascii="Times New Roman" w:hAnsi="Times New Roman" w:cs="Times New Roman"/>
          <w:sz w:val="24"/>
          <w:szCs w:val="24"/>
        </w:rPr>
        <w:t xml:space="preserve"> материалы, безопасные упрочняющие многослойные пленочные покрытия, поликарбонатные стекла. При </w:t>
      </w:r>
      <w:proofErr w:type="gramStart"/>
      <w:r w:rsidRPr="00810864">
        <w:rPr>
          <w:rFonts w:ascii="Times New Roman" w:hAnsi="Times New Roman" w:cs="Times New Roman"/>
          <w:sz w:val="24"/>
          <w:szCs w:val="24"/>
        </w:rPr>
        <w:t>проектировании</w:t>
      </w:r>
      <w:proofErr w:type="gramEnd"/>
      <w:r w:rsidRPr="00810864">
        <w:rPr>
          <w:rFonts w:ascii="Times New Roman" w:hAnsi="Times New Roman" w:cs="Times New Roman"/>
          <w:sz w:val="24"/>
          <w:szCs w:val="24"/>
        </w:rPr>
        <w:t xml:space="preserve"> </w:t>
      </w:r>
      <w:proofErr w:type="spellStart"/>
      <w:r w:rsidRPr="00810864">
        <w:rPr>
          <w:rFonts w:ascii="Times New Roman" w:hAnsi="Times New Roman" w:cs="Times New Roman"/>
          <w:sz w:val="24"/>
          <w:szCs w:val="24"/>
        </w:rPr>
        <w:t>мини-маркетов</w:t>
      </w:r>
      <w:proofErr w:type="spellEnd"/>
      <w:r w:rsidRPr="00810864">
        <w:rPr>
          <w:rFonts w:ascii="Times New Roman" w:hAnsi="Times New Roman" w:cs="Times New Roman"/>
          <w:sz w:val="24"/>
          <w:szCs w:val="24"/>
        </w:rPr>
        <w:t>, мини-рынков, торговых рядов следует применять быстровозводимые модульные комплексы, выполняемые из легких конструкций.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Размещение объектов некапитального характера на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 xml:space="preserve">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w:t>
      </w:r>
      <w:proofErr w:type="gramStart"/>
      <w:r w:rsidRPr="00810864">
        <w:rPr>
          <w:rFonts w:ascii="Times New Roman" w:hAnsi="Times New Roman" w:cs="Times New Roman"/>
          <w:sz w:val="24"/>
          <w:szCs w:val="24"/>
        </w:rPr>
        <w:t xml:space="preserve">Не допускается размещение объектов некапитального характера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810864">
          <w:rPr>
            <w:rFonts w:ascii="Times New Roman" w:hAnsi="Times New Roman" w:cs="Times New Roman"/>
            <w:sz w:val="24"/>
            <w:szCs w:val="24"/>
          </w:rPr>
          <w:t>10 м</w:t>
        </w:r>
      </w:smartTag>
      <w:r w:rsidRPr="00810864">
        <w:rPr>
          <w:rFonts w:ascii="Times New Roman" w:hAnsi="Times New Roman" w:cs="Times New Roman"/>
          <w:sz w:val="24"/>
          <w:szCs w:val="24"/>
        </w:rPr>
        <w:t xml:space="preserve"> от остановок пассажирского транспорта и технических сооружений, </w:t>
      </w:r>
      <w:smartTag w:uri="urn:schemas-microsoft-com:office:smarttags" w:element="metricconverter">
        <w:smartTagPr>
          <w:attr w:name="ProductID" w:val="25 м"/>
        </w:smartTagPr>
        <w:r w:rsidRPr="00810864">
          <w:rPr>
            <w:rFonts w:ascii="Times New Roman" w:hAnsi="Times New Roman" w:cs="Times New Roman"/>
            <w:sz w:val="24"/>
            <w:szCs w:val="24"/>
          </w:rPr>
          <w:t>25 м</w:t>
        </w:r>
      </w:smartTag>
      <w:r w:rsidRPr="00810864">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810864">
          <w:rPr>
            <w:rFonts w:ascii="Times New Roman" w:hAnsi="Times New Roman" w:cs="Times New Roman"/>
            <w:sz w:val="24"/>
            <w:szCs w:val="24"/>
          </w:rPr>
          <w:t>20 м</w:t>
        </w:r>
      </w:smartTag>
      <w:r w:rsidRPr="00810864">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810864">
          <w:rPr>
            <w:rFonts w:ascii="Times New Roman" w:hAnsi="Times New Roman" w:cs="Times New Roman"/>
            <w:sz w:val="24"/>
            <w:szCs w:val="24"/>
          </w:rPr>
          <w:t>3 м</w:t>
        </w:r>
      </w:smartTag>
      <w:r w:rsidRPr="00810864">
        <w:rPr>
          <w:rFonts w:ascii="Times New Roman" w:hAnsi="Times New Roman" w:cs="Times New Roman"/>
          <w:sz w:val="24"/>
          <w:szCs w:val="24"/>
        </w:rPr>
        <w:t xml:space="preserve"> - от ствола дерева.</w:t>
      </w:r>
      <w:proofErr w:type="gramEnd"/>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Не допускается размещение сооружений на </w:t>
      </w:r>
      <w:proofErr w:type="gramStart"/>
      <w:r w:rsidRPr="00810864">
        <w:rPr>
          <w:rFonts w:ascii="Times New Roman" w:hAnsi="Times New Roman" w:cs="Times New Roman"/>
          <w:sz w:val="24"/>
          <w:szCs w:val="24"/>
        </w:rPr>
        <w:t>тротуарах</w:t>
      </w:r>
      <w:proofErr w:type="gramEnd"/>
      <w:r w:rsidRPr="00810864">
        <w:rPr>
          <w:rFonts w:ascii="Times New Roman" w:hAnsi="Times New Roman" w:cs="Times New Roman"/>
          <w:sz w:val="24"/>
          <w:szCs w:val="24"/>
        </w:rPr>
        <w:t xml:space="preserve">. </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 Сооружения предприятий мелкорозничной торговли, бытового обслуживания и питания рекомендуется размещать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пешеходных зон, за пределами тротуаров. Сооружения следует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810864">
          <w:rPr>
            <w:rFonts w:ascii="Times New Roman" w:hAnsi="Times New Roman" w:cs="Times New Roman"/>
            <w:sz w:val="24"/>
            <w:szCs w:val="24"/>
          </w:rPr>
          <w:t>200 м</w:t>
        </w:r>
      </w:smartTag>
      <w:r w:rsidRPr="00810864">
        <w:rPr>
          <w:rFonts w:ascii="Times New Roman" w:hAnsi="Times New Roman" w:cs="Times New Roman"/>
          <w:sz w:val="24"/>
          <w:szCs w:val="24"/>
        </w:rPr>
        <w:t>).</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Размещение остановочных павильонов следует предусматривать в местах остановок наземного пассажирского транспорта. Для установки павильона необходимо предусматривать площадку с твердыми видами покрытия размером 2,0 </w:t>
      </w:r>
      <w:proofErr w:type="spellStart"/>
      <w:r w:rsidRPr="00810864">
        <w:rPr>
          <w:rFonts w:ascii="Times New Roman" w:hAnsi="Times New Roman" w:cs="Times New Roman"/>
          <w:sz w:val="24"/>
          <w:szCs w:val="24"/>
        </w:rPr>
        <w:t>x</w:t>
      </w:r>
      <w:proofErr w:type="spellEnd"/>
      <w:r w:rsidRPr="00810864">
        <w:rPr>
          <w:rFonts w:ascii="Times New Roman" w:hAnsi="Times New Roman" w:cs="Times New Roman"/>
          <w:sz w:val="24"/>
          <w:szCs w:val="24"/>
        </w:rPr>
        <w:t xml:space="preserve"> </w:t>
      </w:r>
      <w:smartTag w:uri="urn:schemas-microsoft-com:office:smarttags" w:element="metricconverter">
        <w:smartTagPr>
          <w:attr w:name="ProductID" w:val="5,0 м"/>
        </w:smartTagPr>
        <w:r w:rsidRPr="00810864">
          <w:rPr>
            <w:rFonts w:ascii="Times New Roman" w:hAnsi="Times New Roman" w:cs="Times New Roman"/>
            <w:sz w:val="24"/>
            <w:szCs w:val="24"/>
          </w:rPr>
          <w:t>5,0 м</w:t>
        </w:r>
      </w:smartTag>
      <w:r w:rsidRPr="00810864">
        <w:rPr>
          <w:rFonts w:ascii="Times New Roman" w:hAnsi="Times New Roman" w:cs="Times New Roman"/>
          <w:sz w:val="24"/>
          <w:szCs w:val="24"/>
        </w:rPr>
        <w:t xml:space="preserve"> и более. Расстояние от края проезжей части до ближайшей конструкции павильона должно быть не менее </w:t>
      </w:r>
      <w:smartTag w:uri="urn:schemas-microsoft-com:office:smarttags" w:element="metricconverter">
        <w:smartTagPr>
          <w:attr w:name="ProductID" w:val="3,0 м"/>
        </w:smartTagPr>
        <w:r w:rsidRPr="00810864">
          <w:rPr>
            <w:rFonts w:ascii="Times New Roman" w:hAnsi="Times New Roman" w:cs="Times New Roman"/>
            <w:sz w:val="24"/>
            <w:szCs w:val="24"/>
          </w:rPr>
          <w:t>3,0 м</w:t>
        </w:r>
      </w:smartTag>
      <w:r w:rsidRPr="00810864">
        <w:rPr>
          <w:rFonts w:ascii="Times New Roman" w:hAnsi="Times New Roman" w:cs="Times New Roman"/>
          <w:sz w:val="24"/>
          <w:szCs w:val="24"/>
        </w:rPr>
        <w:t xml:space="preserve">, расстояние от боковых конструкций павильона до ствола деревьев - не менее </w:t>
      </w:r>
      <w:smartTag w:uri="urn:schemas-microsoft-com:office:smarttags" w:element="metricconverter">
        <w:smartTagPr>
          <w:attr w:name="ProductID" w:val="2,0 м"/>
        </w:smartTagPr>
        <w:r w:rsidRPr="00810864">
          <w:rPr>
            <w:rFonts w:ascii="Times New Roman" w:hAnsi="Times New Roman" w:cs="Times New Roman"/>
            <w:sz w:val="24"/>
            <w:szCs w:val="24"/>
          </w:rPr>
          <w:t>2,0 м</w:t>
        </w:r>
      </w:smartTag>
      <w:r w:rsidRPr="00810864">
        <w:rPr>
          <w:rFonts w:ascii="Times New Roman" w:hAnsi="Times New Roman" w:cs="Times New Roman"/>
          <w:sz w:val="24"/>
          <w:szCs w:val="24"/>
        </w:rPr>
        <w:t xml:space="preserve"> для деревьев с компактной кроной. При проектировании остановочных пунктов и размещении ограждений остановочных площадок следует руководствоваться </w:t>
      </w:r>
      <w:proofErr w:type="gramStart"/>
      <w:r w:rsidRPr="00810864">
        <w:rPr>
          <w:rFonts w:ascii="Times New Roman" w:hAnsi="Times New Roman" w:cs="Times New Roman"/>
          <w:sz w:val="24"/>
          <w:szCs w:val="24"/>
        </w:rPr>
        <w:t>соответствующими</w:t>
      </w:r>
      <w:proofErr w:type="gramEnd"/>
      <w:r w:rsidRPr="00810864">
        <w:rPr>
          <w:rFonts w:ascii="Times New Roman" w:hAnsi="Times New Roman" w:cs="Times New Roman"/>
          <w:sz w:val="24"/>
          <w:szCs w:val="24"/>
        </w:rPr>
        <w:t xml:space="preserve"> ГОСТ и </w:t>
      </w:r>
      <w:proofErr w:type="spellStart"/>
      <w:r w:rsidRPr="00810864">
        <w:rPr>
          <w:rFonts w:ascii="Times New Roman" w:hAnsi="Times New Roman" w:cs="Times New Roman"/>
          <w:sz w:val="24"/>
          <w:szCs w:val="24"/>
        </w:rPr>
        <w:t>СНиП</w:t>
      </w:r>
      <w:proofErr w:type="spellEnd"/>
      <w:r w:rsidRPr="00810864">
        <w:rPr>
          <w:rFonts w:ascii="Times New Roman" w:hAnsi="Times New Roman" w:cs="Times New Roman"/>
          <w:sz w:val="24"/>
          <w:szCs w:val="24"/>
        </w:rPr>
        <w:t>.</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7. </w:t>
      </w:r>
      <w:proofErr w:type="gramStart"/>
      <w:r w:rsidRPr="00810864">
        <w:rPr>
          <w:rFonts w:ascii="Times New Roman" w:hAnsi="Times New Roman" w:cs="Times New Roman"/>
          <w:sz w:val="24"/>
          <w:szCs w:val="24"/>
        </w:rPr>
        <w:t>Размещение туалетных кабин необходимо предусматривать на активно посещаемых территориях сельского 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на автостоянках, а также - при объектах некапитального характера, оказывающих услуги общественного питания.</w:t>
      </w:r>
      <w:proofErr w:type="gramEnd"/>
      <w:r w:rsidRPr="00810864">
        <w:rPr>
          <w:rFonts w:ascii="Times New Roman" w:hAnsi="Times New Roman" w:cs="Times New Roman"/>
          <w:sz w:val="24"/>
          <w:szCs w:val="24"/>
        </w:rPr>
        <w:t xml:space="preserve">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810864">
          <w:rPr>
            <w:rFonts w:ascii="Times New Roman" w:hAnsi="Times New Roman" w:cs="Times New Roman"/>
            <w:sz w:val="24"/>
            <w:szCs w:val="24"/>
          </w:rPr>
          <w:t>20 м</w:t>
        </w:r>
      </w:smartTag>
      <w:r w:rsidRPr="00810864">
        <w:rPr>
          <w:rFonts w:ascii="Times New Roman" w:hAnsi="Times New Roman" w:cs="Times New Roman"/>
          <w:sz w:val="24"/>
          <w:szCs w:val="24"/>
        </w:rPr>
        <w:t>. Туалетную кабину необходимо устанавливать на твердые виды покрытия.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8. В каждом отдельном случае Администрация сельского поселения может принять решения о сносе самовольно возведенных либо возведенных с нарушением настоящих Правил, объектов некапитального строительства,  в соответствии и на основании действующего законодательства.</w:t>
      </w:r>
    </w:p>
    <w:p w:rsidR="00810864" w:rsidRPr="00810864" w:rsidRDefault="00810864" w:rsidP="00810864">
      <w:pPr>
        <w:spacing w:after="0" w:line="240" w:lineRule="auto"/>
        <w:ind w:firstLine="709"/>
        <w:jc w:val="center"/>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23. Световые вывески, реклама, информация и витрины</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Установка всякого рода вывесок разрешена только после согласования эскизов с Администрацией Иштанского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Размещение средств наружной рекламы и информации на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 xml:space="preserve">  необходимо производить согласно ГОСТ </w:t>
      </w:r>
      <w:proofErr w:type="gramStart"/>
      <w:r w:rsidRPr="00810864">
        <w:rPr>
          <w:rFonts w:ascii="Times New Roman" w:hAnsi="Times New Roman" w:cs="Times New Roman"/>
          <w:sz w:val="24"/>
          <w:szCs w:val="24"/>
        </w:rPr>
        <w:t>Р</w:t>
      </w:r>
      <w:proofErr w:type="gramEnd"/>
      <w:r w:rsidRPr="00810864">
        <w:rPr>
          <w:rFonts w:ascii="Times New Roman" w:hAnsi="Times New Roman" w:cs="Times New Roman"/>
          <w:sz w:val="24"/>
          <w:szCs w:val="24"/>
        </w:rPr>
        <w:t xml:space="preserve"> 52044-2003</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Юридическим и физическим лицам,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Pr="00810864">
        <w:rPr>
          <w:rFonts w:ascii="Times New Roman" w:hAnsi="Times New Roman" w:cs="Times New Roman"/>
          <w:sz w:val="24"/>
          <w:szCs w:val="24"/>
        </w:rPr>
        <w:t>газосветовых</w:t>
      </w:r>
      <w:proofErr w:type="spellEnd"/>
      <w:r w:rsidRPr="00810864">
        <w:rPr>
          <w:rFonts w:ascii="Times New Roman" w:hAnsi="Times New Roman" w:cs="Times New Roman"/>
          <w:sz w:val="24"/>
          <w:szCs w:val="24"/>
        </w:rPr>
        <w:t xml:space="preserve"> трубок и </w:t>
      </w:r>
      <w:r w:rsidRPr="00810864">
        <w:rPr>
          <w:rFonts w:ascii="Times New Roman" w:hAnsi="Times New Roman" w:cs="Times New Roman"/>
          <w:sz w:val="24"/>
          <w:szCs w:val="24"/>
        </w:rPr>
        <w:lastRenderedPageBreak/>
        <w:t>электроламп. В случае неисправности отдельных знаков рекламы или вывески - выключать полностью.</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4.Витрины должны быть оборудованы специальными осветительными приборами.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5.Расклейка газет, афиш, плакатов, различного рода объявлений и реклам разрешена только в местах размещения объявлений и печатной продукции. Очистку от объявлений опор уличного освещения, цоколя зданий, заборов и других сооружений осуществляют организации, эксплуатирующие (обслуживающие) данные объекты.</w:t>
      </w:r>
    </w:p>
    <w:p w:rsidR="00810864" w:rsidRPr="00810864" w:rsidRDefault="00810864" w:rsidP="00810864">
      <w:pPr>
        <w:pStyle w:val="pboth1"/>
        <w:spacing w:before="0" w:beforeAutospacing="0" w:after="0" w:line="240" w:lineRule="auto"/>
        <w:ind w:left="567"/>
        <w:rPr>
          <w:color w:val="000000"/>
        </w:rPr>
      </w:pPr>
      <w:bookmarkStart w:id="8" w:name="100523"/>
      <w:bookmarkEnd w:id="8"/>
      <w:r w:rsidRPr="00810864">
        <w:rPr>
          <w:color w:val="000000"/>
        </w:rPr>
        <w:t>5.1Рекомендации к оформлению и размещению вывесок, рекламы и витрин.</w:t>
      </w:r>
    </w:p>
    <w:p w:rsidR="00810864" w:rsidRPr="00810864" w:rsidRDefault="00810864" w:rsidP="00810864">
      <w:pPr>
        <w:pStyle w:val="pboth1"/>
        <w:spacing w:before="0" w:beforeAutospacing="0" w:after="0" w:line="240" w:lineRule="auto"/>
        <w:ind w:left="567"/>
        <w:rPr>
          <w:color w:val="000000"/>
        </w:rPr>
      </w:pPr>
      <w:bookmarkStart w:id="9" w:name="100524"/>
      <w:bookmarkEnd w:id="9"/>
      <w:r w:rsidRPr="00810864">
        <w:rPr>
          <w:color w:val="000000"/>
        </w:rPr>
        <w:t xml:space="preserve">5.1.1. Установку информационных конструкций (далее - вывесок), а также размещение иных графических элементов необходимо осуществлять в соответствии с утвержденными правилами, разработанными с учетом </w:t>
      </w:r>
      <w:hyperlink r:id="rId9" w:anchor="000123" w:history="1">
        <w:r w:rsidRPr="00810864">
          <w:rPr>
            <w:rStyle w:val="a4"/>
            <w:rFonts w:eastAsia="Calibri"/>
            <w:color w:val="000000"/>
          </w:rPr>
          <w:t>части 5.8 статьи 19</w:t>
        </w:r>
      </w:hyperlink>
      <w:r w:rsidRPr="00810864">
        <w:rPr>
          <w:color w:val="000000"/>
        </w:rPr>
        <w:t xml:space="preserve"> Федерального закона от 13.03.2006 N 38-ФЗ "О рекламе".</w:t>
      </w:r>
    </w:p>
    <w:p w:rsidR="00810864" w:rsidRPr="00810864" w:rsidRDefault="00810864" w:rsidP="00810864">
      <w:pPr>
        <w:pStyle w:val="pboth1"/>
        <w:spacing w:before="0" w:beforeAutospacing="0" w:after="0" w:line="240" w:lineRule="auto"/>
        <w:ind w:left="567"/>
        <w:rPr>
          <w:color w:val="000000"/>
        </w:rPr>
      </w:pPr>
      <w:bookmarkStart w:id="10" w:name="100525"/>
      <w:bookmarkEnd w:id="10"/>
      <w:r w:rsidRPr="00810864">
        <w:rPr>
          <w:color w:val="000000"/>
        </w:rPr>
        <w:t>5.1.2. Организациям, эксплуатирующим световые рекламы и вывески, рекомендуется обеспечивать своевременную замену перегоревших трубок и электроламп. В случае неисправности отдельных знаков рекламы или вывески рекомендуется выключать полностью.</w:t>
      </w:r>
    </w:p>
    <w:p w:rsidR="00810864" w:rsidRPr="00810864" w:rsidRDefault="00810864" w:rsidP="00810864">
      <w:pPr>
        <w:pStyle w:val="pboth1"/>
        <w:spacing w:before="0" w:beforeAutospacing="0" w:after="0" w:line="240" w:lineRule="auto"/>
        <w:ind w:left="567"/>
        <w:rPr>
          <w:color w:val="000000"/>
        </w:rPr>
      </w:pPr>
      <w:bookmarkStart w:id="11" w:name="100526"/>
      <w:bookmarkEnd w:id="11"/>
      <w:r w:rsidRPr="00810864">
        <w:rPr>
          <w:color w:val="000000"/>
        </w:rPr>
        <w:t xml:space="preserve">5.1.3. Не рекомендуется размещать на </w:t>
      </w:r>
      <w:proofErr w:type="gramStart"/>
      <w:r w:rsidRPr="00810864">
        <w:rPr>
          <w:color w:val="000000"/>
        </w:rPr>
        <w:t>зданиях</w:t>
      </w:r>
      <w:proofErr w:type="gramEnd"/>
      <w:r w:rsidRPr="00810864">
        <w:rPr>
          <w:color w:val="000000"/>
        </w:rPr>
        <w:t xml:space="preserve"> вывески и рекламу, перекрывающие архитектурные элементы зданий (например: оконные проемы, колонны, и прочие). Вывески с подложками не рекомендуется размещать на </w:t>
      </w:r>
      <w:proofErr w:type="gramStart"/>
      <w:r w:rsidRPr="00810864">
        <w:rPr>
          <w:color w:val="000000"/>
        </w:rPr>
        <w:t>памятниках</w:t>
      </w:r>
      <w:proofErr w:type="gramEnd"/>
      <w:r w:rsidRPr="00810864">
        <w:rPr>
          <w:color w:val="000000"/>
        </w:rPr>
        <w:t xml:space="preserve"> архитектуры и зданиях. Рекламу рекомендуется размещать на глухих фасадах зданий в количестве не более 4-х.</w:t>
      </w:r>
    </w:p>
    <w:p w:rsidR="00810864" w:rsidRPr="00810864" w:rsidRDefault="00810864" w:rsidP="00810864">
      <w:pPr>
        <w:pStyle w:val="pboth1"/>
        <w:spacing w:before="0" w:beforeAutospacing="0" w:after="0" w:line="240" w:lineRule="auto"/>
        <w:ind w:left="567"/>
        <w:rPr>
          <w:color w:val="000000"/>
        </w:rPr>
      </w:pPr>
      <w:bookmarkStart w:id="12" w:name="100527"/>
      <w:bookmarkEnd w:id="12"/>
      <w:r w:rsidRPr="00810864">
        <w:rPr>
          <w:color w:val="000000"/>
        </w:rPr>
        <w:t>5.1.4. 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rsidR="00810864" w:rsidRPr="00810864" w:rsidRDefault="00810864" w:rsidP="00810864">
      <w:pPr>
        <w:pStyle w:val="pboth1"/>
        <w:spacing w:before="0" w:beforeAutospacing="0" w:after="0" w:line="240" w:lineRule="auto"/>
        <w:ind w:left="567"/>
        <w:rPr>
          <w:color w:val="000000"/>
        </w:rPr>
      </w:pPr>
      <w:bookmarkStart w:id="13" w:name="100528"/>
      <w:bookmarkEnd w:id="13"/>
      <w:r w:rsidRPr="00810864">
        <w:rPr>
          <w:color w:val="000000"/>
        </w:rPr>
        <w:t xml:space="preserve">5.1.5. Расклейку афиш, плакатов, различного рода объявлений и реклам рекомендуется размещать на специально установленных </w:t>
      </w:r>
      <w:proofErr w:type="gramStart"/>
      <w:r w:rsidRPr="00810864">
        <w:rPr>
          <w:color w:val="000000"/>
        </w:rPr>
        <w:t>стендах</w:t>
      </w:r>
      <w:proofErr w:type="gramEnd"/>
      <w:r w:rsidRPr="00810864">
        <w:rPr>
          <w:color w:val="000000"/>
        </w:rPr>
        <w:t xml:space="preserve">. Для малоформатных листовых афиш зрелищных мероприятий возможно дополнительное размещение на временных строительных </w:t>
      </w:r>
      <w:proofErr w:type="gramStart"/>
      <w:r w:rsidRPr="00810864">
        <w:rPr>
          <w:color w:val="000000"/>
        </w:rPr>
        <w:t>ограждениях</w:t>
      </w:r>
      <w:proofErr w:type="gramEnd"/>
      <w:r w:rsidRPr="00810864">
        <w:rPr>
          <w:color w:val="000000"/>
        </w:rPr>
        <w:t>.</w:t>
      </w:r>
    </w:p>
    <w:p w:rsidR="00810864" w:rsidRPr="00810864" w:rsidRDefault="00810864" w:rsidP="00810864">
      <w:pPr>
        <w:pStyle w:val="pboth1"/>
        <w:spacing w:before="0" w:beforeAutospacing="0" w:after="0" w:line="240" w:lineRule="auto"/>
        <w:ind w:left="567"/>
        <w:rPr>
          <w:color w:val="000000"/>
        </w:rPr>
      </w:pPr>
      <w:bookmarkStart w:id="14" w:name="100529"/>
      <w:bookmarkEnd w:id="14"/>
      <w:r w:rsidRPr="00810864">
        <w:rPr>
          <w:color w:val="000000"/>
        </w:rPr>
        <w:t>5.1.6. Очистку от объявлений опор уличного освещения, цоколя зданий, заборов и других сооружений осуществляют лица, разместившие объявления.</w:t>
      </w:r>
    </w:p>
    <w:p w:rsidR="00810864" w:rsidRPr="00810864" w:rsidRDefault="00810864" w:rsidP="00810864">
      <w:pPr>
        <w:pStyle w:val="pboth1"/>
        <w:spacing w:before="0" w:beforeAutospacing="0" w:after="0" w:line="240" w:lineRule="auto"/>
        <w:ind w:left="567"/>
        <w:rPr>
          <w:color w:val="000000"/>
        </w:rPr>
      </w:pPr>
      <w:bookmarkStart w:id="15" w:name="100530"/>
      <w:bookmarkEnd w:id="15"/>
      <w:r w:rsidRPr="00810864">
        <w:rPr>
          <w:color w:val="000000"/>
        </w:rPr>
        <w:t xml:space="preserve">5.1.7. Размещение и эксплуатацию рекламных конструкций рекомендуется осуществлять в порядке, </w:t>
      </w:r>
      <w:proofErr w:type="gramStart"/>
      <w:r w:rsidRPr="00810864">
        <w:rPr>
          <w:color w:val="000000"/>
        </w:rPr>
        <w:t>установленном</w:t>
      </w:r>
      <w:proofErr w:type="gramEnd"/>
      <w:r w:rsidRPr="00810864">
        <w:rPr>
          <w:color w:val="000000"/>
        </w:rPr>
        <w:t xml:space="preserve"> Администрацией Иштанского.</w:t>
      </w:r>
    </w:p>
    <w:p w:rsidR="00810864" w:rsidRPr="00810864" w:rsidRDefault="00810864" w:rsidP="00810864">
      <w:pPr>
        <w:pStyle w:val="pboth1"/>
        <w:spacing w:before="0" w:beforeAutospacing="0" w:after="0" w:line="240" w:lineRule="auto"/>
        <w:ind w:left="567"/>
        <w:rPr>
          <w:color w:val="000000"/>
        </w:rPr>
      </w:pPr>
      <w:bookmarkStart w:id="16" w:name="100531"/>
      <w:bookmarkEnd w:id="16"/>
      <w:r w:rsidRPr="00810864">
        <w:rPr>
          <w:color w:val="000000"/>
        </w:rPr>
        <w:t>5.1.8. Рекламные конструкции не рекомендуется располагать отдельно от оборудования (за исключением, например, конструкций культурных и спортивных объектов, а также афишных тумб).</w:t>
      </w:r>
    </w:p>
    <w:p w:rsidR="00810864" w:rsidRPr="00810864" w:rsidRDefault="00810864" w:rsidP="00810864">
      <w:pPr>
        <w:pStyle w:val="pboth1"/>
        <w:spacing w:before="0" w:beforeAutospacing="0" w:after="0" w:line="240" w:lineRule="auto"/>
        <w:ind w:left="567"/>
        <w:rPr>
          <w:color w:val="000000"/>
        </w:rPr>
      </w:pPr>
      <w:bookmarkStart w:id="17" w:name="100532"/>
      <w:bookmarkEnd w:id="17"/>
      <w:r w:rsidRPr="00810864">
        <w:rPr>
          <w:color w:val="000000"/>
        </w:rPr>
        <w:t>5.1.9. Крупноформатные рекламные конструкции  не рекомендуется располагать ближе 100 метров от жилых, общественных и офисных зданий.</w:t>
      </w: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18" w:name="Par111"/>
      <w:bookmarkStart w:id="19" w:name="Par122"/>
      <w:bookmarkEnd w:id="18"/>
      <w:bookmarkEnd w:id="19"/>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 xml:space="preserve">24. Памятники, памятные доски, произведения </w:t>
      </w: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r w:rsidRPr="00810864">
        <w:rPr>
          <w:rFonts w:ascii="Times New Roman" w:hAnsi="Times New Roman" w:cs="Times New Roman"/>
          <w:sz w:val="24"/>
          <w:szCs w:val="24"/>
        </w:rPr>
        <w:t>монументально-декоративного искусства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Памятники (обелиски, стелы, монументальные скульптуры и т.п.), памятные доски, посвященные историческим событиям, жизни выдающихся людей, устанавливаются на территориях общего пользования или зданиях</w:t>
      </w:r>
      <w:r w:rsidRPr="00810864">
        <w:rPr>
          <w:rFonts w:ascii="Times New Roman" w:hAnsi="Times New Roman" w:cs="Times New Roman"/>
          <w:spacing w:val="-3"/>
          <w:sz w:val="24"/>
          <w:szCs w:val="24"/>
        </w:rPr>
        <w:t>.</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областного или местного значения.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Установка памятников, памятных досок, знаков охраны памятников истории, культуры </w:t>
      </w:r>
      <w:r w:rsidRPr="00810864">
        <w:rPr>
          <w:rFonts w:ascii="Times New Roman" w:hAnsi="Times New Roman" w:cs="Times New Roman"/>
          <w:sz w:val="24"/>
          <w:szCs w:val="24"/>
        </w:rPr>
        <w:lastRenderedPageBreak/>
        <w:t>и природы на земельных участках, зданиях и сооружениях, находящихся в собственности физических и (или) юридических лиц, осуществляется с согласия собственников (владельцев) недвижимости.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w:t>
      </w:r>
      <w:proofErr w:type="gramStart"/>
      <w:r w:rsidRPr="00810864">
        <w:rPr>
          <w:rFonts w:ascii="Times New Roman" w:hAnsi="Times New Roman" w:cs="Times New Roman"/>
          <w:sz w:val="24"/>
          <w:szCs w:val="24"/>
        </w:rPr>
        <w:t xml:space="preserve">Собственники (владельцы, пользователи) земельных участков и зданий, строений, сооружений вправе устанавливать произведения монументально-декоративного искусства на принадлежащих им участках и зданиях, строениях, сооружениях по согласованию с Администрацией Иштанского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 если данные произведения рассчитаны или доступны для общественного обозрения.</w:t>
      </w:r>
      <w:proofErr w:type="gramEnd"/>
      <w:r w:rsidRPr="00810864">
        <w:rPr>
          <w:rFonts w:ascii="Times New Roman" w:hAnsi="Times New Roman" w:cs="Times New Roman"/>
          <w:sz w:val="24"/>
          <w:szCs w:val="24"/>
        </w:rPr>
        <w:t xml:space="preserve"> Указанные произведения и их установка не должны противоречить условиям использования территории, оговоренным в градостроительном паспорте земельного участка, и должны соответствовать требованиям строительных норм и правил.</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20" w:name="Par129"/>
      <w:bookmarkEnd w:id="20"/>
      <w:r w:rsidRPr="00810864">
        <w:rPr>
          <w:rFonts w:ascii="Times New Roman" w:hAnsi="Times New Roman" w:cs="Times New Roman"/>
          <w:sz w:val="24"/>
          <w:szCs w:val="24"/>
        </w:rPr>
        <w:t>25. Знаки транспортных и инженерных коммуникаций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Знаки транспортных коммуникаций (дорожные знаки и указатели) регламентируют движение автотранспорта в границах сельского поселения.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Знаки инженерных коммуникаций обеспечивают информацию о подземных инженерных сетях и сооружениях и устанавливаются в целях обеспечения их эксплуатации и сохранности при производстве земляных и строительных работ.</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3. Размеры, форма знаков, их цветовое решение определяются соответствующими государственными стандартами.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Дорожные знаки устанавливаются, демонтируются и содержатся специализированными организациями на </w:t>
      </w:r>
      <w:proofErr w:type="gramStart"/>
      <w:r w:rsidRPr="00810864">
        <w:rPr>
          <w:rFonts w:ascii="Times New Roman" w:hAnsi="Times New Roman" w:cs="Times New Roman"/>
          <w:sz w:val="24"/>
          <w:szCs w:val="24"/>
        </w:rPr>
        <w:t>основании</w:t>
      </w:r>
      <w:proofErr w:type="gramEnd"/>
      <w:r w:rsidRPr="00810864">
        <w:rPr>
          <w:rFonts w:ascii="Times New Roman" w:hAnsi="Times New Roman" w:cs="Times New Roman"/>
          <w:sz w:val="24"/>
          <w:szCs w:val="24"/>
        </w:rPr>
        <w:t xml:space="preserve"> утвержденных дислокаций. Самовольная установка дорожных знаков запрещена.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5. Знаки инженерных коммуникаций устанавливаются службами и организациями, в ведении которых находятся эти коммуникации.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6. Дорожные знаки и указатели, знаки инженерных коммуникаций устанавливаются по согласованию с собственниками (владельцами, пользователями) земельных участков, зданий и сооружений.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7. Собственники, владельцы, пользователи земельных участков, зданий и сооружений обязаны обеспечивать сохранность указанных знаков и доступ к ним соответствующих служб.</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21" w:name="Par139"/>
      <w:bookmarkEnd w:id="21"/>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22" w:name="Par154"/>
      <w:bookmarkEnd w:id="22"/>
      <w:r w:rsidRPr="00810864">
        <w:rPr>
          <w:rFonts w:ascii="Times New Roman" w:hAnsi="Times New Roman" w:cs="Times New Roman"/>
          <w:sz w:val="24"/>
          <w:szCs w:val="24"/>
        </w:rPr>
        <w:t>26. Водные устройства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К водным устройствам относятся фонтаны, питьевые фонтанчики,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Фонтаны рекомендуется проектировать на </w:t>
      </w:r>
      <w:proofErr w:type="gramStart"/>
      <w:r w:rsidRPr="00810864">
        <w:rPr>
          <w:rFonts w:ascii="Times New Roman" w:hAnsi="Times New Roman" w:cs="Times New Roman"/>
          <w:sz w:val="24"/>
          <w:szCs w:val="24"/>
        </w:rPr>
        <w:t>основании</w:t>
      </w:r>
      <w:proofErr w:type="gramEnd"/>
      <w:r w:rsidRPr="00810864">
        <w:rPr>
          <w:rFonts w:ascii="Times New Roman" w:hAnsi="Times New Roman" w:cs="Times New Roman"/>
          <w:sz w:val="24"/>
          <w:szCs w:val="24"/>
        </w:rPr>
        <w:t xml:space="preserve"> индивидуальных проектных разработок.</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необходимо оборудовать твердым видом покрытия, высота должна составлять не более </w:t>
      </w:r>
      <w:smartTag w:uri="urn:schemas-microsoft-com:office:smarttags" w:element="metricconverter">
        <w:smartTagPr>
          <w:attr w:name="ProductID" w:val="90 см"/>
        </w:smartTagPr>
        <w:r w:rsidRPr="00810864">
          <w:rPr>
            <w:rFonts w:ascii="Times New Roman" w:hAnsi="Times New Roman" w:cs="Times New Roman"/>
            <w:sz w:val="24"/>
            <w:szCs w:val="24"/>
          </w:rPr>
          <w:t>90 см</w:t>
        </w:r>
      </w:smartTag>
      <w:r w:rsidRPr="00810864">
        <w:rPr>
          <w:rFonts w:ascii="Times New Roman" w:hAnsi="Times New Roman" w:cs="Times New Roman"/>
          <w:sz w:val="24"/>
          <w:szCs w:val="24"/>
        </w:rPr>
        <w:t xml:space="preserve"> для взрослых и не более </w:t>
      </w:r>
      <w:smartTag w:uri="urn:schemas-microsoft-com:office:smarttags" w:element="metricconverter">
        <w:smartTagPr>
          <w:attr w:name="ProductID" w:val="70 см"/>
        </w:smartTagPr>
        <w:r w:rsidRPr="00810864">
          <w:rPr>
            <w:rFonts w:ascii="Times New Roman" w:hAnsi="Times New Roman" w:cs="Times New Roman"/>
            <w:sz w:val="24"/>
            <w:szCs w:val="24"/>
          </w:rPr>
          <w:t>70 см</w:t>
        </w:r>
      </w:smartTag>
      <w:r w:rsidRPr="00810864">
        <w:rPr>
          <w:rFonts w:ascii="Times New Roman" w:hAnsi="Times New Roman" w:cs="Times New Roman"/>
          <w:sz w:val="24"/>
          <w:szCs w:val="24"/>
        </w:rPr>
        <w:t xml:space="preserve"> для детей.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5. Ответственность за состояние и эксплуатацию фонтанов возлагается на специализированные организации в соответствии с заключенными договорами.</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lastRenderedPageBreak/>
        <w:t xml:space="preserve">6.  Сроки включения фонтанов, режимы их работы, график промывки и очистки чаш, технологические перерывы и окончание работы определяются Администрацией </w:t>
      </w:r>
      <w:r w:rsidRPr="00810864">
        <w:rPr>
          <w:spacing w:val="-3"/>
        </w:rPr>
        <w:t>сельского  поселения</w:t>
      </w:r>
      <w:r w:rsidRPr="00810864">
        <w:rPr>
          <w:spacing w:val="1"/>
        </w:rPr>
        <w:t>.</w:t>
      </w:r>
      <w:r w:rsidRPr="00810864">
        <w:rPr>
          <w:spacing w:val="1"/>
        </w:rPr>
        <w:br/>
        <w:t xml:space="preserve">             7. В период работы фонтанов очистка водной поверхности от мусора производится ежедневно. Эксплуатирующая организация обязана содержать фонтаны в чистоте и в период их отключения.</w:t>
      </w:r>
    </w:p>
    <w:p w:rsidR="00810864" w:rsidRPr="00810864" w:rsidRDefault="00810864" w:rsidP="00810864">
      <w:pPr>
        <w:pStyle w:val="formattext"/>
        <w:shd w:val="clear" w:color="auto" w:fill="FFFFFF"/>
        <w:spacing w:before="0" w:beforeAutospacing="0" w:after="0" w:afterAutospacing="0"/>
        <w:jc w:val="both"/>
        <w:textAlignment w:val="baseline"/>
        <w:rPr>
          <w:spacing w:val="1"/>
        </w:rPr>
      </w:pPr>
      <w:r w:rsidRPr="00810864">
        <w:rPr>
          <w:spacing w:val="1"/>
        </w:rPr>
        <w:t>8.    Запрещается:</w:t>
      </w:r>
    </w:p>
    <w:p w:rsidR="00810864" w:rsidRPr="00810864" w:rsidRDefault="00810864" w:rsidP="00810864">
      <w:pPr>
        <w:pStyle w:val="formattext"/>
        <w:numPr>
          <w:ilvl w:val="0"/>
          <w:numId w:val="15"/>
        </w:numPr>
        <w:shd w:val="clear" w:color="auto" w:fill="FFFFFF"/>
        <w:spacing w:before="0" w:beforeAutospacing="0" w:after="0" w:afterAutospacing="0"/>
        <w:jc w:val="both"/>
        <w:textAlignment w:val="baseline"/>
        <w:rPr>
          <w:spacing w:val="1"/>
        </w:rPr>
      </w:pPr>
      <w:r w:rsidRPr="00810864">
        <w:rPr>
          <w:spacing w:val="1"/>
        </w:rPr>
        <w:t>использовать фонтаны для купания людей и животных, хозяйственно-бытовых нужд;</w:t>
      </w:r>
    </w:p>
    <w:p w:rsidR="00810864" w:rsidRPr="00810864" w:rsidRDefault="00810864" w:rsidP="00810864">
      <w:pPr>
        <w:pStyle w:val="formattext"/>
        <w:numPr>
          <w:ilvl w:val="0"/>
          <w:numId w:val="15"/>
        </w:numPr>
        <w:shd w:val="clear" w:color="auto" w:fill="FFFFFF"/>
        <w:spacing w:before="0" w:beforeAutospacing="0" w:after="0" w:afterAutospacing="0"/>
        <w:jc w:val="both"/>
        <w:textAlignment w:val="baseline"/>
        <w:rPr>
          <w:spacing w:val="1"/>
        </w:rPr>
      </w:pPr>
      <w:r w:rsidRPr="00810864">
        <w:rPr>
          <w:spacing w:val="1"/>
        </w:rPr>
        <w:t>бросать в фонтаны мусор;</w:t>
      </w:r>
    </w:p>
    <w:p w:rsidR="00810864" w:rsidRPr="00810864" w:rsidRDefault="00810864" w:rsidP="00810864">
      <w:pPr>
        <w:pStyle w:val="formattext"/>
        <w:numPr>
          <w:ilvl w:val="0"/>
          <w:numId w:val="15"/>
        </w:numPr>
        <w:shd w:val="clear" w:color="auto" w:fill="FFFFFF"/>
        <w:spacing w:before="0" w:beforeAutospacing="0" w:after="0" w:afterAutospacing="0"/>
        <w:jc w:val="both"/>
        <w:textAlignment w:val="baseline"/>
        <w:rPr>
          <w:spacing w:val="1"/>
        </w:rPr>
      </w:pPr>
      <w:r w:rsidRPr="00810864">
        <w:rPr>
          <w:spacing w:val="1"/>
        </w:rPr>
        <w:t>загрязнять фонтаны химическими, моющими и другими веществами.</w:t>
      </w:r>
    </w:p>
    <w:p w:rsidR="00810864" w:rsidRPr="00810864" w:rsidRDefault="00810864" w:rsidP="00810864">
      <w:pPr>
        <w:pStyle w:val="formattext"/>
        <w:shd w:val="clear" w:color="auto" w:fill="FFFFFF"/>
        <w:spacing w:before="0" w:beforeAutospacing="0" w:after="0" w:afterAutospacing="0"/>
        <w:ind w:left="1429"/>
        <w:jc w:val="both"/>
        <w:textAlignment w:val="baseline"/>
        <w:rPr>
          <w:spacing w:val="1"/>
        </w:rPr>
      </w:pPr>
    </w:p>
    <w:p w:rsidR="00810864" w:rsidRPr="00810864" w:rsidRDefault="00810864" w:rsidP="00810864">
      <w:pPr>
        <w:pStyle w:val="1"/>
        <w:spacing w:before="0" w:after="0"/>
        <w:rPr>
          <w:rFonts w:ascii="Times New Roman" w:hAnsi="Times New Roman"/>
          <w:b w:val="0"/>
          <w:color w:val="000000"/>
          <w:sz w:val="24"/>
          <w:szCs w:val="24"/>
        </w:rPr>
      </w:pPr>
      <w:r w:rsidRPr="00810864">
        <w:rPr>
          <w:rFonts w:ascii="Times New Roman" w:hAnsi="Times New Roman"/>
          <w:b w:val="0"/>
          <w:color w:val="000000"/>
          <w:sz w:val="24"/>
          <w:szCs w:val="24"/>
        </w:rPr>
        <w:t xml:space="preserve">27. Волоконно-оптические линии связи на объектах благоустройства </w:t>
      </w:r>
    </w:p>
    <w:p w:rsidR="00810864" w:rsidRPr="00810864" w:rsidRDefault="00810864" w:rsidP="00810864">
      <w:pPr>
        <w:pStyle w:val="1"/>
        <w:spacing w:before="0" w:after="0"/>
        <w:rPr>
          <w:rFonts w:ascii="Times New Roman" w:hAnsi="Times New Roman"/>
          <w:sz w:val="24"/>
          <w:szCs w:val="24"/>
        </w:rPr>
      </w:pPr>
      <w:r w:rsidRPr="00810864">
        <w:rPr>
          <w:rFonts w:ascii="Times New Roman" w:hAnsi="Times New Roman"/>
          <w:b w:val="0"/>
          <w:color w:val="000000"/>
          <w:sz w:val="24"/>
          <w:szCs w:val="24"/>
        </w:rPr>
        <w:t>и их отдельных элементах</w:t>
      </w:r>
    </w:p>
    <w:p w:rsidR="00810864" w:rsidRPr="00810864" w:rsidRDefault="00810864" w:rsidP="00810864">
      <w:pPr>
        <w:spacing w:after="0" w:line="240" w:lineRule="auto"/>
        <w:jc w:val="both"/>
        <w:rPr>
          <w:rFonts w:ascii="Times New Roman" w:hAnsi="Times New Roman" w:cs="Times New Roman"/>
          <w:color w:val="000000"/>
          <w:sz w:val="24"/>
          <w:szCs w:val="24"/>
        </w:rPr>
      </w:pPr>
      <w:bookmarkStart w:id="23" w:name="sub_1311"/>
      <w:r w:rsidRPr="00810864">
        <w:rPr>
          <w:rFonts w:ascii="Times New Roman" w:hAnsi="Times New Roman" w:cs="Times New Roman"/>
          <w:color w:val="000000"/>
          <w:sz w:val="24"/>
          <w:szCs w:val="24"/>
        </w:rPr>
        <w:t>1. Размещение волоконно-оптических линий связи на объектах благоустройства и их отдельных элементах осуществляется в соответствии с требованиями действующего законодательства и настоящих Правил.</w:t>
      </w:r>
    </w:p>
    <w:p w:rsidR="00810864" w:rsidRPr="00810864" w:rsidRDefault="00810864" w:rsidP="00810864">
      <w:pPr>
        <w:spacing w:after="0" w:line="240" w:lineRule="auto"/>
        <w:jc w:val="both"/>
        <w:rPr>
          <w:rFonts w:ascii="Times New Roman" w:hAnsi="Times New Roman" w:cs="Times New Roman"/>
          <w:color w:val="000000"/>
          <w:sz w:val="24"/>
          <w:szCs w:val="24"/>
        </w:rPr>
      </w:pPr>
      <w:bookmarkStart w:id="24" w:name="sub_1312"/>
      <w:bookmarkEnd w:id="23"/>
      <w:r w:rsidRPr="00810864">
        <w:rPr>
          <w:rFonts w:ascii="Times New Roman" w:hAnsi="Times New Roman" w:cs="Times New Roman"/>
          <w:color w:val="000000"/>
          <w:sz w:val="24"/>
          <w:szCs w:val="24"/>
        </w:rPr>
        <w:t>.2. На территории муниципального образования Иштанское сельское поселение размещение волоконно-оптических линий связи допускается способами воздушной прокладки, в кабельных блоках (кабельной канализации) или в грунте.</w:t>
      </w:r>
    </w:p>
    <w:p w:rsidR="00810864" w:rsidRPr="00810864" w:rsidRDefault="00810864" w:rsidP="00810864">
      <w:pPr>
        <w:spacing w:after="0" w:line="240" w:lineRule="auto"/>
        <w:jc w:val="both"/>
        <w:rPr>
          <w:rFonts w:ascii="Times New Roman" w:hAnsi="Times New Roman" w:cs="Times New Roman"/>
          <w:sz w:val="24"/>
          <w:szCs w:val="24"/>
        </w:rPr>
      </w:pPr>
      <w:bookmarkStart w:id="25" w:name="sub_1315"/>
      <w:bookmarkEnd w:id="24"/>
      <w:r w:rsidRPr="00810864">
        <w:rPr>
          <w:rFonts w:ascii="Times New Roman" w:hAnsi="Times New Roman" w:cs="Times New Roman"/>
          <w:color w:val="000000"/>
          <w:sz w:val="24"/>
          <w:szCs w:val="24"/>
        </w:rPr>
        <w:t xml:space="preserve">В целях сохранения сложившегося внешнего архитектурно-художественного облика населенных пунктов </w:t>
      </w:r>
      <w:r w:rsidRPr="00810864">
        <w:rPr>
          <w:rFonts w:ascii="Times New Roman" w:hAnsi="Times New Roman" w:cs="Times New Roman"/>
          <w:sz w:val="24"/>
          <w:szCs w:val="24"/>
        </w:rPr>
        <w:t>муниципального образования Иштанское сельское поселение муниципальным правовым актом администрации Иштанского сельского поселения утверждается перечень территорий поселения, на которых размещение волоконно-оптических линий связи способом воздушной прокладки не допускается.</w:t>
      </w:r>
    </w:p>
    <w:p w:rsidR="00810864" w:rsidRPr="00810864" w:rsidRDefault="00810864" w:rsidP="00810864">
      <w:pPr>
        <w:spacing w:after="0" w:line="240" w:lineRule="auto"/>
        <w:jc w:val="both"/>
        <w:rPr>
          <w:rFonts w:ascii="Times New Roman" w:hAnsi="Times New Roman" w:cs="Times New Roman"/>
          <w:color w:val="000000"/>
          <w:sz w:val="24"/>
          <w:szCs w:val="24"/>
        </w:rPr>
      </w:pPr>
      <w:bookmarkStart w:id="26" w:name="sub_1313"/>
      <w:bookmarkEnd w:id="25"/>
      <w:r w:rsidRPr="00810864">
        <w:rPr>
          <w:rFonts w:ascii="Times New Roman" w:hAnsi="Times New Roman" w:cs="Times New Roman"/>
          <w:color w:val="000000"/>
          <w:sz w:val="24"/>
          <w:szCs w:val="24"/>
        </w:rPr>
        <w:t xml:space="preserve">.3. </w:t>
      </w:r>
      <w:proofErr w:type="gramStart"/>
      <w:r w:rsidRPr="00810864">
        <w:rPr>
          <w:rFonts w:ascii="Times New Roman" w:hAnsi="Times New Roman" w:cs="Times New Roman"/>
          <w:color w:val="000000"/>
          <w:sz w:val="24"/>
          <w:szCs w:val="24"/>
        </w:rPr>
        <w:t xml:space="preserve">Размещение волоконно-оптических линий связи на объектах благоустройства и их отдельных элементах, находящихся в муниципальной собственности муниципального образования Иштанское сельское поселение, осуществляется с согласия Администрации Иштанского сельского поселения в порядке, предусмотренном действующим законодательством, муниципальными правовыми актами </w:t>
      </w:r>
      <w:r w:rsidRPr="00810864">
        <w:rPr>
          <w:rFonts w:ascii="Times New Roman" w:hAnsi="Times New Roman" w:cs="Times New Roman"/>
          <w:sz w:val="24"/>
          <w:szCs w:val="24"/>
        </w:rPr>
        <w:t xml:space="preserve">муниципального образования Иштанское сельское поселение, а также условиями заключаемых договоров аренды, </w:t>
      </w:r>
      <w:r w:rsidRPr="00810864">
        <w:rPr>
          <w:rFonts w:ascii="Times New Roman" w:hAnsi="Times New Roman" w:cs="Times New Roman"/>
          <w:color w:val="000000"/>
          <w:sz w:val="24"/>
          <w:szCs w:val="24"/>
        </w:rPr>
        <w:t>безвозмездного пользования, иных договоров, предусматривающих переход прав владения и (или) пользования в отношении муниципального</w:t>
      </w:r>
      <w:proofErr w:type="gramEnd"/>
      <w:r w:rsidRPr="00810864">
        <w:rPr>
          <w:rFonts w:ascii="Times New Roman" w:hAnsi="Times New Roman" w:cs="Times New Roman"/>
          <w:color w:val="000000"/>
          <w:sz w:val="24"/>
          <w:szCs w:val="24"/>
        </w:rPr>
        <w:t xml:space="preserve"> имущества муниципального образования Иштанское сельское поселение.</w:t>
      </w:r>
    </w:p>
    <w:p w:rsidR="00810864" w:rsidRPr="00810864" w:rsidRDefault="00810864" w:rsidP="00810864">
      <w:pPr>
        <w:spacing w:after="0" w:line="240" w:lineRule="auto"/>
        <w:jc w:val="both"/>
        <w:rPr>
          <w:rFonts w:ascii="Times New Roman" w:hAnsi="Times New Roman" w:cs="Times New Roman"/>
          <w:color w:val="000000"/>
          <w:sz w:val="24"/>
          <w:szCs w:val="24"/>
        </w:rPr>
      </w:pPr>
      <w:bookmarkStart w:id="27" w:name="sub_1314"/>
      <w:bookmarkEnd w:id="26"/>
      <w:r w:rsidRPr="00810864">
        <w:rPr>
          <w:rFonts w:ascii="Times New Roman" w:hAnsi="Times New Roman" w:cs="Times New Roman"/>
          <w:color w:val="000000"/>
          <w:sz w:val="24"/>
          <w:szCs w:val="24"/>
        </w:rPr>
        <w:t>.4. Размещение и эксплуатация волоконно-оптических линий связи способом воздушной прокладки на территориях, не включенных в перечень, указанный в абзаце втором пункте 2 настоящих Правил, допускается при соблюдении требований, связанных с сохранением сложившегося внешнего архитектурно-художественного облика муниципального образования Иштанское сельское поселение, устанавливаемых муниципальным правовым актом администрации Иштанского сельского поселения.</w:t>
      </w:r>
      <w:bookmarkEnd w:id="27"/>
    </w:p>
    <w:p w:rsidR="00810864" w:rsidRPr="00810864" w:rsidRDefault="00810864" w:rsidP="00810864">
      <w:pPr>
        <w:pStyle w:val="formattext"/>
        <w:shd w:val="clear" w:color="auto" w:fill="FFFFFF"/>
        <w:spacing w:before="0" w:beforeAutospacing="0" w:after="0" w:afterAutospacing="0"/>
        <w:ind w:left="1429"/>
        <w:jc w:val="both"/>
        <w:textAlignment w:val="baseline"/>
        <w:rPr>
          <w:spacing w:val="1"/>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28" w:name="Par162"/>
      <w:bookmarkEnd w:id="28"/>
      <w:r w:rsidRPr="00810864">
        <w:rPr>
          <w:rFonts w:ascii="Times New Roman" w:hAnsi="Times New Roman" w:cs="Times New Roman"/>
          <w:sz w:val="24"/>
          <w:szCs w:val="24"/>
        </w:rPr>
        <w:t>28. Мебель сельского поселения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К мебели поселения относятся: различные виды скамей отдыха, размещаемые на территории общественных пространств, рекреаций и дворов; скамей и столов - на </w:t>
      </w:r>
      <w:proofErr w:type="gramStart"/>
      <w:r w:rsidRPr="00810864">
        <w:rPr>
          <w:rFonts w:ascii="Times New Roman" w:hAnsi="Times New Roman" w:cs="Times New Roman"/>
          <w:sz w:val="24"/>
          <w:szCs w:val="24"/>
        </w:rPr>
        <w:t>площадках</w:t>
      </w:r>
      <w:proofErr w:type="gramEnd"/>
      <w:r w:rsidRPr="00810864">
        <w:rPr>
          <w:rFonts w:ascii="Times New Roman" w:hAnsi="Times New Roman" w:cs="Times New Roman"/>
          <w:sz w:val="24"/>
          <w:szCs w:val="24"/>
        </w:rPr>
        <w:t xml:space="preserve"> для настольных игр, летних кафе и др.</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Установку скамей необходимо предусматривать на твердые виды покрытия или фундамент. В зонах отдыха, парках, детских площадках может допускаться установка скамей на мягкие виды покрытия. При наличии фундамента его части следует выполнять не </w:t>
      </w:r>
      <w:proofErr w:type="gramStart"/>
      <w:r w:rsidRPr="00810864">
        <w:rPr>
          <w:rFonts w:ascii="Times New Roman" w:hAnsi="Times New Roman" w:cs="Times New Roman"/>
          <w:sz w:val="24"/>
          <w:szCs w:val="24"/>
        </w:rPr>
        <w:t>выступающими</w:t>
      </w:r>
      <w:proofErr w:type="gramEnd"/>
      <w:r w:rsidRPr="00810864">
        <w:rPr>
          <w:rFonts w:ascii="Times New Roman" w:hAnsi="Times New Roman" w:cs="Times New Roman"/>
          <w:sz w:val="24"/>
          <w:szCs w:val="24"/>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420 - </w:t>
      </w:r>
      <w:smartTag w:uri="urn:schemas-microsoft-com:office:smarttags" w:element="metricconverter">
        <w:smartTagPr>
          <w:attr w:name="ProductID" w:val="480 мм"/>
        </w:smartTagPr>
        <w:r w:rsidRPr="00810864">
          <w:rPr>
            <w:rFonts w:ascii="Times New Roman" w:hAnsi="Times New Roman" w:cs="Times New Roman"/>
            <w:sz w:val="24"/>
            <w:szCs w:val="24"/>
          </w:rPr>
          <w:t>480 мм</w:t>
        </w:r>
      </w:smartTag>
      <w:r w:rsidRPr="00810864">
        <w:rPr>
          <w:rFonts w:ascii="Times New Roman" w:hAnsi="Times New Roman" w:cs="Times New Roman"/>
          <w:sz w:val="24"/>
          <w:szCs w:val="24"/>
        </w:rPr>
        <w:t>. Поверхности скамьи для отдыха рекомендуется выполнять из дерева, с различными видами водоустойчивой обработки (предпочтительно - пропиткой).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3. Количество размещаемой мебели необходимо устанавливать в зависимости от функционального назначения территории сельского поселения и количества посетителей на этой территории.</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29" w:name="Par168"/>
      <w:bookmarkEnd w:id="29"/>
      <w:r w:rsidRPr="00810864">
        <w:rPr>
          <w:rFonts w:ascii="Times New Roman" w:hAnsi="Times New Roman" w:cs="Times New Roman"/>
          <w:sz w:val="24"/>
          <w:szCs w:val="24"/>
        </w:rPr>
        <w:t>28. Уличное коммунально-бытовое оборудование</w:t>
      </w:r>
    </w:p>
    <w:p w:rsidR="00810864" w:rsidRPr="00810864" w:rsidRDefault="00810864" w:rsidP="00810864">
      <w:pPr>
        <w:pStyle w:val="1"/>
        <w:shd w:val="clear" w:color="auto" w:fill="FFFFFF"/>
        <w:spacing w:before="0" w:after="0"/>
        <w:jc w:val="both"/>
        <w:rPr>
          <w:rFonts w:ascii="Times New Roman" w:hAnsi="Times New Roman"/>
          <w:b w:val="0"/>
          <w:color w:val="auto"/>
          <w:sz w:val="24"/>
          <w:szCs w:val="24"/>
        </w:rPr>
      </w:pPr>
      <w:r w:rsidRPr="00810864">
        <w:rPr>
          <w:rFonts w:ascii="Times New Roman" w:hAnsi="Times New Roman"/>
          <w:b w:val="0"/>
          <w:sz w:val="24"/>
          <w:szCs w:val="24"/>
        </w:rPr>
        <w:t xml:space="preserve">1. </w:t>
      </w:r>
      <w:r w:rsidRPr="00810864">
        <w:rPr>
          <w:rFonts w:ascii="Times New Roman" w:hAnsi="Times New Roman"/>
          <w:b w:val="0"/>
          <w:color w:val="auto"/>
          <w:sz w:val="24"/>
          <w:szCs w:val="24"/>
        </w:rPr>
        <w:t xml:space="preserve">К уличному коммунально-бытовому оборудованию относятся различные виды мусоросборников - контейнеров и урн. </w:t>
      </w:r>
    </w:p>
    <w:p w:rsidR="00810864" w:rsidRPr="00810864" w:rsidRDefault="00810864" w:rsidP="00810864">
      <w:pPr>
        <w:pStyle w:val="1"/>
        <w:shd w:val="clear" w:color="auto" w:fill="FFFFFF"/>
        <w:spacing w:before="0" w:after="0"/>
        <w:ind w:left="240"/>
        <w:jc w:val="both"/>
        <w:rPr>
          <w:rFonts w:ascii="Times New Roman" w:hAnsi="Times New Roman"/>
          <w:b w:val="0"/>
          <w:color w:val="auto"/>
          <w:sz w:val="24"/>
          <w:szCs w:val="24"/>
        </w:rPr>
      </w:pPr>
      <w:r w:rsidRPr="00810864">
        <w:rPr>
          <w:rFonts w:ascii="Times New Roman" w:hAnsi="Times New Roman"/>
          <w:b w:val="0"/>
          <w:color w:val="auto"/>
          <w:sz w:val="24"/>
          <w:szCs w:val="24"/>
        </w:rPr>
        <w:t xml:space="preserve">Согласно Постановлению Правительства РФ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 (с изменениями и дополнениями). </w:t>
      </w:r>
    </w:p>
    <w:p w:rsidR="00810864" w:rsidRPr="00810864" w:rsidRDefault="00810864" w:rsidP="00810864">
      <w:pPr>
        <w:pStyle w:val="s1"/>
        <w:shd w:val="clear" w:color="auto" w:fill="FFFFFF"/>
        <w:spacing w:before="0" w:beforeAutospacing="0" w:after="0" w:afterAutospacing="0"/>
        <w:jc w:val="both"/>
      </w:pPr>
      <w:r w:rsidRPr="00810864">
        <w:t>Применяются следующие понятия:</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
          <w:bCs/>
        </w:rPr>
        <w:t>"бункер" </w:t>
      </w:r>
      <w:r w:rsidRPr="00810864">
        <w:t>- мусоросборник, предназначенный для складирования крупногабаритных отходов;</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
          <w:bCs/>
        </w:rPr>
        <w:t>"вывоз твердых коммунальных отходов"</w:t>
      </w:r>
      <w:r w:rsidRPr="00810864">
        <w:t>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Cs/>
        </w:rPr>
        <w:t>"контейнер" -</w:t>
      </w:r>
      <w:r w:rsidRPr="00810864">
        <w:t> мусоросборник, предназначенный для складирования твердых коммунальных отходов, за исключением крупногабаритных отходов;</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Cs/>
        </w:rPr>
        <w:t>"контейнерная площадка"</w:t>
      </w:r>
      <w:r w:rsidRPr="00810864">
        <w:t>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Cs/>
        </w:rPr>
        <w:t>"крупногабаритные отходы"</w:t>
      </w:r>
      <w:r w:rsidRPr="00810864">
        <w:t>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Cs/>
        </w:rPr>
        <w:t>"мусоровоз" </w:t>
      </w:r>
      <w:r w:rsidRPr="00810864">
        <w:t>- транспортное средство категории N, используемое для перевозки твердых коммунальных отходов;</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Cs/>
        </w:rPr>
        <w:t>"погрузка твердых коммунальных отходов</w:t>
      </w:r>
      <w:r w:rsidRPr="00810864">
        <w:t>"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Cs/>
        </w:rPr>
        <w:t>"потребитель"</w:t>
      </w:r>
      <w:r w:rsidRPr="00810864">
        <w:t>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810864" w:rsidRPr="00810864" w:rsidRDefault="00810864" w:rsidP="00810864">
      <w:pPr>
        <w:pStyle w:val="s1"/>
        <w:numPr>
          <w:ilvl w:val="0"/>
          <w:numId w:val="16"/>
        </w:numPr>
        <w:shd w:val="clear" w:color="auto" w:fill="FFFFFF"/>
        <w:spacing w:before="0" w:beforeAutospacing="0" w:after="0" w:afterAutospacing="0"/>
        <w:jc w:val="both"/>
      </w:pPr>
      <w:r w:rsidRPr="00810864">
        <w:rPr>
          <w:rStyle w:val="s10"/>
          <w:bCs/>
        </w:rPr>
        <w:t>"уборка мест погрузки твердых коммунальных отходов</w:t>
      </w:r>
      <w:r w:rsidRPr="00810864">
        <w:t>" - действия по подбору оброненных (просыпавшихся и др.) при погрузке твердых коммунальных отходов и перемещению их в мусоровоз.</w:t>
      </w:r>
    </w:p>
    <w:p w:rsidR="00810864" w:rsidRPr="00810864" w:rsidRDefault="00810864" w:rsidP="00810864">
      <w:pPr>
        <w:pStyle w:val="s1"/>
        <w:shd w:val="clear" w:color="auto" w:fill="FFFFFF"/>
        <w:spacing w:before="0" w:beforeAutospacing="0" w:after="0" w:afterAutospacing="0"/>
        <w:jc w:val="both"/>
      </w:pPr>
      <w:r w:rsidRPr="00810864">
        <w:t>Накопление, сбор, транспортирование, обработка, утилизация, обезвреживание, захоронение твердых коммунальных отходов осуществляются с учетом экологического законодательства Российской Федерации и законодательства Российской Федерации в области обеспечения санитарно-эпидемиологического благополучия населения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Основными требованиями при выборе того или иного вида коммунально-бытового оборудования являются: </w:t>
      </w:r>
      <w:proofErr w:type="spellStart"/>
      <w:r w:rsidRPr="00810864">
        <w:rPr>
          <w:rFonts w:ascii="Times New Roman" w:hAnsi="Times New Roman" w:cs="Times New Roman"/>
          <w:sz w:val="24"/>
          <w:szCs w:val="24"/>
        </w:rPr>
        <w:t>экологичность</w:t>
      </w:r>
      <w:proofErr w:type="spellEnd"/>
      <w:r w:rsidRPr="00810864">
        <w:rPr>
          <w:rFonts w:ascii="Times New Roman" w:hAnsi="Times New Roman" w:cs="Times New Roman"/>
          <w:sz w:val="24"/>
          <w:szCs w:val="24"/>
        </w:rPr>
        <w:t xml:space="preserve">, безопасность (отсутствие острых углов), удобство в пользовании, легкость очистки, привлекательный внешний вид – в соответствии с требованиями законодательства РФ в сфере охраны окружающей среды, санитарно-эпидемиологическими требованиями к содержанию территорий муниципальных образований, накоплению, сбору, транспортированию отходов производства и </w:t>
      </w:r>
      <w:r w:rsidRPr="00810864">
        <w:rPr>
          <w:rFonts w:ascii="Times New Roman" w:hAnsi="Times New Roman" w:cs="Times New Roman"/>
          <w:sz w:val="24"/>
          <w:szCs w:val="24"/>
        </w:rPr>
        <w:lastRenderedPageBreak/>
        <w:t>потребления (Приказ Минстроя РФ от 29.12.2021 № 1042/</w:t>
      </w:r>
      <w:proofErr w:type="spellStart"/>
      <w:proofErr w:type="gramStart"/>
      <w:r w:rsidRPr="00810864">
        <w:rPr>
          <w:rFonts w:ascii="Times New Roman" w:hAnsi="Times New Roman" w:cs="Times New Roman"/>
          <w:sz w:val="24"/>
          <w:szCs w:val="24"/>
        </w:rPr>
        <w:t>пр</w:t>
      </w:r>
      <w:proofErr w:type="spellEnd"/>
      <w:proofErr w:type="gramEnd"/>
      <w:r w:rsidRPr="00810864">
        <w:rPr>
          <w:rFonts w:ascii="Times New Roman" w:hAnsi="Times New Roman" w:cs="Times New Roman"/>
          <w:sz w:val="24"/>
          <w:szCs w:val="24"/>
        </w:rPr>
        <w:t>)</w:t>
      </w:r>
    </w:p>
    <w:p w:rsidR="00810864" w:rsidRPr="00810864" w:rsidRDefault="00810864" w:rsidP="00810864">
      <w:pPr>
        <w:pStyle w:val="s1"/>
        <w:shd w:val="clear" w:color="auto" w:fill="FFFFFF"/>
        <w:spacing w:before="0" w:beforeAutospacing="0" w:after="0" w:afterAutospacing="0"/>
        <w:jc w:val="both"/>
      </w:pPr>
      <w:r w:rsidRPr="00810864">
        <w:t>3.На территории Иштанского сельского поселения (</w:t>
      </w:r>
      <w:proofErr w:type="spellStart"/>
      <w:r w:rsidRPr="00810864">
        <w:t>СанПиН</w:t>
      </w:r>
      <w:proofErr w:type="spellEnd"/>
      <w:r w:rsidRPr="00810864">
        <w:t xml:space="preserve"> 2.13684-21) в соответствии с территориальной схемой обращения с отходами должны быть обустроены контейнерные площадки и (или) специальные площадки  для накопления твердых коммунальных отходов (далее ТКО)</w:t>
      </w:r>
      <w:proofErr w:type="gramStart"/>
      <w:r w:rsidRPr="00810864">
        <w:t>.</w:t>
      </w:r>
      <w:proofErr w:type="gramEnd"/>
      <w:r w:rsidRPr="00810864">
        <w:t xml:space="preserve"> </w:t>
      </w:r>
      <w:proofErr w:type="gramStart"/>
      <w:r w:rsidRPr="00810864">
        <w:t>к</w:t>
      </w:r>
      <w:proofErr w:type="gramEnd"/>
      <w:r w:rsidRPr="00810864">
        <w:t>оторые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 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810864" w:rsidRPr="00810864" w:rsidRDefault="00810864" w:rsidP="00810864">
      <w:pPr>
        <w:pStyle w:val="s1"/>
        <w:shd w:val="clear" w:color="auto" w:fill="FFFFFF"/>
        <w:spacing w:before="0" w:beforeAutospacing="0" w:after="0" w:afterAutospacing="0"/>
        <w:jc w:val="both"/>
      </w:pPr>
      <w:r w:rsidRPr="00810864">
        <w:t>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Pr="00810864">
        <w:rPr>
          <w:vertAlign w:val="superscript"/>
        </w:rPr>
        <w:t xml:space="preserve">  </w:t>
      </w:r>
      <w:r w:rsidRPr="00810864">
        <w:t>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rsidR="00810864" w:rsidRPr="00810864" w:rsidRDefault="00810864" w:rsidP="00810864">
      <w:pPr>
        <w:pStyle w:val="s1"/>
        <w:shd w:val="clear" w:color="auto" w:fill="FFFFFF"/>
        <w:spacing w:before="0" w:beforeAutospacing="0" w:after="0" w:afterAutospacing="0"/>
        <w:jc w:val="both"/>
      </w:pPr>
      <w:r w:rsidRPr="00810864">
        <w:t>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w:t>
      </w:r>
      <w:r w:rsidRPr="00810864">
        <w:rPr>
          <w:color w:val="464C55"/>
        </w:rPr>
        <w:t xml:space="preserve"> </w:t>
      </w:r>
      <w:r w:rsidRPr="00810864">
        <w:t>ТКО на предмет ее соответствия санитарно-эпидемиологическим требованиям.</w:t>
      </w:r>
    </w:p>
    <w:p w:rsidR="00810864" w:rsidRPr="00810864" w:rsidRDefault="00810864" w:rsidP="00810864">
      <w:pPr>
        <w:pStyle w:val="s1"/>
        <w:numPr>
          <w:ilvl w:val="0"/>
          <w:numId w:val="2"/>
        </w:numPr>
        <w:shd w:val="clear" w:color="auto" w:fill="FFFFFF"/>
        <w:spacing w:before="0" w:beforeAutospacing="0" w:after="0" w:afterAutospacing="0"/>
        <w:jc w:val="both"/>
      </w:pPr>
      <w:r w:rsidRPr="00810864">
        <w:rPr>
          <w:shd w:val="clear" w:color="auto" w:fill="FFFFFF"/>
        </w:rPr>
        <w:t xml:space="preserve">Выбор места размещения контейнерной и (или) специальной площадки на </w:t>
      </w:r>
      <w:proofErr w:type="gramStart"/>
      <w:r w:rsidRPr="00810864">
        <w:rPr>
          <w:shd w:val="clear" w:color="auto" w:fill="FFFFFF"/>
        </w:rPr>
        <w:t>территориях</w:t>
      </w:r>
      <w:proofErr w:type="gramEnd"/>
      <w:r w:rsidRPr="00810864">
        <w:rPr>
          <w:shd w:val="clear" w:color="auto" w:fill="FFFFFF"/>
        </w:rPr>
        <w:t xml:space="preserve">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810864" w:rsidRPr="00810864" w:rsidRDefault="00810864" w:rsidP="00810864">
      <w:pPr>
        <w:pStyle w:val="s1"/>
        <w:numPr>
          <w:ilvl w:val="0"/>
          <w:numId w:val="2"/>
        </w:numPr>
        <w:shd w:val="clear" w:color="auto" w:fill="FFFFFF"/>
        <w:spacing w:before="0" w:beforeAutospacing="0" w:after="0" w:afterAutospacing="0"/>
        <w:jc w:val="both"/>
      </w:pPr>
      <w:r w:rsidRPr="00810864">
        <w:rPr>
          <w:shd w:val="clear" w:color="auto" w:fill="FFFFFF"/>
        </w:rPr>
        <w:t>В случае раздельного накопления</w:t>
      </w:r>
      <w:r w:rsidRPr="00810864">
        <w:rPr>
          <w:shd w:val="clear" w:color="auto" w:fill="FFFFFF"/>
          <w:vertAlign w:val="superscript"/>
        </w:rPr>
        <w:t>  </w:t>
      </w:r>
      <w:r w:rsidRPr="00810864">
        <w:rPr>
          <w:shd w:val="clear" w:color="auto" w:fill="FFFFFF"/>
        </w:rPr>
        <w:t>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810864" w:rsidRPr="00810864" w:rsidRDefault="00810864" w:rsidP="00810864">
      <w:pPr>
        <w:pStyle w:val="s1"/>
        <w:numPr>
          <w:ilvl w:val="0"/>
          <w:numId w:val="2"/>
        </w:numPr>
        <w:shd w:val="clear" w:color="auto" w:fill="FFFFFF"/>
        <w:spacing w:before="0" w:beforeAutospacing="0" w:after="0" w:afterAutospacing="0"/>
        <w:jc w:val="both"/>
      </w:pPr>
      <w:r w:rsidRPr="00810864">
        <w:rPr>
          <w:shd w:val="clear" w:color="auto" w:fill="FFFFFF"/>
        </w:rPr>
        <w:t xml:space="preserve">Не допускается промывка контейнеров и (или) бункеров на контейнерных </w:t>
      </w:r>
      <w:proofErr w:type="gramStart"/>
      <w:r w:rsidRPr="00810864">
        <w:rPr>
          <w:shd w:val="clear" w:color="auto" w:fill="FFFFFF"/>
        </w:rPr>
        <w:t>площадках</w:t>
      </w:r>
      <w:proofErr w:type="gramEnd"/>
      <w:r w:rsidRPr="00810864">
        <w:rPr>
          <w:shd w:val="clear" w:color="auto" w:fill="FFFFFF"/>
        </w:rPr>
        <w:t>.</w:t>
      </w:r>
    </w:p>
    <w:p w:rsidR="00810864" w:rsidRPr="00810864" w:rsidRDefault="00810864" w:rsidP="00810864">
      <w:pPr>
        <w:pStyle w:val="s1"/>
        <w:numPr>
          <w:ilvl w:val="0"/>
          <w:numId w:val="2"/>
        </w:numPr>
        <w:shd w:val="clear" w:color="auto" w:fill="FFFFFF"/>
        <w:spacing w:before="0" w:beforeAutospacing="0" w:after="0" w:afterAutospacing="0"/>
      </w:pPr>
      <w:r w:rsidRPr="00810864">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810864" w:rsidRPr="00810864" w:rsidRDefault="00810864" w:rsidP="00810864">
      <w:pPr>
        <w:pStyle w:val="s1"/>
        <w:numPr>
          <w:ilvl w:val="0"/>
          <w:numId w:val="2"/>
        </w:numPr>
        <w:shd w:val="clear" w:color="auto" w:fill="FFFFFF"/>
        <w:spacing w:before="0" w:beforeAutospacing="0" w:after="0" w:afterAutospacing="0"/>
        <w:jc w:val="both"/>
      </w:pPr>
      <w:r w:rsidRPr="00810864">
        <w:t>11. Срок временного накопления несортированных ТКО определяется исходя из среднесуточной температуры наружного воздуха в течение 3-х суток: плюс 5</w:t>
      </w:r>
      <w:proofErr w:type="gramStart"/>
      <w:r w:rsidRPr="00810864">
        <w:t>°С</w:t>
      </w:r>
      <w:proofErr w:type="gramEnd"/>
      <w:r w:rsidRPr="00810864">
        <w:t xml:space="preserve"> и выше - не более 1 суток; плюс 4°С и ниже - не более 3 суток</w:t>
      </w:r>
      <w:r w:rsidRPr="00810864">
        <w:rPr>
          <w:color w:val="464C55"/>
        </w:rPr>
        <w:t xml:space="preserve">. </w:t>
      </w:r>
      <w:r w:rsidRPr="00810864">
        <w:t>В районах Крайнего Севера и местностях, приравненных к районам Крайнего Севера, на территориях Арктической зоны, а также в труднодоступных и малочисленных населенных пунктах главные государственные санитарные врачи по субъектам Российской Федерации принимают решение об изменении срока временного накопления несортированных ТКО с учетом среднесуточной температуры наружного воздуха на основании санитарно-эпидемиологической оценки</w:t>
      </w:r>
      <w:r w:rsidRPr="00810864">
        <w:rPr>
          <w:vertAlign w:val="superscript"/>
        </w:rPr>
        <w:t> </w:t>
      </w:r>
    </w:p>
    <w:p w:rsidR="00810864" w:rsidRPr="00810864" w:rsidRDefault="00810864" w:rsidP="00810864">
      <w:pPr>
        <w:pStyle w:val="s1"/>
        <w:numPr>
          <w:ilvl w:val="0"/>
          <w:numId w:val="2"/>
        </w:numPr>
        <w:shd w:val="clear" w:color="auto" w:fill="FFFFFF"/>
        <w:spacing w:before="0" w:beforeAutospacing="0" w:after="0" w:afterAutospacing="0"/>
        <w:jc w:val="both"/>
      </w:pPr>
      <w:r w:rsidRPr="00810864">
        <w:rPr>
          <w:shd w:val="clear" w:color="auto" w:fill="FFFFFF"/>
        </w:rPr>
        <w:t xml:space="preserve">Сортировка отходов из мусоросборников, а также из мусоровозов на контейнерных </w:t>
      </w:r>
      <w:proofErr w:type="gramStart"/>
      <w:r w:rsidRPr="00810864">
        <w:rPr>
          <w:shd w:val="clear" w:color="auto" w:fill="FFFFFF"/>
        </w:rPr>
        <w:t>площадках</w:t>
      </w:r>
      <w:proofErr w:type="gramEnd"/>
      <w:r w:rsidRPr="00810864">
        <w:rPr>
          <w:shd w:val="clear" w:color="auto" w:fill="FFFFFF"/>
        </w:rPr>
        <w:t xml:space="preserve"> не допускается.</w:t>
      </w:r>
    </w:p>
    <w:p w:rsidR="00810864" w:rsidRPr="00810864" w:rsidRDefault="00810864" w:rsidP="00810864">
      <w:pPr>
        <w:pStyle w:val="s1"/>
        <w:numPr>
          <w:ilvl w:val="0"/>
          <w:numId w:val="2"/>
        </w:numPr>
        <w:shd w:val="clear" w:color="auto" w:fill="FFFFFF"/>
        <w:spacing w:before="0" w:beforeAutospacing="0" w:after="0" w:afterAutospacing="0"/>
        <w:jc w:val="both"/>
      </w:pPr>
      <w:r w:rsidRPr="00810864">
        <w:rPr>
          <w:color w:val="464C55"/>
          <w:shd w:val="clear" w:color="auto" w:fill="FFFFFF"/>
        </w:rPr>
        <w:t> </w:t>
      </w:r>
      <w:r w:rsidRPr="00810864">
        <w:rPr>
          <w:shd w:val="clear" w:color="auto" w:fill="FFFFFF"/>
        </w:rPr>
        <w:t>Вывоз и сброс отходов в места, не предназначенные для обращения с отходами, запрещен.</w:t>
      </w:r>
    </w:p>
    <w:p w:rsidR="00810864" w:rsidRPr="00810864" w:rsidRDefault="00810864" w:rsidP="00810864">
      <w:pPr>
        <w:pStyle w:val="s1"/>
        <w:numPr>
          <w:ilvl w:val="0"/>
          <w:numId w:val="2"/>
        </w:numPr>
        <w:shd w:val="clear" w:color="auto" w:fill="FFFFFF"/>
        <w:spacing w:before="0" w:beforeAutospacing="0" w:after="0" w:afterAutospacing="0"/>
        <w:jc w:val="both"/>
      </w:pPr>
      <w:r w:rsidRPr="00810864">
        <w:rPr>
          <w:shd w:val="clear" w:color="auto" w:fill="FFFFFF"/>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r w:rsidRPr="00810864">
        <w:rPr>
          <w:shd w:val="clear" w:color="auto" w:fill="FFFFFF"/>
          <w:vertAlign w:val="superscript"/>
        </w:rPr>
        <w:t>:</w:t>
      </w:r>
    </w:p>
    <w:p w:rsidR="00810864" w:rsidRPr="00810864" w:rsidRDefault="00810864" w:rsidP="00810864">
      <w:pPr>
        <w:pStyle w:val="s1"/>
        <w:numPr>
          <w:ilvl w:val="0"/>
          <w:numId w:val="17"/>
        </w:numPr>
        <w:shd w:val="clear" w:color="auto" w:fill="FFFFFF"/>
        <w:spacing w:before="0" w:beforeAutospacing="0" w:after="0" w:afterAutospacing="0"/>
        <w:jc w:val="both"/>
      </w:pPr>
      <w:proofErr w:type="gramStart"/>
      <w:r w:rsidRPr="00810864">
        <w:lastRenderedPageBreak/>
        <w:t xml:space="preserve">Расстояние от выгребов и дворовых уборных с </w:t>
      </w:r>
      <w:proofErr w:type="spellStart"/>
      <w:r w:rsidRPr="00810864">
        <w:t>помойницами</w:t>
      </w:r>
      <w:proofErr w:type="spellEnd"/>
      <w:r w:rsidRPr="00810864">
        <w:t xml:space="preserve"> до жилых домов, зданий и игровых, прогулочных и спортивных площадок организаций воспитания и обучения, отдыха и оздоровления детей и молодежи</w:t>
      </w:r>
      <w:r w:rsidRPr="00810864">
        <w:rPr>
          <w:vertAlign w:val="superscript"/>
        </w:rPr>
        <w:t> </w:t>
      </w:r>
      <w:hyperlink r:id="rId10" w:anchor="block_10015" w:history="1">
        <w:r w:rsidRPr="00810864">
          <w:rPr>
            <w:rStyle w:val="a4"/>
            <w:vertAlign w:val="superscript"/>
          </w:rPr>
          <w:t>15</w:t>
        </w:r>
      </w:hyperlink>
      <w:r w:rsidRPr="00810864">
        <w:t>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810864" w:rsidRPr="00810864" w:rsidRDefault="00810864" w:rsidP="00810864">
      <w:pPr>
        <w:pStyle w:val="s1"/>
        <w:numPr>
          <w:ilvl w:val="0"/>
          <w:numId w:val="17"/>
        </w:numPr>
        <w:shd w:val="clear" w:color="auto" w:fill="FFFFFF"/>
        <w:spacing w:before="0" w:beforeAutospacing="0" w:after="0" w:afterAutospacing="0"/>
        <w:jc w:val="both"/>
      </w:pPr>
      <w:r w:rsidRPr="00810864">
        <w:t xml:space="preserve">Дворовые уборные должны находиться (располагаться, размещаться) на </w:t>
      </w:r>
      <w:proofErr w:type="gramStart"/>
      <w:r w:rsidRPr="00810864">
        <w:t>расстоянии</w:t>
      </w:r>
      <w:proofErr w:type="gramEnd"/>
      <w:r w:rsidRPr="00810864">
        <w:t xml:space="preserve"> не менее 50 метров от нецентрализованных источников питьевого водоснабжения, предназначенных для общественного пользования.</w:t>
      </w:r>
    </w:p>
    <w:p w:rsidR="00810864" w:rsidRPr="00810864" w:rsidRDefault="00810864" w:rsidP="00810864">
      <w:pPr>
        <w:pStyle w:val="s1"/>
        <w:numPr>
          <w:ilvl w:val="0"/>
          <w:numId w:val="17"/>
        </w:numPr>
        <w:shd w:val="clear" w:color="auto" w:fill="FFFFFF"/>
        <w:spacing w:before="0" w:beforeAutospacing="0" w:after="0" w:afterAutospacing="0"/>
        <w:jc w:val="both"/>
      </w:pPr>
      <w:r w:rsidRPr="00810864">
        <w:rPr>
          <w:shd w:val="clear" w:color="auto" w:fill="FFFFFF"/>
        </w:rPr>
        <w:t>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810864" w:rsidRPr="00810864" w:rsidRDefault="00810864" w:rsidP="00810864">
      <w:pPr>
        <w:pStyle w:val="s1"/>
        <w:numPr>
          <w:ilvl w:val="0"/>
          <w:numId w:val="17"/>
        </w:numPr>
        <w:shd w:val="clear" w:color="auto" w:fill="FFFFFF"/>
        <w:spacing w:before="0" w:beforeAutospacing="0" w:after="0" w:afterAutospacing="0"/>
        <w:jc w:val="both"/>
      </w:pPr>
      <w:r w:rsidRPr="00810864">
        <w:rPr>
          <w:shd w:val="clear" w:color="auto" w:fill="FFFFFF"/>
        </w:rPr>
        <w:t xml:space="preserve">Удаление ЖБО должно </w:t>
      </w:r>
      <w:proofErr w:type="spellStart"/>
      <w:proofErr w:type="gramStart"/>
      <w:r w:rsidRPr="00810864">
        <w:rPr>
          <w:shd w:val="clear" w:color="auto" w:fill="FFFFFF"/>
        </w:rPr>
        <w:t>проводится</w:t>
      </w:r>
      <w:proofErr w:type="gramEnd"/>
      <w:r w:rsidR="003F4D3B" w:rsidRPr="00810864">
        <w:fldChar w:fldCharType="begin"/>
      </w:r>
      <w:r w:rsidRPr="00810864">
        <w:instrText xml:space="preserve"> HYPERLINK "https://base.garant.ru/3100000/" </w:instrText>
      </w:r>
      <w:r w:rsidR="003F4D3B" w:rsidRPr="00810864">
        <w:fldChar w:fldCharType="separate"/>
      </w:r>
      <w:r w:rsidRPr="00810864">
        <w:rPr>
          <w:rStyle w:val="s9"/>
          <w:shd w:val="clear" w:color="auto" w:fill="FFFFFF"/>
        </w:rPr>
        <w:t>#</w:t>
      </w:r>
      <w:proofErr w:type="spellEnd"/>
      <w:r w:rsidR="003F4D3B" w:rsidRPr="00810864">
        <w:fldChar w:fldCharType="end"/>
      </w:r>
      <w:r w:rsidRPr="00810864">
        <w:rPr>
          <w:shd w:val="clear" w:color="auto" w:fill="FFFFFF"/>
        </w:rPr>
        <w:t>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810864" w:rsidRPr="00810864" w:rsidRDefault="00810864" w:rsidP="00810864">
      <w:pPr>
        <w:pStyle w:val="s1"/>
        <w:numPr>
          <w:ilvl w:val="0"/>
          <w:numId w:val="17"/>
        </w:numPr>
        <w:shd w:val="clear" w:color="auto" w:fill="FFFFFF"/>
        <w:spacing w:before="0" w:beforeAutospacing="0" w:after="0" w:afterAutospacing="0"/>
        <w:jc w:val="both"/>
      </w:pPr>
      <w:r w:rsidRPr="00810864">
        <w:rPr>
          <w:shd w:val="clear" w:color="auto" w:fill="FFFFFF"/>
        </w:rPr>
        <w:t>Не допускается вывоз ЖБО в места, не предназначенные для приема и (или) очистки ЖБО.</w:t>
      </w:r>
    </w:p>
    <w:p w:rsidR="00810864" w:rsidRPr="00810864" w:rsidRDefault="00810864" w:rsidP="00810864">
      <w:pPr>
        <w:pStyle w:val="s1"/>
        <w:numPr>
          <w:ilvl w:val="0"/>
          <w:numId w:val="17"/>
        </w:numPr>
        <w:shd w:val="clear" w:color="auto" w:fill="FFFFFF"/>
        <w:spacing w:before="0" w:beforeAutospacing="0" w:after="0" w:afterAutospacing="0"/>
        <w:jc w:val="both"/>
        <w:rPr>
          <w:color w:val="464C55"/>
        </w:rPr>
      </w:pPr>
      <w:r w:rsidRPr="00810864">
        <w:rPr>
          <w:shd w:val="clear" w:color="auto" w:fill="FFFFFF"/>
        </w:rPr>
        <w:t>Объекты, предназначенные для приема и (или) очистки ЖБО, должны соответствовать требованиям </w:t>
      </w:r>
      <w:hyperlink r:id="rId11" w:history="1">
        <w:r w:rsidRPr="00810864">
          <w:rPr>
            <w:rStyle w:val="a4"/>
            <w:shd w:val="clear" w:color="auto" w:fill="FFFFFF"/>
          </w:rPr>
          <w:t>Федерального закона</w:t>
        </w:r>
      </w:hyperlink>
      <w:r w:rsidRPr="00810864">
        <w:rPr>
          <w:shd w:val="clear" w:color="auto" w:fill="FFFFFF"/>
        </w:rPr>
        <w:t xml:space="preserve"> от 07.12.2011 N 416-ФЗ "О водоснабжении и водоотведении" (Собрание законодательства Российской Федерации, 2011, N 50, ст. 7358; </w:t>
      </w:r>
      <w:proofErr w:type="gramStart"/>
      <w:r w:rsidRPr="00810864">
        <w:rPr>
          <w:shd w:val="clear" w:color="auto" w:fill="FFFFFF"/>
        </w:rPr>
        <w:t>2020, N 14, ст. 2014) (далее - Федеральный закон от 07.12.2011 N 416-ФЗ),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r w:rsidRPr="00810864">
        <w:rPr>
          <w:color w:val="464C55"/>
          <w:shd w:val="clear" w:color="auto" w:fill="FFFFFF"/>
        </w:rPr>
        <w:t>.</w:t>
      </w:r>
      <w:proofErr w:type="gramEnd"/>
    </w:p>
    <w:p w:rsidR="00810864" w:rsidRPr="00810864" w:rsidRDefault="00810864" w:rsidP="00810864">
      <w:pPr>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shd w:val="clear" w:color="auto" w:fill="FFFFFF"/>
        </w:rPr>
        <w:t> На территориях общего пользования населенных пунктов владельцами этих территорий должны быть установлены урны, расстояние между урнами должно составлять не более 100 метров. Удаление отходов из урн должно обеспечиваться не реже 1 раза в сутки.</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30" w:name="Par174"/>
      <w:bookmarkEnd w:id="30"/>
      <w:r w:rsidRPr="00810864">
        <w:rPr>
          <w:rFonts w:ascii="Times New Roman" w:hAnsi="Times New Roman" w:cs="Times New Roman"/>
          <w:sz w:val="24"/>
          <w:szCs w:val="24"/>
        </w:rPr>
        <w:t>29. Уличное техническое оборудование</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К уличному техническому оборудованию относятся: почтовые ящики, доски объявлений, афишные тумбы, информационные стенды, элементы инженерного оборудования (подъемные площадки для инвалидных колясок, смотровые люки, решетки </w:t>
      </w:r>
      <w:proofErr w:type="spellStart"/>
      <w:r w:rsidRPr="00810864">
        <w:rPr>
          <w:rFonts w:ascii="Times New Roman" w:hAnsi="Times New Roman" w:cs="Times New Roman"/>
          <w:sz w:val="24"/>
          <w:szCs w:val="24"/>
        </w:rPr>
        <w:t>дождеприемных</w:t>
      </w:r>
      <w:proofErr w:type="spellEnd"/>
      <w:r w:rsidRPr="00810864">
        <w:rPr>
          <w:rFonts w:ascii="Times New Roman" w:hAnsi="Times New Roman" w:cs="Times New Roman"/>
          <w:sz w:val="24"/>
          <w:szCs w:val="24"/>
        </w:rPr>
        <w:t xml:space="preserve"> колодцев, вентиляционные шахты подземных коммуникаций и т.п.).</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Установка уличного технического оборудования должна обеспечивать удобный подход к оборудованию и соответствовать разделу 3 </w:t>
      </w:r>
      <w:proofErr w:type="spellStart"/>
      <w:r w:rsidRPr="00810864">
        <w:rPr>
          <w:rFonts w:ascii="Times New Roman" w:hAnsi="Times New Roman" w:cs="Times New Roman"/>
          <w:sz w:val="24"/>
          <w:szCs w:val="24"/>
        </w:rPr>
        <w:t>СНиПа</w:t>
      </w:r>
      <w:proofErr w:type="spellEnd"/>
      <w:r w:rsidRPr="00810864">
        <w:rPr>
          <w:rFonts w:ascii="Times New Roman" w:hAnsi="Times New Roman" w:cs="Times New Roman"/>
          <w:sz w:val="24"/>
          <w:szCs w:val="24"/>
        </w:rPr>
        <w:t xml:space="preserve"> 35-01.</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3. Оформление элементов инженерного оборудования необходимо выполнять, не нарушая уровень благоустройства формируемой среды, ухудшающей условия передвижения, противоречащей техническим условиям, в том числе:</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3.1. крышки люков смотровых колодцев, расположенных на территории пешеходных коммуникаций (в т.ч. уличных переходов), следует проектировать в одном уровне с покрытием прилегающей поверхности, в ином случае перепад отметок, не должен превышать 20мм, а зазоры между краем люка и покрытием тротуара - не более 15 мм;</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3.2. вентиляционные шахты должны быть оборудованы решетками.</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31" w:name="Par182"/>
      <w:bookmarkStart w:id="32" w:name="Par191"/>
      <w:bookmarkStart w:id="33" w:name="Par228"/>
      <w:bookmarkStart w:id="34" w:name="Par248"/>
      <w:bookmarkEnd w:id="31"/>
      <w:bookmarkEnd w:id="32"/>
      <w:bookmarkEnd w:id="33"/>
      <w:bookmarkEnd w:id="34"/>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35" w:name="Par256"/>
      <w:bookmarkEnd w:id="35"/>
      <w:r w:rsidRPr="00810864">
        <w:rPr>
          <w:rFonts w:ascii="Times New Roman" w:hAnsi="Times New Roman" w:cs="Times New Roman"/>
          <w:sz w:val="24"/>
          <w:szCs w:val="24"/>
        </w:rPr>
        <w:t>30. Содержание элементов наружного и декоративного освещения</w:t>
      </w:r>
    </w:p>
    <w:p w:rsidR="00810864" w:rsidRPr="00810864" w:rsidRDefault="00810864" w:rsidP="00810864">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10864">
        <w:rPr>
          <w:rFonts w:ascii="Times New Roman" w:hAnsi="Times New Roman" w:cs="Times New Roman"/>
          <w:sz w:val="24"/>
          <w:szCs w:val="24"/>
        </w:rPr>
        <w:t xml:space="preserve">1. </w:t>
      </w:r>
      <w:proofErr w:type="gramStart"/>
      <w:r w:rsidRPr="00810864">
        <w:rPr>
          <w:rFonts w:ascii="Times New Roman" w:hAnsi="Times New Roman" w:cs="Times New Roman"/>
          <w:sz w:val="24"/>
          <w:szCs w:val="24"/>
        </w:rPr>
        <w:t xml:space="preserve">Наружное освещение - это совокупность элементов освещения, предназначенных для </w:t>
      </w:r>
      <w:r w:rsidRPr="00810864">
        <w:rPr>
          <w:rFonts w:ascii="Times New Roman" w:hAnsi="Times New Roman" w:cs="Times New Roman"/>
          <w:sz w:val="24"/>
          <w:szCs w:val="24"/>
        </w:rPr>
        <w:lastRenderedPageBreak/>
        <w:t xml:space="preserve">освещения в темное время суток территорий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(магистралей, улиц, площадей, парков, скверов, бульваров, дворов, пешеходных дорожек, и т.д.).</w:t>
      </w:r>
      <w:proofErr w:type="gramEnd"/>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w:t>
      </w:r>
      <w:proofErr w:type="gramStart"/>
      <w:r w:rsidRPr="00810864">
        <w:rPr>
          <w:rFonts w:ascii="Times New Roman" w:hAnsi="Times New Roman" w:cs="Times New Roman"/>
          <w:sz w:val="24"/>
          <w:szCs w:val="24"/>
        </w:rPr>
        <w:t>К элементам наружного освещения относятся светильники, кронштейны, опоры и элементы опор, провода, кабели, источники питания (сборки, пункты, ящики управления и т.д.).</w:t>
      </w:r>
      <w:proofErr w:type="gramEnd"/>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Организации - балансодержатели устройств наружного освещения обязаны обеспечить их надлежащее содержание и своевременный ремонт, не допускать нарушение внешнего вида элементов наружного освещения: отклонения </w:t>
      </w:r>
      <w:proofErr w:type="gramStart"/>
      <w:r w:rsidRPr="00810864">
        <w:rPr>
          <w:rFonts w:ascii="Times New Roman" w:hAnsi="Times New Roman" w:cs="Times New Roman"/>
          <w:sz w:val="24"/>
          <w:szCs w:val="24"/>
        </w:rPr>
        <w:t>от</w:t>
      </w:r>
      <w:proofErr w:type="gramEnd"/>
      <w:r w:rsidRPr="00810864">
        <w:rPr>
          <w:rFonts w:ascii="Times New Roman" w:hAnsi="Times New Roman" w:cs="Times New Roman"/>
          <w:sz w:val="24"/>
          <w:szCs w:val="24"/>
        </w:rPr>
        <w:t xml:space="preserve"> нормального положения, чрезмерный провис и т.д.</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по мере необходимости. </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 Замену не горящих светильников на </w:t>
      </w:r>
      <w:proofErr w:type="gramStart"/>
      <w:r w:rsidRPr="00810864">
        <w:rPr>
          <w:rFonts w:ascii="Times New Roman" w:hAnsi="Times New Roman" w:cs="Times New Roman"/>
          <w:sz w:val="24"/>
          <w:szCs w:val="24"/>
        </w:rPr>
        <w:t>дорогах</w:t>
      </w:r>
      <w:proofErr w:type="gramEnd"/>
      <w:r w:rsidRPr="00810864">
        <w:rPr>
          <w:rFonts w:ascii="Times New Roman" w:hAnsi="Times New Roman" w:cs="Times New Roman"/>
          <w:sz w:val="24"/>
          <w:szCs w:val="24"/>
        </w:rPr>
        <w:t xml:space="preserve"> следует производить при поступлении сообщения. Все неисправности, угрожающие жизни и здоровью людей, устраняются немедленно. </w:t>
      </w:r>
      <w:r w:rsidRPr="00810864">
        <w:rPr>
          <w:rFonts w:ascii="Times New Roman" w:hAnsi="Times New Roman" w:cs="Times New Roman"/>
          <w:color w:val="000000"/>
          <w:sz w:val="24"/>
          <w:szCs w:val="24"/>
        </w:rPr>
        <w:t>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 Вывоз сбитых либо демонтированных, поврежденных, представляющих опасность для пешеходов и транспортных средств опор освещения, контактной сети электрифицированного транспорта, рекламных перетяжек осуществляется владельцем опоры на основных магистралях незамедлительно со дня обнаружения или демонтажа, на остальных территориях - в течение суток с момента обнаружения или демонтажа.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7. Количество неработающих светильников в ночное время не должно превышать нормативных значений. Нормативом работы наружного освещения на </w:t>
      </w:r>
      <w:proofErr w:type="gramStart"/>
      <w:r w:rsidRPr="00810864">
        <w:rPr>
          <w:rFonts w:ascii="Times New Roman" w:hAnsi="Times New Roman" w:cs="Times New Roman"/>
          <w:sz w:val="24"/>
          <w:szCs w:val="24"/>
        </w:rPr>
        <w:t>дорогах</w:t>
      </w:r>
      <w:proofErr w:type="gramEnd"/>
      <w:r w:rsidRPr="00810864">
        <w:rPr>
          <w:rFonts w:ascii="Times New Roman" w:hAnsi="Times New Roman" w:cs="Times New Roman"/>
          <w:sz w:val="24"/>
          <w:szCs w:val="24"/>
        </w:rPr>
        <w:t xml:space="preserve"> считать 95%.</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8. Включение наружного освещения улиц, дорог, площадей и других освещаемых объектов производится при снижении уровня естественной освещенности в вечерние сумерки до 20 люкс, а отключение - в утренние сумерки при ее повышении до 10 люкс по графику, утверждаемому Администрацией Иштанского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 Не допускается работа наружного освещения (уличного, внутриквартального, козырькового) в светлое время суток без уважительных причин.</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9. Декоративное освещение - искусственное освещение фасадов зданий, строений, сооружений и других элементов городского ландшафта, предназначенное для обеспечения их художественной выразительности.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10. По согласованию с Администрацией Иштанского сельского поселения  физические и юридические лица - собственники зданий, строений и сооружений вправе выполнить мероприятия по декоративному освещению фасадов принадлежащих им зданий, строений и сооружений.</w:t>
      </w:r>
    </w:p>
    <w:p w:rsidR="00810864" w:rsidRPr="00810864" w:rsidRDefault="00810864" w:rsidP="00810864">
      <w:pPr>
        <w:spacing w:after="0" w:line="240" w:lineRule="auto"/>
        <w:jc w:val="both"/>
        <w:rPr>
          <w:rFonts w:ascii="Times New Roman" w:hAnsi="Times New Roman" w:cs="Times New Roman"/>
          <w:color w:val="000000"/>
          <w:sz w:val="24"/>
          <w:szCs w:val="24"/>
        </w:rPr>
      </w:pPr>
      <w:r w:rsidRPr="00810864">
        <w:rPr>
          <w:rFonts w:ascii="Times New Roman" w:hAnsi="Times New Roman" w:cs="Times New Roman"/>
          <w:sz w:val="24"/>
          <w:szCs w:val="24"/>
        </w:rPr>
        <w:t xml:space="preserve">11. </w:t>
      </w:r>
      <w:r w:rsidRPr="00810864">
        <w:rPr>
          <w:rFonts w:ascii="Times New Roman" w:hAnsi="Times New Roman" w:cs="Times New Roman"/>
          <w:color w:val="000000"/>
          <w:sz w:val="24"/>
          <w:szCs w:val="24"/>
        </w:rPr>
        <w:t>Отдельные требования к организации освещения территории муниципального образования Иштанское сельское поселение:</w:t>
      </w:r>
    </w:p>
    <w:p w:rsidR="00810864" w:rsidRPr="00810864" w:rsidRDefault="00810864" w:rsidP="00810864">
      <w:pPr>
        <w:numPr>
          <w:ilvl w:val="0"/>
          <w:numId w:val="18"/>
        </w:numPr>
        <w:spacing w:after="0" w:line="240" w:lineRule="auto"/>
        <w:jc w:val="both"/>
        <w:rPr>
          <w:rFonts w:ascii="Times New Roman" w:hAnsi="Times New Roman" w:cs="Times New Roman"/>
          <w:color w:val="000000"/>
          <w:sz w:val="24"/>
          <w:szCs w:val="24"/>
        </w:rPr>
      </w:pPr>
      <w:bookmarkStart w:id="36" w:name="sub_282"/>
      <w:r w:rsidRPr="00810864">
        <w:rPr>
          <w:rFonts w:ascii="Times New Roman" w:hAnsi="Times New Roman" w:cs="Times New Roman"/>
          <w:color w:val="000000"/>
          <w:sz w:val="24"/>
          <w:szCs w:val="24"/>
        </w:rPr>
        <w:t>улицы, дороги, и пешеходные дорожки, тротуары, общественные и рекреационные территории, а также территории жилых микрорайонов, территории организаций, дорожные знаки, рекламные конструкции и витрины должны освещаться в темное время суток;</w:t>
      </w:r>
    </w:p>
    <w:p w:rsidR="00810864" w:rsidRPr="00810864" w:rsidRDefault="00810864" w:rsidP="00810864">
      <w:pPr>
        <w:numPr>
          <w:ilvl w:val="0"/>
          <w:numId w:val="18"/>
        </w:numPr>
        <w:spacing w:after="0" w:line="240" w:lineRule="auto"/>
        <w:jc w:val="both"/>
        <w:rPr>
          <w:rFonts w:ascii="Times New Roman" w:hAnsi="Times New Roman" w:cs="Times New Roman"/>
          <w:color w:val="000000"/>
          <w:sz w:val="24"/>
          <w:szCs w:val="24"/>
        </w:rPr>
      </w:pPr>
      <w:bookmarkStart w:id="37" w:name="sub_283"/>
      <w:bookmarkEnd w:id="36"/>
      <w:r w:rsidRPr="00810864">
        <w:rPr>
          <w:rFonts w:ascii="Times New Roman" w:hAnsi="Times New Roman" w:cs="Times New Roman"/>
          <w:color w:val="000000"/>
          <w:sz w:val="24"/>
          <w:szCs w:val="24"/>
        </w:rPr>
        <w:t xml:space="preserve">фасады зданий и сооружений, отнесенных к объектам культурного наследия федерального, регионального и местного значения либо являющихся результатом реализации авторского оригинального проекта, </w:t>
      </w:r>
      <w:proofErr w:type="spellStart"/>
      <w:r w:rsidRPr="00810864">
        <w:rPr>
          <w:rFonts w:ascii="Times New Roman" w:hAnsi="Times New Roman" w:cs="Times New Roman"/>
          <w:color w:val="000000"/>
          <w:sz w:val="24"/>
          <w:szCs w:val="24"/>
        </w:rPr>
        <w:t>оборудываются</w:t>
      </w:r>
      <w:proofErr w:type="spellEnd"/>
      <w:r w:rsidRPr="00810864">
        <w:rPr>
          <w:rFonts w:ascii="Times New Roman" w:hAnsi="Times New Roman" w:cs="Times New Roman"/>
          <w:color w:val="000000"/>
          <w:sz w:val="24"/>
          <w:szCs w:val="24"/>
        </w:rPr>
        <w:t xml:space="preserve"> архитектурно-художественной подсветкой;</w:t>
      </w:r>
    </w:p>
    <w:p w:rsidR="00810864" w:rsidRPr="00810864" w:rsidRDefault="00810864" w:rsidP="00810864">
      <w:pPr>
        <w:numPr>
          <w:ilvl w:val="0"/>
          <w:numId w:val="18"/>
        </w:numPr>
        <w:spacing w:after="0" w:line="240" w:lineRule="auto"/>
        <w:jc w:val="both"/>
        <w:rPr>
          <w:rFonts w:ascii="Times New Roman" w:hAnsi="Times New Roman" w:cs="Times New Roman"/>
          <w:color w:val="000000"/>
          <w:sz w:val="24"/>
          <w:szCs w:val="24"/>
        </w:rPr>
      </w:pPr>
      <w:bookmarkStart w:id="38" w:name="sub_284"/>
      <w:bookmarkEnd w:id="37"/>
      <w:proofErr w:type="gramStart"/>
      <w:r w:rsidRPr="00810864">
        <w:rPr>
          <w:rFonts w:ascii="Times New Roman" w:hAnsi="Times New Roman" w:cs="Times New Roman"/>
          <w:color w:val="000000"/>
          <w:sz w:val="24"/>
          <w:szCs w:val="24"/>
        </w:rPr>
        <w:t xml:space="preserve">порядок размещения уличных фонарей, а также иных источников наружного освещения, перечень улиц, на которых расположены здания, строения, сооружения, фасады которых подлежат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w:t>
      </w:r>
      <w:r w:rsidRPr="00810864">
        <w:rPr>
          <w:rFonts w:ascii="Times New Roman" w:hAnsi="Times New Roman" w:cs="Times New Roman"/>
          <w:color w:val="000000"/>
          <w:sz w:val="24"/>
          <w:szCs w:val="24"/>
        </w:rPr>
        <w:lastRenderedPageBreak/>
        <w:t>освещения территории муниципального образования Иштанское сельское поселение определяются требованиями действующего законодательства и муниципальными актами администрации Иштанского сельского поселения.</w:t>
      </w:r>
      <w:bookmarkEnd w:id="38"/>
      <w:proofErr w:type="gramEnd"/>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39" w:name="Par269"/>
      <w:bookmarkEnd w:id="39"/>
      <w:r w:rsidRPr="00810864">
        <w:rPr>
          <w:rFonts w:ascii="Times New Roman" w:hAnsi="Times New Roman" w:cs="Times New Roman"/>
          <w:sz w:val="24"/>
          <w:szCs w:val="24"/>
        </w:rPr>
        <w:t>31. Создание условий для производства строительных работ</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 До начала производства строительных работ подрядчик обязан:</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1.1. установить ограждение строительной площадки (в местах движения пешеходов забор должен иметь козырек и тротуар с ограждением от проезжей части);</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1.2. предпринять все необходимые меры по защите зеленых насаждений (древесно-кустарниковой растительности), находящихся на территории строительной площадки и (или) на территориях, непосредственно примыкающих к ней;</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1.3. обозначить въезды на строительную площадку специальными знаками или указателями;</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1.4. оборудовать выезды со строительной площадки мойкой для колес автотранспорта с целью недопущения выноса грязи на улицы;</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1.5. обеспечить наружное освещение по периметру строительной площадки;</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1.6. установить информационный щит с наименованием объекта строительства, заказчика и подрядчика с указанием их адресов, телефонов, сроков строительства объекта;</w:t>
      </w:r>
    </w:p>
    <w:p w:rsidR="00810864" w:rsidRPr="00810864" w:rsidRDefault="00810864" w:rsidP="00810864">
      <w:pPr>
        <w:widowControl w:val="0"/>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1.7. для складирования мусора и отходов строительного производства на строительной площадке в соответствии с проектом организации работ оборудовать специально отведенные места.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Высота ограждения и его конструкция должны обеспечивать безопасность движения транспорта и пешеходов на прилегающих к строительной площадке </w:t>
      </w:r>
      <w:proofErr w:type="gramStart"/>
      <w:r w:rsidRPr="00810864">
        <w:rPr>
          <w:rFonts w:ascii="Times New Roman" w:hAnsi="Times New Roman" w:cs="Times New Roman"/>
          <w:sz w:val="24"/>
          <w:szCs w:val="24"/>
        </w:rPr>
        <w:t>улицах</w:t>
      </w:r>
      <w:proofErr w:type="gramEnd"/>
      <w:r w:rsidRPr="00810864">
        <w:rPr>
          <w:rFonts w:ascii="Times New Roman" w:hAnsi="Times New Roman" w:cs="Times New Roman"/>
          <w:sz w:val="24"/>
          <w:szCs w:val="24"/>
        </w:rPr>
        <w:t xml:space="preserve"> и тротуарах. Тип ограждения согласовывается с  администрацией.</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3. Обустройство и содержание строительных площадок, подъездных дорог к ним после окончания строительных или ремонтных работ обязаны осуществлять те организации, которые производили строительные работы.</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 Ответственность за содержание законсервированного объекта строительства (долгостроя) возлагается на балансодержателя (заказчика - застройщика).</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 При </w:t>
      </w:r>
      <w:proofErr w:type="gramStart"/>
      <w:r w:rsidRPr="00810864">
        <w:rPr>
          <w:rFonts w:ascii="Times New Roman" w:hAnsi="Times New Roman" w:cs="Times New Roman"/>
          <w:sz w:val="24"/>
          <w:szCs w:val="24"/>
        </w:rPr>
        <w:t>производстве</w:t>
      </w:r>
      <w:proofErr w:type="gramEnd"/>
      <w:r w:rsidRPr="00810864">
        <w:rPr>
          <w:rFonts w:ascii="Times New Roman" w:hAnsi="Times New Roman" w:cs="Times New Roman"/>
          <w:sz w:val="24"/>
          <w:szCs w:val="24"/>
        </w:rPr>
        <w:t xml:space="preserve"> строительных работ застройщики и строительные организации обязаны сохранять верхний растительный слой грунта на всех участках строительства, организовать его снятие и буртование по краям строительной площадки. </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40" w:name="Par360"/>
      <w:bookmarkEnd w:id="40"/>
    </w:p>
    <w:p w:rsidR="00810864" w:rsidRPr="00810864" w:rsidRDefault="00810864" w:rsidP="00810864">
      <w:pPr>
        <w:widowControl w:val="0"/>
        <w:autoSpaceDE w:val="0"/>
        <w:autoSpaceDN w:val="0"/>
        <w:adjustRightInd w:val="0"/>
        <w:spacing w:after="0" w:line="240" w:lineRule="auto"/>
        <w:ind w:firstLine="709"/>
        <w:jc w:val="center"/>
        <w:outlineLvl w:val="2"/>
        <w:rPr>
          <w:rFonts w:ascii="Times New Roman" w:hAnsi="Times New Roman" w:cs="Times New Roman"/>
          <w:sz w:val="24"/>
          <w:szCs w:val="24"/>
        </w:rPr>
      </w:pPr>
      <w:bookmarkStart w:id="41" w:name="Par365"/>
      <w:bookmarkEnd w:id="41"/>
      <w:r w:rsidRPr="00810864">
        <w:rPr>
          <w:rFonts w:ascii="Times New Roman" w:hAnsi="Times New Roman" w:cs="Times New Roman"/>
          <w:sz w:val="24"/>
          <w:szCs w:val="24"/>
        </w:rPr>
        <w:t>32. Праздничное оформление территории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Праздничное оформление территории сельского поселения осуществляется по решению Администрации Иштанского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на период проведения государственных и сельских праздников, мероприятий, связанных со знаменательными событиями.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Оформление зданий, сооружений осуществляется их владельцами в рамках концепции праздничного оформления территории сельского поселения.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3.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сельского поселения.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w:t>
      </w:r>
      <w:proofErr w:type="gramStart"/>
      <w:r w:rsidRPr="00810864">
        <w:rPr>
          <w:rFonts w:ascii="Times New Roman" w:hAnsi="Times New Roman" w:cs="Times New Roman"/>
          <w:sz w:val="24"/>
          <w:szCs w:val="24"/>
        </w:rPr>
        <w:t>В праздничное оформление могут быть включены: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 Концепцию праздничного оформления необходимо определять программой мероприятий и схемой размещения объектов и элементов праздничного оформления, </w:t>
      </w:r>
      <w:proofErr w:type="gramStart"/>
      <w:r w:rsidRPr="00810864">
        <w:rPr>
          <w:rFonts w:ascii="Times New Roman" w:hAnsi="Times New Roman" w:cs="Times New Roman"/>
          <w:sz w:val="24"/>
          <w:szCs w:val="24"/>
        </w:rPr>
        <w:t>утверждаемыми</w:t>
      </w:r>
      <w:proofErr w:type="gramEnd"/>
      <w:r w:rsidRPr="00810864">
        <w:rPr>
          <w:rFonts w:ascii="Times New Roman" w:hAnsi="Times New Roman" w:cs="Times New Roman"/>
          <w:sz w:val="24"/>
          <w:szCs w:val="24"/>
        </w:rPr>
        <w:t xml:space="preserve"> администрацией сельского поселения.</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При </w:t>
      </w:r>
      <w:proofErr w:type="gramStart"/>
      <w:r w:rsidRPr="00810864">
        <w:rPr>
          <w:rFonts w:ascii="Times New Roman" w:hAnsi="Times New Roman" w:cs="Times New Roman"/>
          <w:sz w:val="24"/>
          <w:szCs w:val="24"/>
        </w:rPr>
        <w:t>изготовлении</w:t>
      </w:r>
      <w:proofErr w:type="gramEnd"/>
      <w:r w:rsidRPr="00810864">
        <w:rPr>
          <w:rFonts w:ascii="Times New Roman" w:hAnsi="Times New Roman" w:cs="Times New Roman"/>
          <w:sz w:val="24"/>
          <w:szCs w:val="24"/>
        </w:rPr>
        <w:t xml:space="preserve"> и установке элементов праздничного оформления не допустимо снимать, повреждать технические средства регулирования дорожного движения и </w:t>
      </w:r>
      <w:r w:rsidRPr="00810864">
        <w:rPr>
          <w:rFonts w:ascii="Times New Roman" w:hAnsi="Times New Roman" w:cs="Times New Roman"/>
          <w:sz w:val="24"/>
          <w:szCs w:val="24"/>
        </w:rPr>
        <w:lastRenderedPageBreak/>
        <w:t>ухудшать их видимость.</w:t>
      </w:r>
    </w:p>
    <w:p w:rsidR="00810864" w:rsidRPr="00810864" w:rsidRDefault="00810864" w:rsidP="00810864">
      <w:pPr>
        <w:spacing w:after="0" w:line="240" w:lineRule="auto"/>
        <w:ind w:firstLine="709"/>
        <w:jc w:val="center"/>
        <w:rPr>
          <w:rFonts w:ascii="Times New Roman" w:hAnsi="Times New Roman" w:cs="Times New Roman"/>
          <w:sz w:val="24"/>
          <w:szCs w:val="24"/>
        </w:rPr>
      </w:pPr>
    </w:p>
    <w:p w:rsidR="00810864" w:rsidRPr="00810864" w:rsidRDefault="00810864" w:rsidP="00810864">
      <w:pPr>
        <w:spacing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 xml:space="preserve">33. Прокладка, переустройство, ремонт и содержание  подземных инженерных коммуникаций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общего пользования</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Предпочтительным способом прокладки и переустройства подземных инженерных коммуникаций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общего пользования (далее — коммуникации) является закрытый способ без вскрытия благоустроенной поверхности. При </w:t>
      </w:r>
      <w:proofErr w:type="gramStart"/>
      <w:r w:rsidRPr="00810864">
        <w:rPr>
          <w:rFonts w:ascii="Times New Roman" w:hAnsi="Times New Roman" w:cs="Times New Roman"/>
          <w:sz w:val="24"/>
          <w:szCs w:val="24"/>
        </w:rPr>
        <w:t>отсутствии</w:t>
      </w:r>
      <w:proofErr w:type="gramEnd"/>
      <w:r w:rsidRPr="00810864">
        <w:rPr>
          <w:rFonts w:ascii="Times New Roman" w:hAnsi="Times New Roman" w:cs="Times New Roman"/>
          <w:sz w:val="24"/>
          <w:szCs w:val="24"/>
        </w:rPr>
        <w:t xml:space="preserve"> технической возможности прокладки и переустройства коммуникаций закрытым способом допускается применение открытого способа.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Переустройство существующих и прокладка новых коммуникаций должны производиться до начала или в период реконструкции территорий общего пользования, а также при выполнении других работ по благоустройству территории.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Прокладка коммуникаций, а также переустройство или ремонт  существующих коммуникаций, подлежащих реконструкции или капитальному ремонту, осуществляются по совмещённым графикам в сроки, предусмотренные сводным планом, до начала дорожных работ и работ по благоустройству на основании разрешений и технических условий, выданных соответствующими организациями.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4. Для получения разрешения на проведение работ необходимо предоставить в Администрацию Иштанского сельского поселения:</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4.1. письмо с мотивировкой о необходимости производства данных работ;</w:t>
      </w:r>
    </w:p>
    <w:p w:rsidR="00810864" w:rsidRPr="00810864" w:rsidRDefault="00810864" w:rsidP="00810864">
      <w:pPr>
        <w:spacing w:after="0"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4.2. проект благоустройства земельного участка, на котором предполагается осуществить земляные работы, согласованный собственниками размещенных на данном земельном участком объектов (сооружений, инженерных сетей) (при их наличии), с графиком проведения земляных работ и последующих работ по благоустройству и схемой земельного участка на котором предполагается осуществление земляных работ (ситуационный план), отображающей расстояния от места осуществления земляных работ до объектов капитального строительства, иных сооружений</w:t>
      </w:r>
      <w:proofErr w:type="gramEnd"/>
      <w:r w:rsidRPr="00810864">
        <w:rPr>
          <w:rFonts w:ascii="Times New Roman" w:hAnsi="Times New Roman" w:cs="Times New Roman"/>
          <w:sz w:val="24"/>
          <w:szCs w:val="24"/>
        </w:rPr>
        <w:t>, дорог и тротуаров;</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4.3. справку о наличии строительных материалов, необходимых для производства работ;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4.4. приказ организации-подрядчика о назначении </w:t>
      </w:r>
      <w:proofErr w:type="gramStart"/>
      <w:r w:rsidRPr="00810864">
        <w:rPr>
          <w:rFonts w:ascii="Times New Roman" w:hAnsi="Times New Roman" w:cs="Times New Roman"/>
          <w:sz w:val="24"/>
          <w:szCs w:val="24"/>
        </w:rPr>
        <w:t>ответственного</w:t>
      </w:r>
      <w:proofErr w:type="gramEnd"/>
      <w:r w:rsidRPr="00810864">
        <w:rPr>
          <w:rFonts w:ascii="Times New Roman" w:hAnsi="Times New Roman" w:cs="Times New Roman"/>
          <w:sz w:val="24"/>
          <w:szCs w:val="24"/>
        </w:rPr>
        <w:t xml:space="preserve"> лица за производство работ;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4.5. схему движения транспорта и пешеходов в случае, если земляные работы связаны с вскрытием дорожных покрытий. В соответствии с Федеральным законом от 10.12.1995 № 196-ФЗ «О безопасности дорожного движения» под дорогой понимается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4.6. фотографии с места предполагаемого осуществления земляных работ с изображением на них места предполагаемого осуществления земляных работ и близлежащих объектов капитального строительства, иных сооружений, дорог и тротуаров (в случае их наличия).</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4.7. гарантийное письмо организации, выполняющей работы по своему выбору, о её обязанности: </w:t>
      </w:r>
    </w:p>
    <w:p w:rsidR="00810864" w:rsidRPr="00810864" w:rsidRDefault="00810864" w:rsidP="00810864">
      <w:pPr>
        <w:numPr>
          <w:ilvl w:val="0"/>
          <w:numId w:val="19"/>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самостоятельно восстановить повреждённый участок дороги либо участок грунтового покрытия; </w:t>
      </w:r>
    </w:p>
    <w:p w:rsidR="00810864" w:rsidRPr="00810864" w:rsidRDefault="00810864" w:rsidP="00810864">
      <w:pPr>
        <w:numPr>
          <w:ilvl w:val="0"/>
          <w:numId w:val="19"/>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возместить убытки, причинённые владельцу дороги, участка грунтового покрытия; </w:t>
      </w:r>
    </w:p>
    <w:p w:rsidR="00810864" w:rsidRPr="00810864" w:rsidRDefault="00810864" w:rsidP="00810864">
      <w:pPr>
        <w:numPr>
          <w:ilvl w:val="0"/>
          <w:numId w:val="19"/>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заключить договор на восстановление повреждённого участка дороги с организацией в сфере дорожной деятельности;                </w:t>
      </w:r>
    </w:p>
    <w:p w:rsidR="00810864" w:rsidRPr="00810864" w:rsidRDefault="00810864" w:rsidP="00810864">
      <w:pPr>
        <w:numPr>
          <w:ilvl w:val="0"/>
          <w:numId w:val="19"/>
        </w:numPr>
        <w:spacing w:after="0" w:line="240" w:lineRule="auto"/>
        <w:jc w:val="both"/>
        <w:rPr>
          <w:rFonts w:ascii="Times New Roman" w:hAnsi="Times New Roman" w:cs="Times New Roman"/>
          <w:sz w:val="24"/>
          <w:szCs w:val="24"/>
        </w:rPr>
      </w:pPr>
      <w:proofErr w:type="spellStart"/>
      <w:r w:rsidRPr="00810864">
        <w:rPr>
          <w:rFonts w:ascii="Times New Roman" w:hAnsi="Times New Roman" w:cs="Times New Roman"/>
          <w:sz w:val="24"/>
          <w:szCs w:val="24"/>
        </w:rPr>
        <w:t>рекультивировать</w:t>
      </w:r>
      <w:proofErr w:type="spellEnd"/>
      <w:r w:rsidRPr="00810864">
        <w:rPr>
          <w:rFonts w:ascii="Times New Roman" w:hAnsi="Times New Roman" w:cs="Times New Roman"/>
          <w:sz w:val="24"/>
          <w:szCs w:val="24"/>
        </w:rPr>
        <w:t xml:space="preserve"> участок грунтового покрытия с посевом газона.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5. Организация-заказчик, получившая разрешение на осуществление земляных работ, обязана известить о начале работ отдел ГИБДД и организацию, ответственную за содержание дороги. Обязанность по обеспечению безопасности движения возлагается на организацию-заказчика, получившую разрешение на осуществление земляных работ.</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Для принятия необходимых мер предосторожности и предупреждения </w:t>
      </w:r>
      <w:proofErr w:type="gramStart"/>
      <w:r w:rsidRPr="00810864">
        <w:rPr>
          <w:rFonts w:ascii="Times New Roman" w:hAnsi="Times New Roman" w:cs="Times New Roman"/>
          <w:sz w:val="24"/>
          <w:szCs w:val="24"/>
        </w:rPr>
        <w:t>повреждений</w:t>
      </w:r>
      <w:proofErr w:type="gramEnd"/>
      <w:r w:rsidRPr="00810864">
        <w:rPr>
          <w:rFonts w:ascii="Times New Roman" w:hAnsi="Times New Roman" w:cs="Times New Roman"/>
          <w:sz w:val="24"/>
          <w:szCs w:val="24"/>
        </w:rPr>
        <w:t xml:space="preserve"> смежных или пересекаемых коммуникаций лицо, ответственное за производство работ, обязано не позднее чем за сутки до начала работ вызвать на место представителей организаций, имеющих на участке работ коммуникации, установить совместно с ними точное расположение этих сетей и принять меры к их полной сохранности и устройству защитных сооружений в соответствии с требованиями, указанными в рабочих чертежах при их согласовании. При </w:t>
      </w:r>
      <w:proofErr w:type="gramStart"/>
      <w:r w:rsidRPr="00810864">
        <w:rPr>
          <w:rFonts w:ascii="Times New Roman" w:hAnsi="Times New Roman" w:cs="Times New Roman"/>
          <w:sz w:val="24"/>
          <w:szCs w:val="24"/>
        </w:rPr>
        <w:t>этом</w:t>
      </w:r>
      <w:proofErr w:type="gramEnd"/>
      <w:r w:rsidRPr="00810864">
        <w:rPr>
          <w:rFonts w:ascii="Times New Roman" w:hAnsi="Times New Roman" w:cs="Times New Roman"/>
          <w:sz w:val="24"/>
          <w:szCs w:val="24"/>
        </w:rPr>
        <w:t xml:space="preserve"> на месте должна быть точно обозначена трасса строящейся коммуникации.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7. При </w:t>
      </w:r>
      <w:proofErr w:type="gramStart"/>
      <w:r w:rsidRPr="00810864">
        <w:rPr>
          <w:rFonts w:ascii="Times New Roman" w:hAnsi="Times New Roman" w:cs="Times New Roman"/>
          <w:sz w:val="24"/>
          <w:szCs w:val="24"/>
        </w:rPr>
        <w:t>повреждении</w:t>
      </w:r>
      <w:proofErr w:type="gramEnd"/>
      <w:r w:rsidRPr="00810864">
        <w:rPr>
          <w:rFonts w:ascii="Times New Roman" w:hAnsi="Times New Roman" w:cs="Times New Roman"/>
          <w:sz w:val="24"/>
          <w:szCs w:val="24"/>
        </w:rPr>
        <w:t xml:space="preserve"> коммуникаций, зелёных насаждений составляется акт произвольной формы с участием представителей Администрации Иштанского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и заинтересованных сторон.  В акте указываются:</w:t>
      </w:r>
    </w:p>
    <w:p w:rsidR="00810864" w:rsidRPr="00810864" w:rsidRDefault="00810864" w:rsidP="00810864">
      <w:pPr>
        <w:numPr>
          <w:ilvl w:val="0"/>
          <w:numId w:val="20"/>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характер и причины повреждений коммуникаций, зелёных насаждений;</w:t>
      </w:r>
    </w:p>
    <w:p w:rsidR="00810864" w:rsidRPr="00810864" w:rsidRDefault="00810864" w:rsidP="00810864">
      <w:pPr>
        <w:numPr>
          <w:ilvl w:val="0"/>
          <w:numId w:val="20"/>
        </w:num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лица, повредившие коммуникации, зелёные насаждения.</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8. На центральных улицах, площадях и в местах интенсивного движения транспорта и пешеходов основные работы по строительству и реконструкции коммуникаций (за исключением работ аварийного характера) должны выполняться в рабочее время с 8:00 до 16:30. Уборка ограждений, грунта и материалов должна производиться до 17:00.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9. Организация, производящая работы, обязана до начала работ: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9.1. оградить каждое место вскрытия барьерами, окрашенными в цвета ярких тонов;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9.2. в тёмное время суток обеспечить ограждения световыми сигналами красного цвета;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9.3. обеспечить установку дорожных знаков и указателей стандартного типа;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9.4. на </w:t>
      </w:r>
      <w:proofErr w:type="gramStart"/>
      <w:r w:rsidRPr="00810864">
        <w:rPr>
          <w:rFonts w:ascii="Times New Roman" w:hAnsi="Times New Roman" w:cs="Times New Roman"/>
          <w:sz w:val="24"/>
          <w:szCs w:val="24"/>
        </w:rPr>
        <w:t>участке</w:t>
      </w:r>
      <w:proofErr w:type="gramEnd"/>
      <w:r w:rsidRPr="00810864">
        <w:rPr>
          <w:rFonts w:ascii="Times New Roman" w:hAnsi="Times New Roman" w:cs="Times New Roman"/>
          <w:sz w:val="24"/>
          <w:szCs w:val="24"/>
        </w:rPr>
        <w:t xml:space="preserve">, на котором разрешено закрытие всего проезда, обозначить направление объезда;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9.5. выставить щит с указанием наименования организации, производящей работы, номеров телефонов, фамилий ответственных за работы, сроков начала и окончания работ;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9.6. на пешеходной части установить мостики через траншею не менее 0,75 метра шириной с перилами высотой не менее 1 метра с расчётной нагрузкой 400 килограммов на погонный метр мостика;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9.7. на проезжей части при необходимости установить через траншеи временные мосты для проезда шириной не менее </w:t>
      </w:r>
      <w:smartTag w:uri="urn:schemas-microsoft-com:office:smarttags" w:element="metricconverter">
        <w:smartTagPr>
          <w:attr w:name="ProductID" w:val="4 метров"/>
        </w:smartTagPr>
        <w:r w:rsidRPr="00810864">
          <w:rPr>
            <w:rFonts w:ascii="Times New Roman" w:hAnsi="Times New Roman" w:cs="Times New Roman"/>
            <w:sz w:val="24"/>
            <w:szCs w:val="24"/>
          </w:rPr>
          <w:t>4 метров</w:t>
        </w:r>
      </w:smartTag>
      <w:r w:rsidRPr="00810864">
        <w:rPr>
          <w:rFonts w:ascii="Times New Roman" w:hAnsi="Times New Roman" w:cs="Times New Roman"/>
          <w:sz w:val="24"/>
          <w:szCs w:val="24"/>
        </w:rPr>
        <w:t xml:space="preserve"> на каждую полосу движения транспорта с расчётом на проезд автомашин с нагрузкой  на заднюю ось — 10 тонн, а для въездов во дворы — не менее </w:t>
      </w:r>
      <w:smartTag w:uri="urn:schemas-microsoft-com:office:smarttags" w:element="metricconverter">
        <w:smartTagPr>
          <w:attr w:name="ProductID" w:val="3 метров"/>
        </w:smartTagPr>
        <w:r w:rsidRPr="00810864">
          <w:rPr>
            <w:rFonts w:ascii="Times New Roman" w:hAnsi="Times New Roman" w:cs="Times New Roman"/>
            <w:sz w:val="24"/>
            <w:szCs w:val="24"/>
          </w:rPr>
          <w:t>3 метров</w:t>
        </w:r>
      </w:smartTag>
      <w:r w:rsidRPr="00810864">
        <w:rPr>
          <w:rFonts w:ascii="Times New Roman" w:hAnsi="Times New Roman" w:cs="Times New Roman"/>
          <w:sz w:val="24"/>
          <w:szCs w:val="24"/>
        </w:rPr>
        <w:t xml:space="preserve"> с расчётом на нагрузку 7 тонн.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10. Вскрытие вдоль элементов улично-дорожной сети производится участками длиной: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10.1. для водопровода, газопровода, канализации и теплотрассы — 200-300 погонных метров;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10.2. для телефонного и электрического кабелей — 500-600 погонных метров (на всю длину катушки).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11. Организация, производящая вскрытие, обязана обеспечить полную сохранность от разборки покрытий булыжного и бортового камня и тротуарной плитки. В случае недостачи материалов для восстановления покрытия их поставляет организация, не обеспечившая сохранность.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12. При </w:t>
      </w:r>
      <w:proofErr w:type="gramStart"/>
      <w:r w:rsidRPr="00810864">
        <w:rPr>
          <w:rFonts w:ascii="Times New Roman" w:hAnsi="Times New Roman" w:cs="Times New Roman"/>
          <w:sz w:val="24"/>
          <w:szCs w:val="24"/>
        </w:rPr>
        <w:t>устройстве</w:t>
      </w:r>
      <w:proofErr w:type="gramEnd"/>
      <w:r w:rsidRPr="00810864">
        <w:rPr>
          <w:rFonts w:ascii="Times New Roman" w:hAnsi="Times New Roman" w:cs="Times New Roman"/>
          <w:sz w:val="24"/>
          <w:szCs w:val="24"/>
        </w:rPr>
        <w:t xml:space="preserve"> новых колодцев или камер ограждения предупреждающие знаки не убираются до достижения расчётной прочности сооружения. Для защиты крышек колодцев, водосточных решеток и лотков должны применяться щиты и короба, обеспечивающие доступ к люкам и колодцам.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13. При </w:t>
      </w:r>
      <w:proofErr w:type="gramStart"/>
      <w:r w:rsidRPr="00810864">
        <w:rPr>
          <w:rFonts w:ascii="Times New Roman" w:hAnsi="Times New Roman" w:cs="Times New Roman"/>
          <w:sz w:val="24"/>
          <w:szCs w:val="24"/>
        </w:rPr>
        <w:t>осуществлении</w:t>
      </w:r>
      <w:proofErr w:type="gramEnd"/>
      <w:r w:rsidRPr="00810864">
        <w:rPr>
          <w:rFonts w:ascii="Times New Roman" w:hAnsi="Times New Roman" w:cs="Times New Roman"/>
          <w:sz w:val="24"/>
          <w:szCs w:val="24"/>
        </w:rPr>
        <w:t xml:space="preserve"> земляных работ запрещается: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lastRenderedPageBreak/>
        <w:t xml:space="preserve">13.1. вскрытие дорожных покрытий и любые другие земляные работы без оформления разрешения на осуществление земляных работ, а также по истечении его срока действия; </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13.2. складирование грунта на проезжей части улиц, тротуарах, газонах;</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13.3. перемещение существующих коммуникаций, не предусмотренное утверждённым проектом, без согласования с заинтересованной организацией;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13.4. смещение каких-либо строений и сооружений на </w:t>
      </w:r>
      <w:proofErr w:type="gramStart"/>
      <w:r w:rsidRPr="00810864">
        <w:rPr>
          <w:rFonts w:ascii="Times New Roman" w:hAnsi="Times New Roman" w:cs="Times New Roman"/>
          <w:sz w:val="24"/>
          <w:szCs w:val="24"/>
        </w:rPr>
        <w:t>трассах</w:t>
      </w:r>
      <w:proofErr w:type="gramEnd"/>
      <w:r w:rsidRPr="00810864">
        <w:rPr>
          <w:rFonts w:ascii="Times New Roman" w:hAnsi="Times New Roman" w:cs="Times New Roman"/>
          <w:sz w:val="24"/>
          <w:szCs w:val="24"/>
        </w:rPr>
        <w:t xml:space="preserve"> существующих коммуникаций;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13.5. засыпка землёй или строительными материалами зелёных насаждений, крышек колодцев и газовых ковров, водосточных решеток, иных сооружений;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13.6. засыпка кюветов и водостоков, а также устройство переездов через водосточные каналы и кюветы без принятия мер по обеспечению оттока воды;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13.7. вырубка зелёных насаждений в вегетационный период, за исключением аварийных работ и с нарушением установленного порядка сноса и восстановления зеленых насаждений;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13.8. засорение территории и ливневой канализации;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 xml:space="preserve">13.9. перегон по элементам улично-дорожной сети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 xml:space="preserve">с твёрдым покрытием тракторов и машин на гусеничном ходу; </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13.10. приёмка в эксплуатацию коммуникаций без предъявления справки уполномоченного органа о восстановлении дорожного покрытия;</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13.11. повреждение существующих зданий, строений, сооружений, элементов благоустройства;</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13.12.подготовка раствора и бетона непосредственно на проезжей части улиц;</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13.13. откачка воды из колодцев, котлованов непосредственно на тротуары и проезжую часть улиц;</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13.14. оставление на проезжей части и тротуарах, газонах земли и строительного мусора после окончания работ;</w:t>
      </w:r>
    </w:p>
    <w:p w:rsidR="00810864" w:rsidRPr="00810864" w:rsidRDefault="00810864" w:rsidP="008108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13.15. загромождение прохода и въезда во дворы.</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14. Работы, производимые без разрешения на осуществление земляных работ и обнаруженные представителями уполномоченного органа, должны быть немедленно прекращены и произведены восстановительные работы силами и средствами нарушителя.</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15. Для ликвидации аварий на коммуникациях, которые требуют немедленного вскрытия, организация, ведущая аварийные работы, обязана оповестить о начале работ уполномоченный орган, отдел ГИБДД, а также все организации, имеющие коммуникации на участке вскрытия, с последующим получением разрешения на осуществление земляных работ в течение 2 суток </w:t>
      </w:r>
      <w:proofErr w:type="gramStart"/>
      <w:r w:rsidRPr="00810864">
        <w:rPr>
          <w:rFonts w:ascii="Times New Roman" w:hAnsi="Times New Roman" w:cs="Times New Roman"/>
          <w:sz w:val="24"/>
          <w:szCs w:val="24"/>
        </w:rPr>
        <w:t>в</w:t>
      </w:r>
      <w:proofErr w:type="gramEnd"/>
      <w:r w:rsidRPr="00810864">
        <w:rPr>
          <w:rFonts w:ascii="Times New Roman" w:hAnsi="Times New Roman" w:cs="Times New Roman"/>
          <w:sz w:val="24"/>
          <w:szCs w:val="24"/>
        </w:rPr>
        <w:t xml:space="preserve"> установленном порядке. При </w:t>
      </w:r>
      <w:proofErr w:type="gramStart"/>
      <w:r w:rsidRPr="00810864">
        <w:rPr>
          <w:rFonts w:ascii="Times New Roman" w:hAnsi="Times New Roman" w:cs="Times New Roman"/>
          <w:sz w:val="24"/>
          <w:szCs w:val="24"/>
        </w:rPr>
        <w:t>отсутствии</w:t>
      </w:r>
      <w:proofErr w:type="gramEnd"/>
      <w:r w:rsidRPr="00810864">
        <w:rPr>
          <w:rFonts w:ascii="Times New Roman" w:hAnsi="Times New Roman" w:cs="Times New Roman"/>
          <w:sz w:val="24"/>
          <w:szCs w:val="24"/>
        </w:rPr>
        <w:t xml:space="preserve"> указанного разрешения по истечении 2 суток такое вскрытие считается самовольным.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16. Организация, повредившая сооружения ливневых канализаций и дренажей, обязана немедленно сообщить об этом организации, ответственной за их содержание и эксплуатацию, и безотлагательно приступить к ликвидации повреждения своими силами и средствами под техническим надзором организации, эксплуатирующей действующую канализацию и дренаж.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17. Руководители строительно-монтажных и эксплуатирующих организаций обязаны: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17.1. при обнаружении подземных ливневых канализаций и дренажей, не указанных в рабочих чертежах, немедленно приостановить работы, принять необходимые защитные меры, вызвать на место работ представителей уполномоченного органа и организации, ответственной за содержание и эксплуатацию ливневых канализаций и дренажей;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17.2. обеспечить сохранность ливневых канализаций и дренажей на подведомственных им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17.3. обеспечить свободный доступ и подъезды к колодцам и приёмникам посредством своевременной уборки снега, льда, мусора; </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lastRenderedPageBreak/>
        <w:t>17.4. в течение суток производить работы по очистке дорог от наледи, образующейся в результате течи водопроводных и канализационных сетей;</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17.5. немедленно устранять течи на коммуникациях.</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18. Строительные и эксплуатационные организации обязаны ежегодно до 1 февраля текущего года представлять в Администрацию Иштанского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перечень работ, планируемых на текущий год, по прокладке коммуникаций, переустройству или ремонту  существующих коммуникаций, подлежащих реконструкции или капитальному ремонту, а также  по строительству, реконструкции или капитальному ремонту дорожных покрытий и благоустройству территории.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19. После завершения работ, нарушенные объекты благоустройства подлежат восстановлению. Факт восстановления благоустройства территории фиксируется актом с участием представителей администрации, собственника (владельца, пользователя) земельного участка.</w:t>
      </w:r>
    </w:p>
    <w:p w:rsidR="00810864" w:rsidRPr="00810864" w:rsidRDefault="00810864" w:rsidP="00810864">
      <w:p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20.Запрещается:</w:t>
      </w:r>
    </w:p>
    <w:p w:rsidR="00810864" w:rsidRPr="00810864" w:rsidRDefault="00810864" w:rsidP="00810864">
      <w:pPr>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20.1. </w:t>
      </w:r>
      <w:proofErr w:type="gramStart"/>
      <w:r w:rsidRPr="00810864">
        <w:rPr>
          <w:rFonts w:ascii="Times New Roman" w:hAnsi="Times New Roman" w:cs="Times New Roman"/>
          <w:sz w:val="24"/>
          <w:szCs w:val="24"/>
        </w:rPr>
        <w:t>Самовольное вскрытие люков на колодцах, камерах, решеток вентиляционных шахт (киосков), защитных оголовков, ворот, дверей, запорных и защитных устройств на инженерных сооружениях;</w:t>
      </w:r>
      <w:proofErr w:type="gramEnd"/>
    </w:p>
    <w:p w:rsidR="00810864" w:rsidRPr="00810864" w:rsidRDefault="00810864" w:rsidP="00810864">
      <w:pPr>
        <w:autoSpaceDE w:val="0"/>
        <w:autoSpaceDN w:val="0"/>
        <w:adjustRightInd w:val="0"/>
        <w:spacing w:after="0" w:line="240" w:lineRule="auto"/>
        <w:ind w:left="567"/>
        <w:jc w:val="both"/>
        <w:outlineLvl w:val="0"/>
        <w:rPr>
          <w:rFonts w:ascii="Times New Roman" w:hAnsi="Times New Roman" w:cs="Times New Roman"/>
          <w:sz w:val="24"/>
          <w:szCs w:val="24"/>
        </w:rPr>
      </w:pPr>
      <w:r w:rsidRPr="00810864">
        <w:rPr>
          <w:rFonts w:ascii="Times New Roman" w:hAnsi="Times New Roman" w:cs="Times New Roman"/>
          <w:sz w:val="24"/>
          <w:szCs w:val="24"/>
        </w:rPr>
        <w:t>20.2. Самовольное проникновение в инженерные сооружения;</w:t>
      </w:r>
    </w:p>
    <w:p w:rsidR="00810864" w:rsidRPr="00810864" w:rsidRDefault="00810864" w:rsidP="00810864">
      <w:pPr>
        <w:autoSpaceDE w:val="0"/>
        <w:autoSpaceDN w:val="0"/>
        <w:adjustRightInd w:val="0"/>
        <w:spacing w:after="0" w:line="240" w:lineRule="auto"/>
        <w:ind w:left="567"/>
        <w:jc w:val="both"/>
        <w:outlineLvl w:val="0"/>
        <w:rPr>
          <w:rFonts w:ascii="Times New Roman" w:hAnsi="Times New Roman" w:cs="Times New Roman"/>
          <w:sz w:val="24"/>
          <w:szCs w:val="24"/>
        </w:rPr>
      </w:pPr>
      <w:r w:rsidRPr="00810864">
        <w:rPr>
          <w:rFonts w:ascii="Times New Roman" w:hAnsi="Times New Roman" w:cs="Times New Roman"/>
          <w:sz w:val="24"/>
          <w:szCs w:val="24"/>
        </w:rPr>
        <w:t xml:space="preserve">20.3. </w:t>
      </w:r>
      <w:proofErr w:type="gramStart"/>
      <w:r w:rsidRPr="00810864">
        <w:rPr>
          <w:rFonts w:ascii="Times New Roman" w:hAnsi="Times New Roman" w:cs="Times New Roman"/>
          <w:sz w:val="24"/>
          <w:szCs w:val="24"/>
        </w:rPr>
        <w:t>Самовольное проникновение в инженерные сооружения, повлекшее вскрытие люков на колодцах, камерах, решеток вентиляционных шахт (киосков), защитных оголовков, ворот, дверей, запорных и защитных устройств в этих инженерных сооружениях;</w:t>
      </w:r>
      <w:proofErr w:type="gramEnd"/>
    </w:p>
    <w:p w:rsidR="00810864" w:rsidRPr="00810864" w:rsidRDefault="00810864" w:rsidP="00810864">
      <w:pPr>
        <w:autoSpaceDE w:val="0"/>
        <w:autoSpaceDN w:val="0"/>
        <w:adjustRightInd w:val="0"/>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20.4. Уничтожение или повреждение специальных знаков, надписей, содержащих информацию, необходимую для эксплуатации инженерных сооружений, кроме действий, предусмотренных </w:t>
      </w:r>
      <w:hyperlink r:id="rId12" w:history="1">
        <w:r w:rsidRPr="00810864">
          <w:rPr>
            <w:rStyle w:val="a4"/>
            <w:rFonts w:ascii="Times New Roman" w:hAnsi="Times New Roman" w:cs="Times New Roman"/>
            <w:sz w:val="24"/>
            <w:szCs w:val="24"/>
          </w:rPr>
          <w:t>статьей 7.2</w:t>
        </w:r>
      </w:hyperlink>
      <w:r w:rsidRPr="00810864">
        <w:rPr>
          <w:rFonts w:ascii="Times New Roman" w:hAnsi="Times New Roman" w:cs="Times New Roman"/>
          <w:sz w:val="24"/>
          <w:szCs w:val="24"/>
        </w:rPr>
        <w:t xml:space="preserve"> Кодекса Российской Федерации об административных правонарушениях;</w:t>
      </w:r>
    </w:p>
    <w:p w:rsidR="00810864" w:rsidRPr="00810864" w:rsidRDefault="00810864" w:rsidP="00810864">
      <w:pPr>
        <w:autoSpaceDE w:val="0"/>
        <w:autoSpaceDN w:val="0"/>
        <w:adjustRightInd w:val="0"/>
        <w:spacing w:after="0" w:line="240" w:lineRule="auto"/>
        <w:ind w:left="567"/>
        <w:jc w:val="both"/>
        <w:outlineLvl w:val="0"/>
        <w:rPr>
          <w:rFonts w:ascii="Times New Roman" w:hAnsi="Times New Roman" w:cs="Times New Roman"/>
          <w:sz w:val="24"/>
          <w:szCs w:val="24"/>
        </w:rPr>
      </w:pPr>
      <w:r w:rsidRPr="00810864">
        <w:rPr>
          <w:rFonts w:ascii="Times New Roman" w:hAnsi="Times New Roman" w:cs="Times New Roman"/>
          <w:sz w:val="24"/>
          <w:szCs w:val="24"/>
        </w:rPr>
        <w:t xml:space="preserve">20.5. Самовольное закрытие или открытие запорно-регулирующих устройств на </w:t>
      </w:r>
      <w:proofErr w:type="gramStart"/>
      <w:r w:rsidRPr="00810864">
        <w:rPr>
          <w:rFonts w:ascii="Times New Roman" w:hAnsi="Times New Roman" w:cs="Times New Roman"/>
          <w:sz w:val="24"/>
          <w:szCs w:val="24"/>
        </w:rPr>
        <w:t>трубопроводах</w:t>
      </w:r>
      <w:proofErr w:type="gramEnd"/>
      <w:r w:rsidRPr="00810864">
        <w:rPr>
          <w:rFonts w:ascii="Times New Roman" w:hAnsi="Times New Roman" w:cs="Times New Roman"/>
          <w:sz w:val="24"/>
          <w:szCs w:val="24"/>
        </w:rPr>
        <w:t xml:space="preserve"> водопроводной или канализационной сети.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21.Действия (бездействия), повлекшие утечку воды и подтопление территорий общего пользования, проезжей части и тротуара.</w:t>
      </w:r>
    </w:p>
    <w:p w:rsidR="00810864" w:rsidRPr="00810864" w:rsidRDefault="00810864" w:rsidP="00810864">
      <w:pPr>
        <w:spacing w:after="0" w:line="240" w:lineRule="auto"/>
        <w:ind w:firstLine="709"/>
        <w:jc w:val="center"/>
        <w:rPr>
          <w:rFonts w:ascii="Times New Roman" w:hAnsi="Times New Roman" w:cs="Times New Roman"/>
          <w:sz w:val="24"/>
          <w:szCs w:val="24"/>
        </w:rPr>
      </w:pPr>
    </w:p>
    <w:p w:rsidR="00810864" w:rsidRPr="00810864" w:rsidRDefault="00810864" w:rsidP="00810864">
      <w:pPr>
        <w:spacing w:after="0" w:line="240" w:lineRule="auto"/>
        <w:ind w:firstLine="709"/>
        <w:jc w:val="center"/>
        <w:rPr>
          <w:rFonts w:ascii="Times New Roman" w:hAnsi="Times New Roman" w:cs="Times New Roman"/>
          <w:sz w:val="24"/>
          <w:szCs w:val="24"/>
        </w:rPr>
      </w:pPr>
      <w:r w:rsidRPr="00810864">
        <w:rPr>
          <w:rFonts w:ascii="Times New Roman" w:hAnsi="Times New Roman" w:cs="Times New Roman"/>
          <w:sz w:val="24"/>
          <w:szCs w:val="24"/>
        </w:rPr>
        <w:t>34. Зелёные насаждения</w:t>
      </w:r>
    </w:p>
    <w:p w:rsidR="00810864" w:rsidRPr="00810864" w:rsidRDefault="00810864" w:rsidP="00810864">
      <w:p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Вертикальная планировка территории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 прокладка коммуникаций, устройство дорог, проездов и тротуаров должны быть закончены до начала посадок растений.</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 Работы по подготовке территории для размещения зелёных насаждений следует начинать с расчистки от подлежащих сносу зданий, строений,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810864" w:rsidRPr="00810864" w:rsidRDefault="00810864" w:rsidP="00810864">
      <w:pPr>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 Требования к качеству и параметрам растительного грунта, посадочного материала из питомников, технологии и нормам посадки растений, их видам, устройству </w:t>
      </w:r>
      <w:proofErr w:type="spellStart"/>
      <w:r w:rsidRPr="00810864">
        <w:rPr>
          <w:rFonts w:ascii="Times New Roman" w:hAnsi="Times New Roman" w:cs="Times New Roman"/>
          <w:sz w:val="24"/>
          <w:szCs w:val="24"/>
        </w:rPr>
        <w:t>дорожно-тропиночной</w:t>
      </w:r>
      <w:proofErr w:type="spellEnd"/>
      <w:r w:rsidRPr="00810864">
        <w:rPr>
          <w:rFonts w:ascii="Times New Roman" w:hAnsi="Times New Roman" w:cs="Times New Roman"/>
          <w:sz w:val="24"/>
          <w:szCs w:val="24"/>
        </w:rPr>
        <w:t xml:space="preserve"> сети на территории, занятой зелёными насаждениями, определяются сводами правил и национальными стандартами, приведёнными в приложении к настоящим Правилам.</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5. При посадке зелёных насаждений не допускается:</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lastRenderedPageBreak/>
        <w:t>5.1. произвольная посадка растений в нарушение существующей технологии;</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5.2. касание ветвей деревьев </w:t>
      </w:r>
      <w:proofErr w:type="spellStart"/>
      <w:r w:rsidRPr="00810864">
        <w:rPr>
          <w:rFonts w:ascii="Times New Roman" w:hAnsi="Times New Roman" w:cs="Times New Roman"/>
          <w:sz w:val="24"/>
          <w:szCs w:val="24"/>
        </w:rPr>
        <w:t>токонесущих</w:t>
      </w:r>
      <w:proofErr w:type="spellEnd"/>
      <w:r w:rsidRPr="00810864">
        <w:rPr>
          <w:rFonts w:ascii="Times New Roman" w:hAnsi="Times New Roman" w:cs="Times New Roman"/>
          <w:sz w:val="24"/>
          <w:szCs w:val="24"/>
        </w:rPr>
        <w:t xml:space="preserve"> проводов, закрытие ими указателей адресных единиц и номерных знаков домов;</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5.3. посадка деревьев на </w:t>
      </w:r>
      <w:proofErr w:type="gramStart"/>
      <w:r w:rsidRPr="00810864">
        <w:rPr>
          <w:rFonts w:ascii="Times New Roman" w:hAnsi="Times New Roman" w:cs="Times New Roman"/>
          <w:sz w:val="24"/>
          <w:szCs w:val="24"/>
        </w:rPr>
        <w:t>расстоянии</w:t>
      </w:r>
      <w:proofErr w:type="gramEnd"/>
      <w:r w:rsidRPr="00810864">
        <w:rPr>
          <w:rFonts w:ascii="Times New Roman" w:hAnsi="Times New Roman" w:cs="Times New Roman"/>
          <w:sz w:val="24"/>
          <w:szCs w:val="24"/>
        </w:rPr>
        <w:t xml:space="preserve"> ближе 5 метров до наружной стены здания или сооружения.</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6. Физические и юридические лица, собственники, владельцы и пользователи озеленённых территорий, принявшие обязательства по содержанию зелёных насаждений, управляющие компании, с которыми заключен договор на управление многоквартирным домом, обязаны:</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6.1. обеспечить сохранность и уход за зелёными насаждениями;</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 регулярно проводить весь комплекс агротехнических мер, в том числе полив, борьбу с сорняками, вредителями и болезнями, скашивание травы;</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6.3. проводить санитарную уборку территории, удаление поломанных деревьев и кустарников;</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6.4. доводить до сведения Администрации Иштанского сельского поселения о случаях массового появления вредителей и болезней растений.</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7. На площадях зеленых насаждений запрещается:</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 ломать деревья, кустарники, ветви, срывать листья и цветы;</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7.2. разбивать палатки, разводить костры;</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7.3. засорять газоны, цветники, дорожки и водоемы;</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7.4. портить скульптуры, скамейки, ограды;</w:t>
      </w:r>
    </w:p>
    <w:p w:rsidR="00810864" w:rsidRPr="00810864" w:rsidRDefault="00810864" w:rsidP="00810864">
      <w:pPr>
        <w:spacing w:after="0"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7.5. добывать из деревьев сок, делать надрезы, надписи, приклеивать к деревьям объявления, номерные знаки и всякого рода указатели, провода, забивать в деревья крючки и гвозди.</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8. Вырубка, пересадка, обрезка древесно-кустарниковой растительности, которая появилась в результате хозяйственной деятельности или естественным образом на земельном участке (садово-огородные и дачные участки, индивидуальная жилая застройка) после передачи его в собственность физическому или юридическому лицу, осуществляется  им по своему усмотрению без оформления порубочного билета или разрешения на пересадку деревьев и кустарников.</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9. </w:t>
      </w:r>
      <w:proofErr w:type="gramStart"/>
      <w:r w:rsidRPr="00810864">
        <w:rPr>
          <w:rFonts w:ascii="Times New Roman" w:hAnsi="Times New Roman" w:cs="Times New Roman"/>
          <w:sz w:val="24"/>
          <w:szCs w:val="24"/>
        </w:rPr>
        <w:t>Вырубка деревьев, имеющих мемориальную, историческую или эстетическую ценность, статус которых закреплён в установленном порядке, видов древесной и кустарниковой растительности, занесённых в Красную книгу Российской Федерации или Красную книгу Томской области, а также расположенных на особо охраняемых природных территориях местного значения, запрещён.</w:t>
      </w:r>
      <w:proofErr w:type="gramEnd"/>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10. В чрезвычайных и аварийных ситуациях, когда падение деревьев угрожает жизни и здоровью людей, состоянию зданий, сооружений, движению транспорта, функционированию коммуникаций, вырубка указанных насаждений производится без предварительного оформления порубочного билета.</w:t>
      </w:r>
    </w:p>
    <w:p w:rsidR="00810864" w:rsidRPr="00810864" w:rsidRDefault="00810864" w:rsidP="00810864">
      <w:pPr>
        <w:spacing w:after="0" w:line="240" w:lineRule="auto"/>
        <w:ind w:firstLine="709"/>
        <w:jc w:val="both"/>
        <w:rPr>
          <w:rFonts w:ascii="Times New Roman" w:hAnsi="Times New Roman" w:cs="Times New Roman"/>
          <w:sz w:val="24"/>
          <w:szCs w:val="24"/>
        </w:rPr>
      </w:pPr>
      <w:r w:rsidRPr="00810864">
        <w:rPr>
          <w:rFonts w:ascii="Times New Roman" w:hAnsi="Times New Roman" w:cs="Times New Roman"/>
          <w:sz w:val="24"/>
          <w:szCs w:val="24"/>
        </w:rPr>
        <w:tab/>
      </w:r>
    </w:p>
    <w:p w:rsidR="00810864" w:rsidRPr="00810864" w:rsidRDefault="00810864" w:rsidP="00810864">
      <w:pPr>
        <w:pStyle w:val="20"/>
        <w:shd w:val="clear" w:color="auto" w:fill="auto"/>
        <w:spacing w:line="240" w:lineRule="auto"/>
        <w:ind w:firstLine="709"/>
        <w:rPr>
          <w:rFonts w:ascii="Times New Roman" w:hAnsi="Times New Roman" w:cs="Times New Roman"/>
          <w:sz w:val="24"/>
          <w:szCs w:val="24"/>
        </w:rPr>
      </w:pPr>
      <w:r w:rsidRPr="00810864">
        <w:rPr>
          <w:rFonts w:ascii="Times New Roman" w:hAnsi="Times New Roman" w:cs="Times New Roman"/>
          <w:sz w:val="24"/>
          <w:szCs w:val="24"/>
        </w:rPr>
        <w:t xml:space="preserve">35. Общие требования к организации уборки территорий Иштанского </w:t>
      </w:r>
    </w:p>
    <w:p w:rsidR="00810864" w:rsidRPr="00810864" w:rsidRDefault="00810864" w:rsidP="00810864">
      <w:pPr>
        <w:pStyle w:val="20"/>
        <w:shd w:val="clear" w:color="auto" w:fill="auto"/>
        <w:spacing w:line="240" w:lineRule="auto"/>
        <w:ind w:firstLine="709"/>
        <w:rPr>
          <w:rFonts w:ascii="Times New Roman" w:hAnsi="Times New Roman" w:cs="Times New Roman"/>
          <w:sz w:val="24"/>
          <w:szCs w:val="24"/>
        </w:rPr>
      </w:pP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 xml:space="preserve"> Перечень работ по благоустройству </w:t>
      </w:r>
    </w:p>
    <w:p w:rsidR="00810864" w:rsidRPr="00810864" w:rsidRDefault="00810864" w:rsidP="00810864">
      <w:pPr>
        <w:pStyle w:val="20"/>
        <w:shd w:val="clear" w:color="auto" w:fill="auto"/>
        <w:spacing w:line="240" w:lineRule="auto"/>
        <w:ind w:firstLine="709"/>
        <w:rPr>
          <w:rFonts w:ascii="Times New Roman" w:hAnsi="Times New Roman" w:cs="Times New Roman"/>
          <w:sz w:val="24"/>
          <w:szCs w:val="24"/>
        </w:rPr>
      </w:pPr>
      <w:r w:rsidRPr="00810864">
        <w:rPr>
          <w:rFonts w:ascii="Times New Roman" w:hAnsi="Times New Roman" w:cs="Times New Roman"/>
          <w:sz w:val="24"/>
          <w:szCs w:val="24"/>
        </w:rPr>
        <w:t>и периодичность их выполнения</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 Благоустройству, содержанию и уборке подлежит вся территория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и все расположенные на ней здания (включая жилые дома) и сооружения (далее - здания, сооружения).</w:t>
      </w:r>
    </w:p>
    <w:p w:rsidR="00810864" w:rsidRPr="00810864" w:rsidRDefault="00810864" w:rsidP="00810864">
      <w:pPr>
        <w:pStyle w:val="20"/>
        <w:shd w:val="clear" w:color="auto" w:fill="auto"/>
        <w:tabs>
          <w:tab w:val="left" w:pos="1114"/>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 Мероприятия по благоустройству территории Иштанского сельского поселения включают:</w:t>
      </w:r>
    </w:p>
    <w:p w:rsidR="00810864" w:rsidRPr="00810864" w:rsidRDefault="00810864" w:rsidP="00810864">
      <w:pPr>
        <w:pStyle w:val="20"/>
        <w:shd w:val="clear" w:color="auto" w:fill="auto"/>
        <w:tabs>
          <w:tab w:val="left" w:pos="88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 систематические работы по содержанию, уборке территории сельского поселения;</w:t>
      </w:r>
    </w:p>
    <w:p w:rsidR="00810864" w:rsidRPr="00810864" w:rsidRDefault="00810864" w:rsidP="00810864">
      <w:pPr>
        <w:pStyle w:val="20"/>
        <w:shd w:val="clear" w:color="auto" w:fill="auto"/>
        <w:tabs>
          <w:tab w:val="left" w:pos="83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2.2. единичные массовые мероприятия (субботники).</w:t>
      </w:r>
    </w:p>
    <w:p w:rsidR="00810864" w:rsidRPr="00810864" w:rsidRDefault="00810864" w:rsidP="00810864">
      <w:pPr>
        <w:pStyle w:val="20"/>
        <w:shd w:val="clear" w:color="auto" w:fill="auto"/>
        <w:tabs>
          <w:tab w:val="left" w:pos="839"/>
        </w:tabs>
        <w:spacing w:line="240" w:lineRule="auto"/>
        <w:ind w:hanging="142"/>
        <w:jc w:val="both"/>
        <w:rPr>
          <w:rFonts w:ascii="Times New Roman" w:hAnsi="Times New Roman" w:cs="Times New Roman"/>
          <w:sz w:val="24"/>
          <w:szCs w:val="24"/>
        </w:rPr>
      </w:pPr>
      <w:r w:rsidRPr="00810864">
        <w:rPr>
          <w:rFonts w:ascii="Times New Roman" w:hAnsi="Times New Roman" w:cs="Times New Roman"/>
          <w:sz w:val="24"/>
          <w:szCs w:val="24"/>
        </w:rPr>
        <w:t>3. К работам по благоустройству относятся:</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lastRenderedPageBreak/>
        <w:t>3.1. осмотр элементов благоустройства (ограждений, зеленых насаждений, малых архитектурных форм и т.п.);</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3.2. исправление поврежденных элементов благоустройства;</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3.3. мероприятия по уходу за деревьями и кустарниками, цветниками, газонами;</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3.4. очистка, окраска, побелка малых архитектурных форм и элементов внешнего благоустройства (ограждений, заборов и т.п.) по мере необходимости с учетом технического и эстетического состояния данных объектов;</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3.5. очистку урн, мусоросборников по мере накопления мусора;</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3.6. уборку территории (подметание, удаление мусора, снега, наледи, иные мероприятия для поддержания объектов благоустройства в чистоте);</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3.7. установку, замену, восстановление малых архитектурных форм;</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3.8. ремонт и восстановление разрушенных ограждений, оборудования спортивных площадок, площадок для отдыха граждан;</w:t>
      </w:r>
    </w:p>
    <w:p w:rsidR="00810864" w:rsidRPr="00810864" w:rsidRDefault="00810864" w:rsidP="00810864">
      <w:pPr>
        <w:pStyle w:val="20"/>
        <w:shd w:val="clear" w:color="auto" w:fill="auto"/>
        <w:tabs>
          <w:tab w:val="left" w:pos="83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3.9. установка и восстановление объектов наружного освещения.</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4. Периодичность выполнения работ по благоустройству устанавливается заказчиком работ с учетом обеспечения должного санитарного и технического состояния объектов.</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 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набережными, скверами, бульварами, пляжами, другими объектами, осуществляют уполномоченные органы в пределах своих полномочий.</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 </w:t>
      </w:r>
      <w:proofErr w:type="gramStart"/>
      <w:r w:rsidRPr="00810864">
        <w:rPr>
          <w:rFonts w:ascii="Times New Roman" w:hAnsi="Times New Roman" w:cs="Times New Roman"/>
          <w:sz w:val="24"/>
          <w:szCs w:val="24"/>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и прилегающей территории,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roofErr w:type="gramEnd"/>
    </w:p>
    <w:p w:rsidR="00810864" w:rsidRPr="00810864" w:rsidRDefault="00810864" w:rsidP="00810864">
      <w:pPr>
        <w:pStyle w:val="20"/>
        <w:numPr>
          <w:ilvl w:val="0"/>
          <w:numId w:val="21"/>
        </w:numPr>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 случае если здание, сооружение принадлежат на праве собственности или ином </w:t>
      </w:r>
      <w:proofErr w:type="gramStart"/>
      <w:r w:rsidRPr="00810864">
        <w:rPr>
          <w:rFonts w:ascii="Times New Roman" w:hAnsi="Times New Roman" w:cs="Times New Roman"/>
          <w:sz w:val="24"/>
          <w:szCs w:val="24"/>
        </w:rPr>
        <w:t>вещном</w:t>
      </w:r>
      <w:proofErr w:type="gramEnd"/>
      <w:r w:rsidRPr="00810864">
        <w:rPr>
          <w:rFonts w:ascii="Times New Roman" w:hAnsi="Times New Roman" w:cs="Times New Roman"/>
          <w:sz w:val="24"/>
          <w:szCs w:val="24"/>
        </w:rPr>
        <w:t xml:space="preserve"> либо обязательственном праве нескольким лицам, территория, подлежащая уборке, определяется пропорционально доле в праве собственности или ином праве на объект недвижимости.</w:t>
      </w:r>
    </w:p>
    <w:p w:rsidR="00810864" w:rsidRPr="00810864" w:rsidRDefault="00810864" w:rsidP="00810864">
      <w:pPr>
        <w:pStyle w:val="20"/>
        <w:numPr>
          <w:ilvl w:val="0"/>
          <w:numId w:val="21"/>
        </w:numPr>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 При </w:t>
      </w:r>
      <w:proofErr w:type="gramStart"/>
      <w:r w:rsidRPr="00810864">
        <w:rPr>
          <w:rFonts w:ascii="Times New Roman" w:hAnsi="Times New Roman" w:cs="Times New Roman"/>
          <w:sz w:val="24"/>
          <w:szCs w:val="24"/>
        </w:rPr>
        <w:t>отсутствии</w:t>
      </w:r>
      <w:proofErr w:type="gramEnd"/>
      <w:r w:rsidRPr="00810864">
        <w:rPr>
          <w:rFonts w:ascii="Times New Roman" w:hAnsi="Times New Roman" w:cs="Times New Roman"/>
          <w:sz w:val="24"/>
          <w:szCs w:val="24"/>
        </w:rPr>
        <w:t xml:space="preserve">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810864" w:rsidRPr="00810864" w:rsidRDefault="00810864" w:rsidP="00810864">
      <w:pPr>
        <w:pStyle w:val="20"/>
        <w:numPr>
          <w:ilvl w:val="0"/>
          <w:numId w:val="21"/>
        </w:numPr>
        <w:shd w:val="clear" w:color="auto" w:fill="auto"/>
        <w:spacing w:line="240" w:lineRule="auto"/>
        <w:jc w:val="both"/>
        <w:rPr>
          <w:rFonts w:ascii="Times New Roman" w:hAnsi="Times New Roman" w:cs="Times New Roman"/>
          <w:sz w:val="24"/>
          <w:szCs w:val="24"/>
        </w:rPr>
      </w:pPr>
      <w:proofErr w:type="gramStart"/>
      <w:r w:rsidRPr="00810864">
        <w:rPr>
          <w:rFonts w:ascii="Times New Roman" w:hAnsi="Times New Roman" w:cs="Times New Roman"/>
          <w:sz w:val="24"/>
          <w:szCs w:val="24"/>
        </w:rPr>
        <w:t>В случае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 а также прилегающая территория.</w:t>
      </w:r>
      <w:proofErr w:type="gramEnd"/>
    </w:p>
    <w:p w:rsidR="00810864" w:rsidRPr="00810864" w:rsidRDefault="00810864" w:rsidP="00810864">
      <w:pPr>
        <w:pStyle w:val="20"/>
        <w:numPr>
          <w:ilvl w:val="0"/>
          <w:numId w:val="21"/>
        </w:numPr>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В случае если здание, сооружение принадлежат на праве собственности или ином </w:t>
      </w:r>
      <w:proofErr w:type="gramStart"/>
      <w:r w:rsidRPr="00810864">
        <w:rPr>
          <w:rFonts w:ascii="Times New Roman" w:hAnsi="Times New Roman" w:cs="Times New Roman"/>
          <w:sz w:val="24"/>
          <w:szCs w:val="24"/>
        </w:rPr>
        <w:t>вещном</w:t>
      </w:r>
      <w:proofErr w:type="gramEnd"/>
      <w:r w:rsidRPr="00810864">
        <w:rPr>
          <w:rFonts w:ascii="Times New Roman" w:hAnsi="Times New Roman" w:cs="Times New Roman"/>
          <w:sz w:val="24"/>
          <w:szCs w:val="24"/>
        </w:rPr>
        <w:t xml:space="preserve"> либо обязательственном праве нескольким лицам, содержание фасада может определяться соглашением сторон. При </w:t>
      </w:r>
      <w:proofErr w:type="gramStart"/>
      <w:r w:rsidRPr="00810864">
        <w:rPr>
          <w:rFonts w:ascii="Times New Roman" w:hAnsi="Times New Roman" w:cs="Times New Roman"/>
          <w:sz w:val="24"/>
          <w:szCs w:val="24"/>
        </w:rPr>
        <w:t>отсутствии</w:t>
      </w:r>
      <w:proofErr w:type="gramEnd"/>
      <w:r w:rsidRPr="00810864">
        <w:rPr>
          <w:rFonts w:ascii="Times New Roman" w:hAnsi="Times New Roman" w:cs="Times New Roman"/>
          <w:sz w:val="24"/>
          <w:szCs w:val="24"/>
        </w:rPr>
        <w:t xml:space="preserve"> соглашения содержание фасада осуществляется пропорционально доле в праве собственности или в ином праве на объект недвижимости.</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7. Содержание и уборка автомобильных дорог местного значения осуществляются организациями, выигравшими конкурс на проведение данных видов работ по результатам размещения муниципального заказа, либо по муниципальному заданию.</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8. Содержание и уборка придомовых территорий многоквартирных домов и прилегающих территорий осуществляются в соответствии с одним из способов управления многоквартирными домами: </w:t>
      </w:r>
    </w:p>
    <w:p w:rsidR="00810864" w:rsidRPr="00810864" w:rsidRDefault="00810864" w:rsidP="00810864">
      <w:pPr>
        <w:pStyle w:val="20"/>
        <w:numPr>
          <w:ilvl w:val="0"/>
          <w:numId w:val="22"/>
        </w:numPr>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товариществом собственников жилья либо жилищным кооперативом или </w:t>
      </w:r>
      <w:r w:rsidRPr="00810864">
        <w:rPr>
          <w:rFonts w:ascii="Times New Roman" w:hAnsi="Times New Roman" w:cs="Times New Roman"/>
          <w:sz w:val="24"/>
          <w:szCs w:val="24"/>
        </w:rPr>
        <w:lastRenderedPageBreak/>
        <w:t>иным специализированным потребительским кооперативом, управляющей организацией, лицами, выполняющими работы по содержанию и ремонту общего имущества в многоквартирном доме, при непосредственном управлении многоквартирным домом собственниками помещений в данном доме (далее - управляющие организации).</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9. Содержание и уборка территорий индивидуальных жилых домов и прилегающих территорий осуществляются собственниками (нанимателями) таких домов.</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10. Содержание и уход за элементами озеленения и благоустройства осуществляют:</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10.1. в границах предоставленного земельного участка - собственники или иные правообладатели земельного участка;</w:t>
      </w:r>
    </w:p>
    <w:p w:rsidR="00810864" w:rsidRPr="00810864" w:rsidRDefault="00810864" w:rsidP="00810864">
      <w:pPr>
        <w:pStyle w:val="20"/>
        <w:shd w:val="clear" w:color="auto" w:fill="auto"/>
        <w:tabs>
          <w:tab w:val="left" w:pos="880"/>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10.2. в границах озелененных территорий общего пользования - уполномоченный орган либо организация, выигравшая конкурс на производство данных работ по результатам размещения муниципального заказа;</w:t>
      </w:r>
    </w:p>
    <w:p w:rsidR="00810864" w:rsidRPr="00810864" w:rsidRDefault="00810864" w:rsidP="00810864">
      <w:pPr>
        <w:pStyle w:val="20"/>
        <w:shd w:val="clear" w:color="auto" w:fill="auto"/>
        <w:tabs>
          <w:tab w:val="left" w:pos="880"/>
        </w:tabs>
        <w:spacing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 xml:space="preserve">10.3. в границах озелененных территорий ограниченного пользования (предприятия, организации, учреждения) и специального назначения (санитарные зоны, </w:t>
      </w:r>
      <w:proofErr w:type="spellStart"/>
      <w:r w:rsidRPr="00810864">
        <w:rPr>
          <w:rFonts w:ascii="Times New Roman" w:hAnsi="Times New Roman" w:cs="Times New Roman"/>
          <w:sz w:val="24"/>
          <w:szCs w:val="24"/>
        </w:rPr>
        <w:t>водоохранные</w:t>
      </w:r>
      <w:proofErr w:type="spellEnd"/>
      <w:r w:rsidRPr="00810864">
        <w:rPr>
          <w:rFonts w:ascii="Times New Roman" w:hAnsi="Times New Roman" w:cs="Times New Roman"/>
          <w:sz w:val="24"/>
          <w:szCs w:val="24"/>
        </w:rPr>
        <w:t xml:space="preserve"> зоны, кладбища, питомники) - владельцы данных объектов;</w:t>
      </w:r>
      <w:proofErr w:type="gramEnd"/>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10.4. в границах придомовых территорий - собственники жилых помещений в многоквартирных домах или управляющие организации;</w:t>
      </w:r>
    </w:p>
    <w:p w:rsidR="00810864" w:rsidRPr="00810864" w:rsidRDefault="00810864" w:rsidP="00810864">
      <w:pPr>
        <w:pStyle w:val="20"/>
        <w:shd w:val="clear" w:color="auto" w:fill="auto"/>
        <w:tabs>
          <w:tab w:val="left" w:pos="880"/>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10.5. в охранных зонах наземных коммуникаций, в том числе электрических сетей, сетей освещения, радиолиний - владельцы указанных коммуникаций;</w:t>
      </w:r>
    </w:p>
    <w:p w:rsidR="00810864" w:rsidRPr="00810864" w:rsidRDefault="00810864" w:rsidP="00810864">
      <w:pPr>
        <w:pStyle w:val="20"/>
        <w:shd w:val="clear" w:color="auto" w:fill="auto"/>
        <w:tabs>
          <w:tab w:val="left" w:pos="880"/>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10.6. в охранных зонах подземных коммуникаций (если размещение разрешено) - владельцы указанных коммуникаций.</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11.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810864">
        <w:rPr>
          <w:rFonts w:ascii="Times New Roman" w:hAnsi="Times New Roman" w:cs="Times New Roman"/>
          <w:sz w:val="24"/>
          <w:szCs w:val="24"/>
        </w:rPr>
        <w:t>дождеприемных</w:t>
      </w:r>
      <w:proofErr w:type="spellEnd"/>
      <w:r w:rsidRPr="00810864">
        <w:rPr>
          <w:rFonts w:ascii="Times New Roman" w:hAnsi="Times New Roman" w:cs="Times New Roman"/>
          <w:sz w:val="24"/>
          <w:szCs w:val="24"/>
        </w:rPr>
        <w:t xml:space="preserve"> колодцев производятся организациями, осуществляющими их эксплуатацию.</w:t>
      </w:r>
    </w:p>
    <w:p w:rsidR="00810864" w:rsidRPr="00810864" w:rsidRDefault="00810864" w:rsidP="00810864">
      <w:pPr>
        <w:pStyle w:val="20"/>
        <w:shd w:val="clear" w:color="auto" w:fill="auto"/>
        <w:tabs>
          <w:tab w:val="left" w:pos="103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12. Порядок размещения и содержания общественных туалетов определяется в соответствии с действующим законодательством, санитарными правилами и нормами. Ответственность за санитарное и техническое состояние туалетов несут их собственники, владельцы, арендаторы или специализированные организации, на обслуживании которых они находятся.</w:t>
      </w:r>
    </w:p>
    <w:p w:rsidR="00810864" w:rsidRPr="00810864" w:rsidRDefault="00810864" w:rsidP="00810864">
      <w:pPr>
        <w:pStyle w:val="20"/>
        <w:shd w:val="clear" w:color="auto" w:fill="auto"/>
        <w:tabs>
          <w:tab w:val="left" w:pos="103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13. </w:t>
      </w:r>
      <w:proofErr w:type="gramStart"/>
      <w:r w:rsidRPr="00810864">
        <w:rPr>
          <w:rFonts w:ascii="Times New Roman" w:hAnsi="Times New Roman" w:cs="Times New Roman"/>
          <w:sz w:val="24"/>
          <w:szCs w:val="24"/>
        </w:rPr>
        <w:t xml:space="preserve">Границы содержания и уборки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физическими и юридическими лицами определяются в соответствии с границами предоставленного земельного участка (по фактически сложившейся границе земельного участка, находящегося во владении, если земельный участок не оформлен в установленном порядке) и порядком участия собственников зданий и сооружений, помещений в них в благоустройстве прилегающих территорий в соответствии со</w:t>
      </w:r>
      <w:hyperlink r:id="rId13" w:anchor="bookmark42" w:tooltip="Current Document" w:history="1">
        <w:r w:rsidRPr="00810864">
          <w:rPr>
            <w:rStyle w:val="a4"/>
            <w:rFonts w:ascii="Times New Roman" w:hAnsi="Times New Roman" w:cs="Times New Roman"/>
            <w:sz w:val="24"/>
            <w:szCs w:val="24"/>
          </w:rPr>
          <w:t xml:space="preserve"> статьей 36 </w:t>
        </w:r>
      </w:hyperlink>
      <w:r w:rsidRPr="00810864">
        <w:rPr>
          <w:rFonts w:ascii="Times New Roman" w:hAnsi="Times New Roman" w:cs="Times New Roman"/>
          <w:sz w:val="24"/>
          <w:szCs w:val="24"/>
        </w:rPr>
        <w:t>настоящих Правил.</w:t>
      </w:r>
      <w:proofErr w:type="gramEnd"/>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14. На прилегающих территориях, определённых в </w:t>
      </w:r>
      <w:proofErr w:type="gramStart"/>
      <w:r w:rsidRPr="00810864">
        <w:rPr>
          <w:rFonts w:ascii="Times New Roman" w:hAnsi="Times New Roman" w:cs="Times New Roman"/>
          <w:sz w:val="24"/>
          <w:szCs w:val="24"/>
        </w:rPr>
        <w:t>установленном</w:t>
      </w:r>
      <w:proofErr w:type="gramEnd"/>
      <w:r w:rsidRPr="00810864">
        <w:rPr>
          <w:rFonts w:ascii="Times New Roman" w:hAnsi="Times New Roman" w:cs="Times New Roman"/>
          <w:sz w:val="24"/>
          <w:szCs w:val="24"/>
        </w:rPr>
        <w:t xml:space="preserve"> статьей 36 настоящих Правил порядке, собственники зданий (помещений в них) и сооружений обязаны осуществлять:</w:t>
      </w:r>
    </w:p>
    <w:p w:rsidR="00810864" w:rsidRPr="00810864" w:rsidRDefault="00810864" w:rsidP="00810864">
      <w:pPr>
        <w:pStyle w:val="20"/>
        <w:shd w:val="clear" w:color="auto" w:fill="auto"/>
        <w:tabs>
          <w:tab w:val="left" w:pos="114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14.1.ежедневную уборку от мусора, листвы, снега и льда (наледи);</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14.2.обработку </w:t>
      </w:r>
      <w:proofErr w:type="spellStart"/>
      <w:r w:rsidRPr="00810864">
        <w:rPr>
          <w:rFonts w:ascii="Times New Roman" w:hAnsi="Times New Roman" w:cs="Times New Roman"/>
          <w:sz w:val="24"/>
          <w:szCs w:val="24"/>
        </w:rPr>
        <w:t>противогололедными</w:t>
      </w:r>
      <w:proofErr w:type="spellEnd"/>
      <w:r w:rsidRPr="00810864">
        <w:rPr>
          <w:rFonts w:ascii="Times New Roman" w:hAnsi="Times New Roman" w:cs="Times New Roman"/>
          <w:sz w:val="24"/>
          <w:szCs w:val="24"/>
        </w:rPr>
        <w:t xml:space="preserve"> материалами покрытий проезжей части дорог, мостов, улиц, тротуаров, проездов, пешеходных территорий;</w:t>
      </w:r>
    </w:p>
    <w:p w:rsidR="00810864" w:rsidRPr="00810864" w:rsidRDefault="00810864" w:rsidP="00810864">
      <w:pPr>
        <w:pStyle w:val="20"/>
        <w:shd w:val="clear" w:color="auto" w:fill="auto"/>
        <w:tabs>
          <w:tab w:val="left" w:pos="114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14.3.сгребание и подметание снега;</w:t>
      </w:r>
    </w:p>
    <w:p w:rsidR="00810864" w:rsidRPr="00810864" w:rsidRDefault="00810864" w:rsidP="00810864">
      <w:pPr>
        <w:pStyle w:val="20"/>
        <w:shd w:val="clear" w:color="auto" w:fill="auto"/>
        <w:tabs>
          <w:tab w:val="left" w:pos="1142"/>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14.4.вывоз снега и льда (снежно-ледяных образований);</w:t>
      </w:r>
    </w:p>
    <w:p w:rsidR="00810864" w:rsidRPr="00810864" w:rsidRDefault="00810864" w:rsidP="00810864">
      <w:pPr>
        <w:pStyle w:val="20"/>
        <w:shd w:val="clear" w:color="auto" w:fill="auto"/>
        <w:tabs>
          <w:tab w:val="left" w:pos="110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14.5.установку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14.5.уборку, мойку и дезинфекцию мусороприемных камер, контейнеров (бункеров) и контейнерных площадок;</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14.6.сбор и вывоз твердых бытовых, крупногабаритных и иных отходов;</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lastRenderedPageBreak/>
        <w:t>14.7.обеспечение сохранности зеленых насаждений и уход за ними;</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14.8.восстановление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железнодорожных путей, мостов, пешеходных переходов, проведение реставрационных, археологических и других земляных работ;</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14.9.содержание смотровых и </w:t>
      </w:r>
      <w:proofErr w:type="spellStart"/>
      <w:r w:rsidRPr="00810864">
        <w:rPr>
          <w:rFonts w:ascii="Times New Roman" w:hAnsi="Times New Roman" w:cs="Times New Roman"/>
          <w:sz w:val="24"/>
          <w:szCs w:val="24"/>
        </w:rPr>
        <w:t>дождеприемных</w:t>
      </w:r>
      <w:proofErr w:type="spellEnd"/>
      <w:r w:rsidRPr="00810864">
        <w:rPr>
          <w:rFonts w:ascii="Times New Roman" w:hAnsi="Times New Roman" w:cs="Times New Roman"/>
          <w:sz w:val="24"/>
          <w:szCs w:val="24"/>
        </w:rPr>
        <w:t xml:space="preserve"> колодцев (ливневая канализация), колодцев подземных коммуникаций (сооружений) в соответствии с требованиями действующих государственных стандартов;</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14.20.содержание ограждений земельных участков, в том числе установку и содержание ограждений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 а также обеспечение своевременной очистки их от грязи, снега и информационно-печатной продукции.</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14.21.содержать в чистоте и исправном состоянии поверхности тротуаров, внутриквартальных и дворовых проездов, зелёные насаждения;</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14.22. в весеннее время обеспечивать беспрепятственный отвод талых вод;</w:t>
      </w:r>
    </w:p>
    <w:p w:rsidR="00810864" w:rsidRPr="00810864" w:rsidRDefault="00810864" w:rsidP="00810864">
      <w:pPr>
        <w:pStyle w:val="20"/>
        <w:shd w:val="clear" w:color="auto" w:fill="auto"/>
        <w:tabs>
          <w:tab w:val="left" w:pos="1123"/>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14.23. в зимнее время обеспечивать условия для безопасного движения пешеходов и транспорта.</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 xml:space="preserve">15.  Уборка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 xml:space="preserve">производится в утренние часы. При экстремальных погодных </w:t>
      </w:r>
      <w:proofErr w:type="gramStart"/>
      <w:r w:rsidRPr="00810864">
        <w:rPr>
          <w:rFonts w:ascii="Times New Roman" w:hAnsi="Times New Roman" w:cs="Times New Roman"/>
          <w:sz w:val="24"/>
          <w:szCs w:val="24"/>
        </w:rPr>
        <w:t>явлениях</w:t>
      </w:r>
      <w:proofErr w:type="gramEnd"/>
      <w:r w:rsidRPr="00810864">
        <w:rPr>
          <w:rFonts w:ascii="Times New Roman" w:hAnsi="Times New Roman" w:cs="Times New Roman"/>
          <w:sz w:val="24"/>
          <w:szCs w:val="24"/>
        </w:rPr>
        <w:t xml:space="preserve"> (ливень, снегопад, гололёд и т.д.) режим уборочных работ устанавливается круглосуточный.</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16. Уборку и содержание проезжей части дорог по всей её ширине, проездов производят организации-подрядчики на основании муниципального контракта на производство данных работ или организации, отвечающие за содержание данных объектов. При </w:t>
      </w:r>
      <w:proofErr w:type="gramStart"/>
      <w:r w:rsidRPr="00810864">
        <w:rPr>
          <w:rFonts w:ascii="Times New Roman" w:hAnsi="Times New Roman" w:cs="Times New Roman"/>
          <w:sz w:val="24"/>
          <w:szCs w:val="24"/>
        </w:rPr>
        <w:t>выполнении</w:t>
      </w:r>
      <w:proofErr w:type="gramEnd"/>
      <w:r w:rsidRPr="00810864">
        <w:rPr>
          <w:rFonts w:ascii="Times New Roman" w:hAnsi="Times New Roman" w:cs="Times New Roman"/>
          <w:sz w:val="24"/>
          <w:szCs w:val="24"/>
        </w:rPr>
        <w:t xml:space="preserve"> данных работ запрещается перемещение мусора на проезжую часть.</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17. Территории общего пользования с расположенными на них зелёными насаждениями убирают организации, эксплуатирующие данные территории.</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18. Уборка и мойка павильонов и прилегающих к ним территорий на остановочных </w:t>
      </w:r>
      <w:proofErr w:type="gramStart"/>
      <w:r w:rsidRPr="00810864">
        <w:rPr>
          <w:rFonts w:ascii="Times New Roman" w:hAnsi="Times New Roman" w:cs="Times New Roman"/>
          <w:sz w:val="24"/>
          <w:szCs w:val="24"/>
        </w:rPr>
        <w:t>павильонах</w:t>
      </w:r>
      <w:proofErr w:type="gramEnd"/>
      <w:r w:rsidRPr="00810864">
        <w:rPr>
          <w:rFonts w:ascii="Times New Roman" w:hAnsi="Times New Roman" w:cs="Times New Roman"/>
          <w:sz w:val="24"/>
          <w:szCs w:val="24"/>
        </w:rPr>
        <w:t xml:space="preserve"> общественного транспорта осуществляется их владельцами (балансодержателями).</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19. Уборку и содержание не используемых в течение длительного времени и не осваиваемых территорий, территорий после сноса зданий и сооружений производят организации-заказчики, которым отведена данная территория.</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20. Уборку территорий вокруг мачт и опор установок наружного освещения и контактной сети, расположенных на тротуарах, производят организации, отвечающие за уборку тротуаров.</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21.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производят собственники данных объектов.</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22.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23.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Во избежание засорения водосточной сети запрещается сброс смёта и бытового мусора в водосточные коллекторы.</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24. </w:t>
      </w:r>
      <w:proofErr w:type="gramStart"/>
      <w:r w:rsidRPr="00810864">
        <w:rPr>
          <w:rFonts w:ascii="Times New Roman" w:hAnsi="Times New Roman" w:cs="Times New Roman"/>
          <w:sz w:val="24"/>
          <w:szCs w:val="24"/>
        </w:rPr>
        <w:t xml:space="preserve">При возникновении подтоплений, вызванных сбросом воды (откачка воды из котлованов, аварийные ситуации на трубопроводах и т.д.), ответственность за их ликвидацию (в зимний период — скол и вывоз льда) возлагается на организации, </w:t>
      </w:r>
      <w:r w:rsidRPr="00810864">
        <w:rPr>
          <w:rFonts w:ascii="Times New Roman" w:hAnsi="Times New Roman" w:cs="Times New Roman"/>
          <w:sz w:val="24"/>
          <w:szCs w:val="24"/>
        </w:rPr>
        <w:lastRenderedPageBreak/>
        <w:t>допустившие нарушения.</w:t>
      </w:r>
      <w:proofErr w:type="gramEnd"/>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25. Вывоз скола асфальта при проведении дорожно-ремонтных работ производится организациями, проводящими работы: на главных магистралях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 незамедлительно (в ходе работ), на остальных элементах улично-дорожной сети — в течение суток.</w:t>
      </w:r>
    </w:p>
    <w:p w:rsidR="00810864" w:rsidRPr="00810864" w:rsidRDefault="00810864" w:rsidP="00810864">
      <w:pPr>
        <w:widowControl w:val="0"/>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26. Спиленные деревья и ветви вывозятся организациями, производящими работы по их удалению, в течение одного рабочего дня с озеленённых территорий вдоль главных магистралей и в течение суток —   с иных элементов улично-дорожной сети. </w:t>
      </w:r>
    </w:p>
    <w:p w:rsidR="00810864" w:rsidRPr="00810864" w:rsidRDefault="00810864" w:rsidP="00810864">
      <w:pPr>
        <w:widowControl w:val="0"/>
        <w:numPr>
          <w:ilvl w:val="0"/>
          <w:numId w:val="22"/>
        </w:numPr>
        <w:shd w:val="clear" w:color="auto" w:fill="FFFFFF"/>
        <w:spacing w:after="0" w:line="240" w:lineRule="auto"/>
        <w:jc w:val="both"/>
        <w:rPr>
          <w:rFonts w:ascii="Times New Roman" w:hAnsi="Times New Roman" w:cs="Times New Roman"/>
          <w:sz w:val="24"/>
          <w:szCs w:val="24"/>
        </w:rPr>
      </w:pPr>
      <w:proofErr w:type="gramStart"/>
      <w:r w:rsidRPr="00810864">
        <w:rPr>
          <w:rFonts w:ascii="Times New Roman" w:hAnsi="Times New Roman" w:cs="Times New Roman"/>
          <w:sz w:val="24"/>
          <w:szCs w:val="24"/>
        </w:rPr>
        <w:t xml:space="preserve">Пни, оставшиеся после вырубки сухостойных, аварийных деревьев, должны быть удалены в течение суток на главных магистралях и в течение трёх суток — на иных элементах улично-дорожной сети. </w:t>
      </w:r>
      <w:proofErr w:type="gramEnd"/>
    </w:p>
    <w:p w:rsidR="00810864" w:rsidRPr="00810864" w:rsidRDefault="00810864" w:rsidP="00810864">
      <w:pPr>
        <w:widowControl w:val="0"/>
        <w:numPr>
          <w:ilvl w:val="0"/>
          <w:numId w:val="22"/>
        </w:numPr>
        <w:shd w:val="clear" w:color="auto" w:fill="FFFFFF"/>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Упавшие деревья должны быть удалены немедленно с проезжей части дорог, тротуаров, от </w:t>
      </w:r>
      <w:proofErr w:type="spellStart"/>
      <w:r w:rsidRPr="00810864">
        <w:rPr>
          <w:rFonts w:ascii="Times New Roman" w:hAnsi="Times New Roman" w:cs="Times New Roman"/>
          <w:sz w:val="24"/>
          <w:szCs w:val="24"/>
        </w:rPr>
        <w:t>токонесущих</w:t>
      </w:r>
      <w:proofErr w:type="spellEnd"/>
      <w:r w:rsidRPr="00810864">
        <w:rPr>
          <w:rFonts w:ascii="Times New Roman" w:hAnsi="Times New Roman" w:cs="Times New Roman"/>
          <w:sz w:val="24"/>
          <w:szCs w:val="24"/>
        </w:rPr>
        <w:t xml:space="preserve"> проводов, фасадов жилых  и производственных зданий, а с других территорий — в течение 12 часов с момента обнаружения.</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27. Уполномоченные органы осуществляют </w:t>
      </w:r>
      <w:proofErr w:type="gramStart"/>
      <w:r w:rsidRPr="00810864">
        <w:rPr>
          <w:rFonts w:ascii="Times New Roman" w:hAnsi="Times New Roman" w:cs="Times New Roman"/>
          <w:sz w:val="24"/>
          <w:szCs w:val="24"/>
        </w:rPr>
        <w:t>контроль за</w:t>
      </w:r>
      <w:proofErr w:type="gramEnd"/>
      <w:r w:rsidRPr="00810864">
        <w:rPr>
          <w:rFonts w:ascii="Times New Roman" w:hAnsi="Times New Roman" w:cs="Times New Roman"/>
          <w:sz w:val="24"/>
          <w:szCs w:val="24"/>
        </w:rPr>
        <w:t xml:space="preserve"> выполнением работ по содержанию и уборке территории поселения, в том числе территорий общего пользования, в пределах установленных полномочий.</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28. Уборка и содержание территории поселения осуществляется:</w:t>
      </w:r>
    </w:p>
    <w:p w:rsidR="00810864" w:rsidRPr="00810864" w:rsidRDefault="00810864" w:rsidP="00810864">
      <w:pPr>
        <w:pStyle w:val="20"/>
        <w:shd w:val="clear" w:color="auto" w:fill="auto"/>
        <w:tabs>
          <w:tab w:val="left" w:pos="882"/>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28.1. в летний период - с 16 апреля по 31 октября:</w:t>
      </w:r>
    </w:p>
    <w:p w:rsidR="00810864" w:rsidRPr="00810864" w:rsidRDefault="00810864" w:rsidP="00810864">
      <w:pPr>
        <w:pStyle w:val="20"/>
        <w:numPr>
          <w:ilvl w:val="0"/>
          <w:numId w:val="23"/>
        </w:numPr>
        <w:shd w:val="clear" w:color="auto" w:fill="auto"/>
        <w:tabs>
          <w:tab w:val="left" w:pos="882"/>
        </w:tabs>
        <w:spacing w:line="240" w:lineRule="auto"/>
        <w:jc w:val="both"/>
        <w:rPr>
          <w:rFonts w:ascii="Times New Roman" w:hAnsi="Times New Roman" w:cs="Times New Roman"/>
          <w:color w:val="000000"/>
          <w:spacing w:val="2"/>
          <w:sz w:val="24"/>
          <w:szCs w:val="24"/>
        </w:rPr>
      </w:pPr>
      <w:r w:rsidRPr="00810864">
        <w:rPr>
          <w:rFonts w:ascii="Times New Roman" w:hAnsi="Times New Roman" w:cs="Times New Roman"/>
          <w:color w:val="000000"/>
          <w:spacing w:val="2"/>
          <w:sz w:val="24"/>
          <w:szCs w:val="24"/>
        </w:rPr>
        <w:t xml:space="preserve">очистка газонов и обочин дорог от отходов, веток, листьев и песка, сбор отходов, транспортировка отходов, скашивание травы на </w:t>
      </w:r>
      <w:proofErr w:type="gramStart"/>
      <w:r w:rsidRPr="00810864">
        <w:rPr>
          <w:rFonts w:ascii="Times New Roman" w:hAnsi="Times New Roman" w:cs="Times New Roman"/>
          <w:color w:val="000000"/>
          <w:spacing w:val="2"/>
          <w:sz w:val="24"/>
          <w:szCs w:val="24"/>
        </w:rPr>
        <w:t>газонах</w:t>
      </w:r>
      <w:proofErr w:type="gramEnd"/>
      <w:r w:rsidRPr="00810864">
        <w:rPr>
          <w:rFonts w:ascii="Times New Roman" w:hAnsi="Times New Roman" w:cs="Times New Roman"/>
          <w:color w:val="000000"/>
          <w:spacing w:val="2"/>
          <w:sz w:val="24"/>
          <w:szCs w:val="24"/>
        </w:rPr>
        <w:t xml:space="preserve"> и обочинах дорог.</w:t>
      </w:r>
    </w:p>
    <w:p w:rsidR="00810864" w:rsidRPr="00810864" w:rsidRDefault="00810864" w:rsidP="00810864">
      <w:pPr>
        <w:pStyle w:val="20"/>
        <w:shd w:val="clear" w:color="auto" w:fill="auto"/>
        <w:tabs>
          <w:tab w:val="left" w:pos="88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28.2. в зимний период - с 01 ноября по 15 апреля:</w:t>
      </w:r>
    </w:p>
    <w:p w:rsidR="00810864" w:rsidRPr="00810864" w:rsidRDefault="00810864" w:rsidP="00810864">
      <w:pPr>
        <w:numPr>
          <w:ilvl w:val="0"/>
          <w:numId w:val="23"/>
        </w:numPr>
        <w:shd w:val="clear" w:color="auto" w:fill="FFFFFF"/>
        <w:spacing w:after="0" w:line="240" w:lineRule="auto"/>
        <w:jc w:val="both"/>
        <w:textAlignment w:val="baseline"/>
        <w:rPr>
          <w:rFonts w:ascii="Times New Roman" w:hAnsi="Times New Roman" w:cs="Times New Roman"/>
          <w:color w:val="000000"/>
          <w:spacing w:val="2"/>
          <w:sz w:val="24"/>
          <w:szCs w:val="24"/>
        </w:rPr>
      </w:pPr>
      <w:r w:rsidRPr="00810864">
        <w:rPr>
          <w:rFonts w:ascii="Times New Roman" w:hAnsi="Times New Roman" w:cs="Times New Roman"/>
          <w:color w:val="000000"/>
          <w:spacing w:val="2"/>
          <w:sz w:val="24"/>
          <w:szCs w:val="24"/>
        </w:rPr>
        <w:t>устранение гололеда, удаление снега и снежно-ледяного наката.</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Указанные сроки могут корректироваться Администрацией Иштанского сельского поселения в зависимости от погодных условий.</w:t>
      </w:r>
    </w:p>
    <w:p w:rsidR="00810864" w:rsidRPr="00810864" w:rsidRDefault="00810864" w:rsidP="00810864">
      <w:pPr>
        <w:pStyle w:val="20"/>
        <w:shd w:val="clear" w:color="auto" w:fill="auto"/>
        <w:tabs>
          <w:tab w:val="left" w:pos="1114"/>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29. Уборка территории в летний период производится с целью уменьшения загрязненности и запыленности территории сельского поселения посредством мойки, полива, подметания и проведения других работ по содержанию территории сельского поселения и включает в себя:</w:t>
      </w:r>
    </w:p>
    <w:p w:rsidR="00810864" w:rsidRPr="00810864" w:rsidRDefault="00810864" w:rsidP="00810864">
      <w:pPr>
        <w:pStyle w:val="20"/>
        <w:shd w:val="clear" w:color="auto" w:fill="auto"/>
        <w:tabs>
          <w:tab w:val="left" w:pos="1233"/>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29.1.подметание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 (производится механическим и ручным способом). </w:t>
      </w:r>
    </w:p>
    <w:p w:rsidR="00810864" w:rsidRPr="00810864" w:rsidRDefault="00810864" w:rsidP="00810864">
      <w:pPr>
        <w:pStyle w:val="20"/>
        <w:shd w:val="clear" w:color="auto" w:fill="auto"/>
        <w:tabs>
          <w:tab w:val="left" w:pos="1256"/>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29.2.сбор мусора со всей территории;</w:t>
      </w:r>
    </w:p>
    <w:p w:rsidR="00810864" w:rsidRPr="00810864" w:rsidRDefault="00810864" w:rsidP="00810864">
      <w:pPr>
        <w:pStyle w:val="20"/>
        <w:shd w:val="clear" w:color="auto" w:fill="auto"/>
        <w:tabs>
          <w:tab w:val="left" w:pos="1219"/>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29.3.окраску малых архитектурных форм, садовой и уличной мебели, урн, спортивных и детских площадок, ограждений, бордюров;</w:t>
      </w:r>
    </w:p>
    <w:p w:rsidR="00810864" w:rsidRPr="00810864" w:rsidRDefault="00810864" w:rsidP="00810864">
      <w:pPr>
        <w:pStyle w:val="20"/>
        <w:shd w:val="clear" w:color="auto" w:fill="auto"/>
        <w:tabs>
          <w:tab w:val="left" w:pos="1223"/>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29.4.периодическое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 и уборку скошенной травы в течение суток;</w:t>
      </w:r>
    </w:p>
    <w:p w:rsidR="00810864" w:rsidRPr="00810864" w:rsidRDefault="00810864" w:rsidP="00810864">
      <w:pPr>
        <w:pStyle w:val="20"/>
        <w:shd w:val="clear" w:color="auto" w:fill="auto"/>
        <w:tabs>
          <w:tab w:val="left" w:pos="1268"/>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29.5.в период листопада - сбор и вывоз опавшей листвы;</w:t>
      </w:r>
    </w:p>
    <w:p w:rsidR="00810864" w:rsidRPr="00810864" w:rsidRDefault="00810864" w:rsidP="00810864">
      <w:pPr>
        <w:pStyle w:val="20"/>
        <w:shd w:val="clear" w:color="auto" w:fill="auto"/>
        <w:tabs>
          <w:tab w:val="left" w:pos="123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29.6.уборку территорий;</w:t>
      </w:r>
    </w:p>
    <w:p w:rsidR="00810864" w:rsidRPr="00810864" w:rsidRDefault="00810864" w:rsidP="00810864">
      <w:pPr>
        <w:pStyle w:val="20"/>
        <w:shd w:val="clear" w:color="auto" w:fill="auto"/>
        <w:tabs>
          <w:tab w:val="left" w:pos="1268"/>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29.7.уборку лотков у бордюра от мусора после мойки.</w:t>
      </w:r>
    </w:p>
    <w:p w:rsidR="00810864" w:rsidRPr="00810864" w:rsidRDefault="00810864" w:rsidP="00810864">
      <w:pPr>
        <w:pStyle w:val="20"/>
        <w:shd w:val="clear" w:color="auto" w:fill="auto"/>
        <w:tabs>
          <w:tab w:val="left" w:pos="1131"/>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30. Собранный мусор, смет, листва, скошенная трава, ветки должны вывозиться в соответствии с установленными требованиями.</w:t>
      </w:r>
    </w:p>
    <w:p w:rsidR="00810864" w:rsidRPr="00810864" w:rsidRDefault="00810864" w:rsidP="00810864">
      <w:pPr>
        <w:pStyle w:val="20"/>
        <w:shd w:val="clear" w:color="auto" w:fill="auto"/>
        <w:tabs>
          <w:tab w:val="left" w:pos="1131"/>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31. В период листопада сгребание и вывоз опавшей листвы на </w:t>
      </w:r>
      <w:proofErr w:type="gramStart"/>
      <w:r w:rsidRPr="00810864">
        <w:rPr>
          <w:rFonts w:ascii="Times New Roman" w:hAnsi="Times New Roman" w:cs="Times New Roman"/>
          <w:sz w:val="24"/>
          <w:szCs w:val="24"/>
        </w:rPr>
        <w:t>газонах</w:t>
      </w:r>
      <w:proofErr w:type="gramEnd"/>
      <w:r w:rsidRPr="00810864">
        <w:rPr>
          <w:rFonts w:ascii="Times New Roman" w:hAnsi="Times New Roman" w:cs="Times New Roman"/>
          <w:sz w:val="24"/>
          <w:szCs w:val="24"/>
        </w:rPr>
        <w:t xml:space="preserve"> производится вдоль улиц и дорог, на дворовых территориях. Сгребание листвы к комлевой части деревьев и кустарников запрещается, за исключением случаев утепления теплолюбивых растений.</w:t>
      </w:r>
    </w:p>
    <w:p w:rsidR="00810864" w:rsidRPr="00810864" w:rsidRDefault="00810864" w:rsidP="00810864">
      <w:pPr>
        <w:pStyle w:val="20"/>
        <w:shd w:val="clear" w:color="auto" w:fill="auto"/>
        <w:tabs>
          <w:tab w:val="left" w:pos="1131"/>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32. Уборка территории общего пользования в зимний период включает в себя:</w:t>
      </w:r>
    </w:p>
    <w:p w:rsidR="00810864" w:rsidRPr="00810864" w:rsidRDefault="00810864" w:rsidP="00810864">
      <w:pPr>
        <w:pStyle w:val="20"/>
        <w:shd w:val="clear" w:color="auto" w:fill="auto"/>
        <w:tabs>
          <w:tab w:val="left" w:pos="1268"/>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        очистку дорожных покрытий и тротуаров от снега, наледи и мусора.</w:t>
      </w:r>
    </w:p>
    <w:p w:rsidR="00810864" w:rsidRPr="00810864" w:rsidRDefault="00810864" w:rsidP="00810864">
      <w:pPr>
        <w:pStyle w:val="20"/>
        <w:shd w:val="clear" w:color="auto" w:fill="auto"/>
        <w:tabs>
          <w:tab w:val="left" w:pos="1268"/>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33. Очистка крыш зданий от снега, наледи со сбросом его на тротуары допускается только </w:t>
      </w:r>
      <w:r w:rsidRPr="00810864">
        <w:rPr>
          <w:rFonts w:ascii="Times New Roman" w:hAnsi="Times New Roman" w:cs="Times New Roman"/>
          <w:sz w:val="24"/>
          <w:szCs w:val="24"/>
        </w:rPr>
        <w:lastRenderedPageBreak/>
        <w:t>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Перед сбросом снега необходимо провести мероприятия, обеспечивающие безопасность прохода жителей.</w:t>
      </w:r>
    </w:p>
    <w:p w:rsidR="00810864" w:rsidRPr="00810864" w:rsidRDefault="00810864" w:rsidP="00810864">
      <w:pPr>
        <w:pStyle w:val="20"/>
        <w:shd w:val="clear" w:color="auto" w:fill="auto"/>
        <w:tabs>
          <w:tab w:val="left" w:pos="1131"/>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34. Технология и режимы производства уборочных работ, выполняемых на территории сельского поселения, должны обеспечивать беспрепятственное движение транспортных средств и пешеходов независимо от погодных условий.</w:t>
      </w:r>
    </w:p>
    <w:p w:rsidR="00810864" w:rsidRPr="00810864" w:rsidRDefault="00810864" w:rsidP="00810864">
      <w:pPr>
        <w:pStyle w:val="20"/>
        <w:shd w:val="clear" w:color="auto" w:fill="auto"/>
        <w:tabs>
          <w:tab w:val="left" w:pos="1131"/>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35. Особенности уборки пешеходных тротуаров, наземных переходов, лестниц в зимний период:</w:t>
      </w:r>
    </w:p>
    <w:p w:rsidR="00810864" w:rsidRPr="00810864" w:rsidRDefault="00810864" w:rsidP="00810864">
      <w:pPr>
        <w:pStyle w:val="20"/>
        <w:shd w:val="clear" w:color="auto" w:fill="auto"/>
        <w:tabs>
          <w:tab w:val="left" w:pos="123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35.1.пешеходные тротуары, наземные переходы, лестницы должны быть очищены от снега на всю ширину пешеходной части указанных сооружений.</w:t>
      </w:r>
    </w:p>
    <w:p w:rsidR="00810864" w:rsidRPr="00810864" w:rsidRDefault="00810864" w:rsidP="00810864">
      <w:pPr>
        <w:pStyle w:val="20"/>
        <w:shd w:val="clear" w:color="auto" w:fill="auto"/>
        <w:tabs>
          <w:tab w:val="left" w:pos="13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35.2.допускается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810864" w:rsidRPr="00810864" w:rsidRDefault="00810864" w:rsidP="00810864">
      <w:pPr>
        <w:pStyle w:val="20"/>
        <w:shd w:val="clear" w:color="auto" w:fill="auto"/>
        <w:tabs>
          <w:tab w:val="left" w:pos="1131"/>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36. На территории сельского поселения не допускается:</w:t>
      </w:r>
    </w:p>
    <w:p w:rsidR="00810864" w:rsidRPr="00810864" w:rsidRDefault="00810864" w:rsidP="00810864">
      <w:pPr>
        <w:pStyle w:val="20"/>
        <w:shd w:val="clear" w:color="auto" w:fill="auto"/>
        <w:tabs>
          <w:tab w:val="left" w:pos="123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36.1.сорить на </w:t>
      </w:r>
      <w:proofErr w:type="gramStart"/>
      <w:r w:rsidRPr="00810864">
        <w:rPr>
          <w:rFonts w:ascii="Times New Roman" w:hAnsi="Times New Roman" w:cs="Times New Roman"/>
          <w:sz w:val="24"/>
          <w:szCs w:val="24"/>
        </w:rPr>
        <w:t>улицах</w:t>
      </w:r>
      <w:proofErr w:type="gramEnd"/>
      <w:r w:rsidRPr="00810864">
        <w:rPr>
          <w:rFonts w:ascii="Times New Roman" w:hAnsi="Times New Roman" w:cs="Times New Roman"/>
          <w:sz w:val="24"/>
          <w:szCs w:val="24"/>
        </w:rPr>
        <w:t>, площадях, участках с зелеными насаждениями, в скверах, парках, на газонах, пляжах и других территориях общего пользования;</w:t>
      </w:r>
    </w:p>
    <w:p w:rsidR="00810864" w:rsidRPr="00810864" w:rsidRDefault="00810864" w:rsidP="00810864">
      <w:pPr>
        <w:pStyle w:val="20"/>
        <w:shd w:val="clear" w:color="auto" w:fill="auto"/>
        <w:tabs>
          <w:tab w:val="left" w:pos="13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36.2.устанавливать мемориальные намогильные сооружения (памятные сооружения, ограждения)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общего пользования вне мест погребения, отведенных в соответствии с действующим законодательством;</w:t>
      </w:r>
    </w:p>
    <w:p w:rsidR="00810864" w:rsidRPr="00810864" w:rsidRDefault="00810864" w:rsidP="00810864">
      <w:pPr>
        <w:pStyle w:val="20"/>
        <w:shd w:val="clear" w:color="auto" w:fill="auto"/>
        <w:tabs>
          <w:tab w:val="left" w:pos="1206"/>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36.3.осуществлять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810864" w:rsidRPr="00810864" w:rsidRDefault="00810864" w:rsidP="00810864">
      <w:pPr>
        <w:pStyle w:val="20"/>
        <w:shd w:val="clear" w:color="auto" w:fill="auto"/>
        <w:tabs>
          <w:tab w:val="left" w:pos="12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36.4. 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общего пользования, а также производить их самовольную переделку, перестройку и перестановку;</w:t>
      </w:r>
    </w:p>
    <w:p w:rsidR="00810864" w:rsidRPr="00810864" w:rsidRDefault="00810864" w:rsidP="00810864">
      <w:pPr>
        <w:pStyle w:val="20"/>
        <w:shd w:val="clear" w:color="auto" w:fill="auto"/>
        <w:tabs>
          <w:tab w:val="left" w:pos="12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36.5.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810864" w:rsidRPr="00810864" w:rsidRDefault="00810864" w:rsidP="00810864">
      <w:pPr>
        <w:pStyle w:val="20"/>
        <w:shd w:val="clear" w:color="auto" w:fill="auto"/>
        <w:tabs>
          <w:tab w:val="left" w:pos="121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36.6. складировать и хранить движимое имущество за пределами границ и (или) ограждений предоставленных земельных участков;</w:t>
      </w:r>
    </w:p>
    <w:p w:rsidR="00810864" w:rsidRPr="00810864" w:rsidRDefault="00810864" w:rsidP="00810864">
      <w:pPr>
        <w:pStyle w:val="20"/>
        <w:shd w:val="clear" w:color="auto" w:fill="auto"/>
        <w:tabs>
          <w:tab w:val="left" w:pos="1206"/>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36.7. размещать и складировать тару, промышленные товары и иные предметы торговли на </w:t>
      </w:r>
      <w:proofErr w:type="gramStart"/>
      <w:r w:rsidRPr="00810864">
        <w:rPr>
          <w:rFonts w:ascii="Times New Roman" w:hAnsi="Times New Roman" w:cs="Times New Roman"/>
          <w:sz w:val="24"/>
          <w:szCs w:val="24"/>
        </w:rPr>
        <w:t>тротуарах</w:t>
      </w:r>
      <w:proofErr w:type="gramEnd"/>
      <w:r w:rsidRPr="00810864">
        <w:rPr>
          <w:rFonts w:ascii="Times New Roman" w:hAnsi="Times New Roman" w:cs="Times New Roman"/>
          <w:sz w:val="24"/>
          <w:szCs w:val="24"/>
        </w:rPr>
        <w:t>, газонах, дорогах;</w:t>
      </w:r>
    </w:p>
    <w:p w:rsidR="00810864" w:rsidRPr="00810864" w:rsidRDefault="00810864" w:rsidP="00810864">
      <w:pPr>
        <w:pStyle w:val="20"/>
        <w:shd w:val="clear" w:color="auto" w:fill="auto"/>
        <w:tabs>
          <w:tab w:val="left" w:pos="1206"/>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36.8. складирование снега в неустановленных местах;</w:t>
      </w:r>
    </w:p>
    <w:p w:rsidR="00810864" w:rsidRPr="00810864" w:rsidRDefault="00810864" w:rsidP="00810864">
      <w:pPr>
        <w:pStyle w:val="20"/>
        <w:shd w:val="clear" w:color="auto" w:fill="auto"/>
        <w:tabs>
          <w:tab w:val="left" w:pos="1215"/>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36.9. самовольно перекрывать внутриквартальные проезды и тротуары посредством установки железобетонных блоков, столбов, ограждений, шлагбаумов, сооружений и других устройств.</w:t>
      </w:r>
    </w:p>
    <w:p w:rsidR="00810864" w:rsidRPr="00810864" w:rsidRDefault="00810864" w:rsidP="00810864">
      <w:pPr>
        <w:pStyle w:val="20"/>
        <w:shd w:val="clear" w:color="auto" w:fill="auto"/>
        <w:tabs>
          <w:tab w:val="left" w:pos="121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37. В случае сброса отходов (мусора, снега, грунта и т.п.) на территории сельского поселения вне установленных для этого мест лица, допустившие подобные нарушения, принимают меры по устранению выявленных нарушений в срок, не превышающий 10 дней.</w:t>
      </w:r>
    </w:p>
    <w:p w:rsidR="00810864" w:rsidRPr="00810864" w:rsidRDefault="00810864" w:rsidP="00810864">
      <w:pPr>
        <w:pStyle w:val="20"/>
        <w:shd w:val="clear" w:color="auto" w:fill="auto"/>
        <w:tabs>
          <w:tab w:val="left" w:pos="121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38. </w:t>
      </w:r>
      <w:proofErr w:type="gramStart"/>
      <w:r w:rsidRPr="00810864">
        <w:rPr>
          <w:rFonts w:ascii="Times New Roman" w:hAnsi="Times New Roman" w:cs="Times New Roman"/>
          <w:sz w:val="24"/>
          <w:szCs w:val="24"/>
        </w:rPr>
        <w:t xml:space="preserve">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 </w:t>
      </w:r>
      <w:proofErr w:type="gramEnd"/>
    </w:p>
    <w:p w:rsidR="00810864" w:rsidRPr="00810864" w:rsidRDefault="00810864" w:rsidP="00810864">
      <w:pPr>
        <w:pStyle w:val="20"/>
        <w:shd w:val="clear" w:color="auto" w:fill="auto"/>
        <w:tabs>
          <w:tab w:val="left" w:pos="121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39. Ликвидация свалок, стихийно возникающих на земельных участках (территориях), не предоставленных в </w:t>
      </w:r>
      <w:proofErr w:type="gramStart"/>
      <w:r w:rsidRPr="00810864">
        <w:rPr>
          <w:rFonts w:ascii="Times New Roman" w:hAnsi="Times New Roman" w:cs="Times New Roman"/>
          <w:sz w:val="24"/>
          <w:szCs w:val="24"/>
        </w:rPr>
        <w:t>установленном</w:t>
      </w:r>
      <w:proofErr w:type="gramEnd"/>
      <w:r w:rsidRPr="00810864">
        <w:rPr>
          <w:rFonts w:ascii="Times New Roman" w:hAnsi="Times New Roman" w:cs="Times New Roman"/>
          <w:sz w:val="24"/>
          <w:szCs w:val="24"/>
        </w:rPr>
        <w:t xml:space="preserve"> порядке и находящихся в муниципальной собственности, обеспечивается уполномоченным органом.</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40. Уборка автомобильных дорог местного значения (далее - дорог) включает комплекс мероприятий по регулярной очистке проезжей части, тротуаров, парковок (парковочных </w:t>
      </w:r>
      <w:r w:rsidRPr="00810864">
        <w:rPr>
          <w:rFonts w:ascii="Times New Roman" w:hAnsi="Times New Roman" w:cs="Times New Roman"/>
          <w:sz w:val="24"/>
          <w:szCs w:val="24"/>
        </w:rPr>
        <w:lastRenderedPageBreak/>
        <w:t>карманов), остановок ожидания общественного транспорта, искусственных дорожных сооружений от грязи, мусора, снега и льда.</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41. Уборка дорог в весенне-летний период включает мытье, поливку, ликвидацию запыленности, подметание и т.п. Уборка дорог  в осенне-зимний период предусматривает уборку и вывоз мусора, снега и льда, грязи, посыпку дорог </w:t>
      </w:r>
      <w:proofErr w:type="spellStart"/>
      <w:r w:rsidRPr="00810864">
        <w:rPr>
          <w:rFonts w:ascii="Times New Roman" w:hAnsi="Times New Roman" w:cs="Times New Roman"/>
          <w:sz w:val="24"/>
          <w:szCs w:val="24"/>
        </w:rPr>
        <w:t>песко-соляной</w:t>
      </w:r>
      <w:proofErr w:type="spellEnd"/>
      <w:r w:rsidRPr="00810864">
        <w:rPr>
          <w:rFonts w:ascii="Times New Roman" w:hAnsi="Times New Roman" w:cs="Times New Roman"/>
          <w:sz w:val="24"/>
          <w:szCs w:val="24"/>
        </w:rPr>
        <w:t xml:space="preserve"> смесью, посыпку тротуаров сухим песком.</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42. Очистка урн, расположенных вдоль дорог, производится не реже одного раза в день, на остановочных </w:t>
      </w:r>
      <w:proofErr w:type="gramStart"/>
      <w:r w:rsidRPr="00810864">
        <w:rPr>
          <w:rFonts w:ascii="Times New Roman" w:hAnsi="Times New Roman" w:cs="Times New Roman"/>
          <w:sz w:val="24"/>
          <w:szCs w:val="24"/>
        </w:rPr>
        <w:t>площадках</w:t>
      </w:r>
      <w:proofErr w:type="gramEnd"/>
      <w:r w:rsidRPr="00810864">
        <w:rPr>
          <w:rFonts w:ascii="Times New Roman" w:hAnsi="Times New Roman" w:cs="Times New Roman"/>
          <w:sz w:val="24"/>
          <w:szCs w:val="24"/>
        </w:rPr>
        <w:t xml:space="preserve"> - два раза в день.</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43. Требования к летней уборке дорог по отдельным элементам:</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43.1. проезжая часть должна быть полностью очищена от различного вида загрязнений и промыта на всю ширину. </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43.2. лотковые зоны не должны иметь грунтово-песчаных наносов и загрязнений. Допускаются небольшие загрязнения песчаными частицами и различным мелким мусором, которые могут появиться в промежутках между циклами уборки;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43.3. тротуары должны быть полностью очищены от грунтово-песчаных наносов, различного мусора. Допускаются небольшие отдельные загрязнения песком и мелким мусором, которые могут появиться в промежутках между циклами уборки;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43.4. обочины дорог должны быть очищены от крупногабаритных отходов и другого мусора;</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43.5. разделительные полосы должны постоянно очищаться от песка, грязи и мелкого мусора по всей поверхности. </w:t>
      </w:r>
      <w:proofErr w:type="spellStart"/>
      <w:r w:rsidRPr="00810864">
        <w:rPr>
          <w:rFonts w:ascii="Times New Roman" w:hAnsi="Times New Roman" w:cs="Times New Roman"/>
          <w:sz w:val="24"/>
          <w:szCs w:val="24"/>
        </w:rPr>
        <w:t>Шумозащитные</w:t>
      </w:r>
      <w:proofErr w:type="spellEnd"/>
      <w:r w:rsidRPr="00810864">
        <w:rPr>
          <w:rFonts w:ascii="Times New Roman" w:hAnsi="Times New Roman" w:cs="Times New Roman"/>
          <w:sz w:val="24"/>
          <w:szCs w:val="24"/>
        </w:rPr>
        <w:t xml:space="preserve"> стенки, металлические ограждения, дорожные знаки и указатели должны быть промыты не менее двух раз в год. Разделительные полосы, выполненные в виде газонов, должны быть очищены от мусора, высота травяного покрова не должна превышать 10 - 15 см;</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44.6. в полосе отвода дорог высота травяного покрова не должна превышать 10 - 15 см.</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44. Требования к зимней уборке дорог:</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 44.1. уборка дорог в зимний период включает:</w:t>
      </w:r>
    </w:p>
    <w:p w:rsidR="00810864" w:rsidRPr="00810864" w:rsidRDefault="00810864" w:rsidP="00810864">
      <w:pPr>
        <w:pStyle w:val="20"/>
        <w:numPr>
          <w:ilvl w:val="0"/>
          <w:numId w:val="24"/>
        </w:numPr>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очистку от снега и наледи проезжей части, остановок ожидания общественного транспорта, подметание, сдвигание снега в валы и вывоз снега;</w:t>
      </w:r>
    </w:p>
    <w:p w:rsidR="00810864" w:rsidRPr="00810864" w:rsidRDefault="00810864" w:rsidP="00810864">
      <w:pPr>
        <w:pStyle w:val="20"/>
        <w:numPr>
          <w:ilvl w:val="0"/>
          <w:numId w:val="24"/>
        </w:numPr>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обработку проезжей части, тротуаров, остановок ожидания общественного транспорта </w:t>
      </w:r>
      <w:proofErr w:type="spellStart"/>
      <w:r w:rsidRPr="00810864">
        <w:rPr>
          <w:rFonts w:ascii="Times New Roman" w:hAnsi="Times New Roman" w:cs="Times New Roman"/>
          <w:sz w:val="24"/>
          <w:szCs w:val="24"/>
        </w:rPr>
        <w:t>противогололедными</w:t>
      </w:r>
      <w:proofErr w:type="spellEnd"/>
      <w:r w:rsidRPr="00810864">
        <w:rPr>
          <w:rFonts w:ascii="Times New Roman" w:hAnsi="Times New Roman" w:cs="Times New Roman"/>
          <w:sz w:val="24"/>
          <w:szCs w:val="24"/>
        </w:rPr>
        <w:t xml:space="preserve"> материалами с момента начала снегопада и при появлении гололеда;</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45. Уборка снега с проезжей части дорог, тротуаров, парковок (парковочных карманов), остановок ожидания общественного транспорта должна производиться регулярно с момента установления снежного покрова.</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46. 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ожидания общественного транспорта, проездами;</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47. </w:t>
      </w:r>
      <w:proofErr w:type="gramStart"/>
      <w:r w:rsidRPr="00810864">
        <w:rPr>
          <w:rFonts w:ascii="Times New Roman" w:hAnsi="Times New Roman" w:cs="Times New Roman"/>
          <w:sz w:val="24"/>
          <w:szCs w:val="24"/>
        </w:rPr>
        <w:t xml:space="preserve">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 на обочину, на остальных улицах - в </w:t>
      </w:r>
      <w:proofErr w:type="spellStart"/>
      <w:r w:rsidRPr="00810864">
        <w:rPr>
          <w:rFonts w:ascii="Times New Roman" w:hAnsi="Times New Roman" w:cs="Times New Roman"/>
          <w:sz w:val="24"/>
          <w:szCs w:val="24"/>
        </w:rPr>
        <w:t>прилотковую</w:t>
      </w:r>
      <w:proofErr w:type="spellEnd"/>
      <w:r w:rsidRPr="00810864">
        <w:rPr>
          <w:rFonts w:ascii="Times New Roman" w:hAnsi="Times New Roman" w:cs="Times New Roman"/>
          <w:sz w:val="24"/>
          <w:szCs w:val="24"/>
        </w:rPr>
        <w:t xml:space="preserve"> часть дороги (в зависимости от ширины проезжей части - с одной или с двух сторон улицы) и формируется в валы.</w:t>
      </w:r>
      <w:proofErr w:type="gramEnd"/>
      <w:r w:rsidRPr="00810864">
        <w:rPr>
          <w:rFonts w:ascii="Times New Roman" w:hAnsi="Times New Roman" w:cs="Times New Roman"/>
          <w:sz w:val="24"/>
          <w:szCs w:val="24"/>
        </w:rPr>
        <w:t xml:space="preserve"> </w:t>
      </w:r>
      <w:proofErr w:type="gramStart"/>
      <w:r w:rsidRPr="00810864">
        <w:rPr>
          <w:rFonts w:ascii="Times New Roman" w:hAnsi="Times New Roman" w:cs="Times New Roman"/>
          <w:sz w:val="24"/>
          <w:szCs w:val="24"/>
        </w:rPr>
        <w:t xml:space="preserve">На перекрестках, остановках ожидания общественного транспорта, пешеходных переходах, в местах расположения </w:t>
      </w:r>
      <w:proofErr w:type="spellStart"/>
      <w:r w:rsidRPr="00810864">
        <w:rPr>
          <w:rFonts w:ascii="Times New Roman" w:hAnsi="Times New Roman" w:cs="Times New Roman"/>
          <w:sz w:val="24"/>
          <w:szCs w:val="24"/>
        </w:rPr>
        <w:t>дождеприемных</w:t>
      </w:r>
      <w:proofErr w:type="spellEnd"/>
      <w:r w:rsidRPr="00810864">
        <w:rPr>
          <w:rFonts w:ascii="Times New Roman" w:hAnsi="Times New Roman" w:cs="Times New Roman"/>
          <w:sz w:val="24"/>
          <w:szCs w:val="24"/>
        </w:rPr>
        <w:t xml:space="preserve"> колодцев валы снега расчищаются: на перекрестке - на ширину перекрестка, на остановках ожидания общественного транспорта - на длину посадочной площадки, в местах пешеходных переходов - на ширину перехода, но не менее чем на 5 м, в местах расположения </w:t>
      </w:r>
      <w:proofErr w:type="spellStart"/>
      <w:r w:rsidRPr="00810864">
        <w:rPr>
          <w:rFonts w:ascii="Times New Roman" w:hAnsi="Times New Roman" w:cs="Times New Roman"/>
          <w:sz w:val="24"/>
          <w:szCs w:val="24"/>
        </w:rPr>
        <w:t>дождеприемных</w:t>
      </w:r>
      <w:proofErr w:type="spellEnd"/>
      <w:r w:rsidRPr="00810864">
        <w:rPr>
          <w:rFonts w:ascii="Times New Roman" w:hAnsi="Times New Roman" w:cs="Times New Roman"/>
          <w:sz w:val="24"/>
          <w:szCs w:val="24"/>
        </w:rPr>
        <w:t xml:space="preserve"> колодцев - не менее чем на 1,5 м. Ширина снежного вала не должна</w:t>
      </w:r>
      <w:proofErr w:type="gramEnd"/>
      <w:r w:rsidRPr="00810864">
        <w:rPr>
          <w:rFonts w:ascii="Times New Roman" w:hAnsi="Times New Roman" w:cs="Times New Roman"/>
          <w:sz w:val="24"/>
          <w:szCs w:val="24"/>
        </w:rPr>
        <w:t xml:space="preserve"> превышать 2 м;</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lastRenderedPageBreak/>
        <w:t>48. Вывоз снега производится в первую очередь с мостов и путепроводов, узких улиц с маршрутным движением общественного транспорта, от остановок пассажирского транспорта и других мест возможного скопления пешеходов и транспортных средств;</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49. Во время снегопада снег с проезжей части дорог должен вывозиться в специально отведенные места, согласованные в </w:t>
      </w:r>
      <w:proofErr w:type="gramStart"/>
      <w:r w:rsidRPr="00810864">
        <w:rPr>
          <w:rFonts w:ascii="Times New Roman" w:hAnsi="Times New Roman" w:cs="Times New Roman"/>
          <w:sz w:val="24"/>
          <w:szCs w:val="24"/>
        </w:rPr>
        <w:t>установленном</w:t>
      </w:r>
      <w:proofErr w:type="gramEnd"/>
      <w:r w:rsidRPr="00810864">
        <w:rPr>
          <w:rFonts w:ascii="Times New Roman" w:hAnsi="Times New Roman" w:cs="Times New Roman"/>
          <w:sz w:val="24"/>
          <w:szCs w:val="24"/>
        </w:rPr>
        <w:t xml:space="preserve"> порядке, не позднее шести часов с момента его окончания;</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50. При уборке дорог необходимо обеспечить сохранность опор наружного освещения, </w:t>
      </w:r>
      <w:proofErr w:type="spellStart"/>
      <w:r w:rsidRPr="00810864">
        <w:rPr>
          <w:rFonts w:ascii="Times New Roman" w:hAnsi="Times New Roman" w:cs="Times New Roman"/>
          <w:sz w:val="24"/>
          <w:szCs w:val="24"/>
        </w:rPr>
        <w:t>приопорных</w:t>
      </w:r>
      <w:proofErr w:type="spellEnd"/>
      <w:r w:rsidRPr="00810864">
        <w:rPr>
          <w:rFonts w:ascii="Times New Roman" w:hAnsi="Times New Roman" w:cs="Times New Roman"/>
          <w:sz w:val="24"/>
          <w:szCs w:val="24"/>
        </w:rPr>
        <w:t xml:space="preserve"> щитков, шкафов управления и иных сооружений, деревьев, кустарников, а также сохранность зеленых насаждений при механизированной уборке снега вдоль проезжей части.</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51. Для уборки дорог в экстремальных условиях уполномоченным органом должен быть подготовлен аварийный план работ, предусматривающий комплекс мероприятий по уборке дорог.</w:t>
      </w:r>
    </w:p>
    <w:p w:rsidR="00810864" w:rsidRPr="00810864" w:rsidRDefault="00810864" w:rsidP="00810864">
      <w:pPr>
        <w:pStyle w:val="20"/>
        <w:shd w:val="clear" w:color="auto" w:fill="auto"/>
        <w:tabs>
          <w:tab w:val="left" w:pos="89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52. Не допускается:</w:t>
      </w:r>
    </w:p>
    <w:p w:rsidR="00810864" w:rsidRPr="00810864" w:rsidRDefault="00810864" w:rsidP="00810864">
      <w:pPr>
        <w:pStyle w:val="20"/>
        <w:shd w:val="clear" w:color="auto" w:fill="auto"/>
        <w:tabs>
          <w:tab w:val="left" w:pos="89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52.1. выдвигать или перемещать на тротуары, проезжую часть дорог и проездов снег, лед, счищаемые с внутриквартальных проездов, дворовых территорий, территорий предприятий, организаций, строительных площадок, торговых объектов, после 8.00, а также при отсутствии договора с лицом, осуществляющим уборку проезжей части;</w:t>
      </w:r>
    </w:p>
    <w:p w:rsidR="00810864" w:rsidRPr="00810864" w:rsidRDefault="00810864" w:rsidP="00810864">
      <w:pPr>
        <w:pStyle w:val="20"/>
        <w:shd w:val="clear" w:color="auto" w:fill="auto"/>
        <w:tabs>
          <w:tab w:val="left" w:pos="89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52.2. применять техническую соль и жидкий хлористый кальций в качестве </w:t>
      </w:r>
      <w:proofErr w:type="spellStart"/>
      <w:r w:rsidRPr="00810864">
        <w:rPr>
          <w:rFonts w:ascii="Times New Roman" w:hAnsi="Times New Roman" w:cs="Times New Roman"/>
          <w:sz w:val="24"/>
          <w:szCs w:val="24"/>
        </w:rPr>
        <w:t>противогололедного</w:t>
      </w:r>
      <w:proofErr w:type="spellEnd"/>
      <w:r w:rsidRPr="00810864">
        <w:rPr>
          <w:rFonts w:ascii="Times New Roman" w:hAnsi="Times New Roman" w:cs="Times New Roman"/>
          <w:sz w:val="24"/>
          <w:szCs w:val="24"/>
        </w:rPr>
        <w:t xml:space="preserve"> реагента на тротуарах, остановках ожидания общественного транспорта, в парках, скверах, дворах и прочих пешеходных зонах и на территориях с зелеными насаждениями;</w:t>
      </w:r>
    </w:p>
    <w:p w:rsidR="00810864" w:rsidRPr="00810864" w:rsidRDefault="00810864" w:rsidP="00810864">
      <w:pPr>
        <w:pStyle w:val="20"/>
        <w:shd w:val="clear" w:color="auto" w:fill="auto"/>
        <w:tabs>
          <w:tab w:val="left" w:pos="89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52.3. осуществлять роторную переброску и перемещение загрязненного </w:t>
      </w:r>
      <w:proofErr w:type="spellStart"/>
      <w:r w:rsidRPr="00810864">
        <w:rPr>
          <w:rFonts w:ascii="Times New Roman" w:hAnsi="Times New Roman" w:cs="Times New Roman"/>
          <w:sz w:val="24"/>
          <w:szCs w:val="24"/>
        </w:rPr>
        <w:t>песко-соляными</w:t>
      </w:r>
      <w:proofErr w:type="spellEnd"/>
      <w:r w:rsidRPr="00810864">
        <w:rPr>
          <w:rFonts w:ascii="Times New Roman" w:hAnsi="Times New Roman" w:cs="Times New Roman"/>
          <w:sz w:val="24"/>
          <w:szCs w:val="24"/>
        </w:rPr>
        <w:t xml:space="preserve"> смесями снега, а также сколотого льда на газоны, цветники, кустарники и другие зеленые насаждения;</w:t>
      </w:r>
    </w:p>
    <w:p w:rsidR="00810864" w:rsidRPr="00810864" w:rsidRDefault="00810864" w:rsidP="00810864">
      <w:pPr>
        <w:pStyle w:val="20"/>
        <w:shd w:val="clear" w:color="auto" w:fill="auto"/>
        <w:tabs>
          <w:tab w:val="left" w:pos="89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52.4. вывозить и складировать снег в местах, не согласованных в </w:t>
      </w:r>
      <w:proofErr w:type="gramStart"/>
      <w:r w:rsidRPr="00810864">
        <w:rPr>
          <w:rFonts w:ascii="Times New Roman" w:hAnsi="Times New Roman" w:cs="Times New Roman"/>
          <w:sz w:val="24"/>
          <w:szCs w:val="24"/>
        </w:rPr>
        <w:t>установленном</w:t>
      </w:r>
      <w:proofErr w:type="gramEnd"/>
      <w:r w:rsidRPr="00810864">
        <w:rPr>
          <w:rFonts w:ascii="Times New Roman" w:hAnsi="Times New Roman" w:cs="Times New Roman"/>
          <w:sz w:val="24"/>
          <w:szCs w:val="24"/>
        </w:rPr>
        <w:t xml:space="preserve"> порядке;</w:t>
      </w:r>
    </w:p>
    <w:p w:rsidR="00810864" w:rsidRPr="00810864" w:rsidRDefault="00810864" w:rsidP="00810864">
      <w:pPr>
        <w:pStyle w:val="20"/>
        <w:shd w:val="clear" w:color="auto" w:fill="auto"/>
        <w:tabs>
          <w:tab w:val="left" w:pos="89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52.5. формировать снежные валы:</w:t>
      </w:r>
    </w:p>
    <w:p w:rsidR="00810864" w:rsidRPr="00810864" w:rsidRDefault="00810864" w:rsidP="00810864">
      <w:pPr>
        <w:pStyle w:val="20"/>
        <w:numPr>
          <w:ilvl w:val="0"/>
          <w:numId w:val="25"/>
        </w:numPr>
        <w:shd w:val="clear" w:color="auto" w:fill="auto"/>
        <w:tabs>
          <w:tab w:val="left" w:pos="8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на </w:t>
      </w:r>
      <w:proofErr w:type="gramStart"/>
      <w:r w:rsidRPr="00810864">
        <w:rPr>
          <w:rFonts w:ascii="Times New Roman" w:hAnsi="Times New Roman" w:cs="Times New Roman"/>
          <w:sz w:val="24"/>
          <w:szCs w:val="24"/>
        </w:rPr>
        <w:t>пересечениях</w:t>
      </w:r>
      <w:proofErr w:type="gramEnd"/>
      <w:r w:rsidRPr="00810864">
        <w:rPr>
          <w:rFonts w:ascii="Times New Roman" w:hAnsi="Times New Roman" w:cs="Times New Roman"/>
          <w:sz w:val="24"/>
          <w:szCs w:val="24"/>
        </w:rPr>
        <w:t xml:space="preserve"> дорог и улиц на одном уровне в зоне треугольника видимости;</w:t>
      </w:r>
    </w:p>
    <w:p w:rsidR="00810864" w:rsidRPr="00810864" w:rsidRDefault="00810864" w:rsidP="00810864">
      <w:pPr>
        <w:pStyle w:val="20"/>
        <w:numPr>
          <w:ilvl w:val="0"/>
          <w:numId w:val="25"/>
        </w:numPr>
        <w:shd w:val="clear" w:color="auto" w:fill="auto"/>
        <w:tabs>
          <w:tab w:val="left" w:pos="8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ближе 20 м от остановок ожидания общественного транспорта;</w:t>
      </w:r>
    </w:p>
    <w:p w:rsidR="00810864" w:rsidRPr="00810864" w:rsidRDefault="00810864" w:rsidP="00810864">
      <w:pPr>
        <w:pStyle w:val="20"/>
        <w:numPr>
          <w:ilvl w:val="0"/>
          <w:numId w:val="25"/>
        </w:numPr>
        <w:shd w:val="clear" w:color="auto" w:fill="auto"/>
        <w:tabs>
          <w:tab w:val="left" w:pos="88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на </w:t>
      </w:r>
      <w:proofErr w:type="gramStart"/>
      <w:r w:rsidRPr="00810864">
        <w:rPr>
          <w:rFonts w:ascii="Times New Roman" w:hAnsi="Times New Roman" w:cs="Times New Roman"/>
          <w:sz w:val="24"/>
          <w:szCs w:val="24"/>
        </w:rPr>
        <w:t>участках</w:t>
      </w:r>
      <w:proofErr w:type="gramEnd"/>
      <w:r w:rsidRPr="00810864">
        <w:rPr>
          <w:rFonts w:ascii="Times New Roman" w:hAnsi="Times New Roman" w:cs="Times New Roman"/>
          <w:sz w:val="24"/>
          <w:szCs w:val="24"/>
        </w:rPr>
        <w:t xml:space="preserve"> дорог, оборудованных транспортными ограждениями или повышенным бордюром;</w:t>
      </w:r>
    </w:p>
    <w:p w:rsidR="00810864" w:rsidRPr="00810864" w:rsidRDefault="00810864" w:rsidP="00810864">
      <w:pPr>
        <w:pStyle w:val="20"/>
        <w:numPr>
          <w:ilvl w:val="0"/>
          <w:numId w:val="25"/>
        </w:numPr>
        <w:shd w:val="clear" w:color="auto" w:fill="auto"/>
        <w:tabs>
          <w:tab w:val="left" w:pos="88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на </w:t>
      </w:r>
      <w:proofErr w:type="gramStart"/>
      <w:r w:rsidRPr="00810864">
        <w:rPr>
          <w:rFonts w:ascii="Times New Roman" w:hAnsi="Times New Roman" w:cs="Times New Roman"/>
          <w:sz w:val="24"/>
          <w:szCs w:val="24"/>
        </w:rPr>
        <w:t>тротуарах</w:t>
      </w:r>
      <w:proofErr w:type="gramEnd"/>
      <w:r w:rsidRPr="00810864">
        <w:rPr>
          <w:rFonts w:ascii="Times New Roman" w:hAnsi="Times New Roman" w:cs="Times New Roman"/>
          <w:sz w:val="24"/>
          <w:szCs w:val="24"/>
        </w:rPr>
        <w:t>;</w:t>
      </w:r>
    </w:p>
    <w:p w:rsidR="00810864" w:rsidRPr="00810864" w:rsidRDefault="00810864" w:rsidP="00810864">
      <w:pPr>
        <w:pStyle w:val="20"/>
        <w:numPr>
          <w:ilvl w:val="0"/>
          <w:numId w:val="25"/>
        </w:numPr>
        <w:shd w:val="clear" w:color="auto" w:fill="auto"/>
        <w:tabs>
          <w:tab w:val="left" w:pos="88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во въездах на прилегающие территории (дворы, внутриквартальные проезды и территории);</w:t>
      </w:r>
    </w:p>
    <w:p w:rsidR="00810864" w:rsidRPr="00810864" w:rsidRDefault="00810864" w:rsidP="00810864">
      <w:pPr>
        <w:pStyle w:val="20"/>
        <w:shd w:val="clear" w:color="auto" w:fill="auto"/>
        <w:tabs>
          <w:tab w:val="left" w:pos="88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52.6. вынос грунта и грязи колесами автотранспорта на дороги;</w:t>
      </w:r>
    </w:p>
    <w:p w:rsidR="00810864" w:rsidRPr="00810864" w:rsidRDefault="00810864" w:rsidP="00810864">
      <w:pPr>
        <w:pStyle w:val="20"/>
        <w:shd w:val="clear" w:color="auto" w:fill="auto"/>
        <w:tabs>
          <w:tab w:val="left" w:pos="885"/>
        </w:tabs>
        <w:spacing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52.7. 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roofErr w:type="gramEnd"/>
    </w:p>
    <w:p w:rsidR="00810864" w:rsidRPr="00810864" w:rsidRDefault="00810864" w:rsidP="00810864">
      <w:pPr>
        <w:pStyle w:val="20"/>
        <w:shd w:val="clear" w:color="auto" w:fill="auto"/>
        <w:tabs>
          <w:tab w:val="left" w:pos="1077"/>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53. К местам отдыха и массового пребывания людей относятся:</w:t>
      </w:r>
    </w:p>
    <w:p w:rsidR="00810864" w:rsidRPr="00810864" w:rsidRDefault="00810864" w:rsidP="00810864">
      <w:pPr>
        <w:pStyle w:val="20"/>
        <w:shd w:val="clear" w:color="auto" w:fill="auto"/>
        <w:tabs>
          <w:tab w:val="left" w:pos="107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53.1. площади, парки, скверы, бульвары, набережные, организованные места отдыха в лесах, пляжи;</w:t>
      </w:r>
    </w:p>
    <w:p w:rsidR="00810864" w:rsidRPr="00810864" w:rsidRDefault="00810864" w:rsidP="00810864">
      <w:pPr>
        <w:pStyle w:val="20"/>
        <w:shd w:val="clear" w:color="auto" w:fill="auto"/>
        <w:tabs>
          <w:tab w:val="left" w:pos="107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53.2.места активного отдыха и зрелищных мероприятий - стадионы, игровые комплексы, открытые сценические площадки и т.д.;</w:t>
      </w:r>
    </w:p>
    <w:p w:rsidR="00810864" w:rsidRPr="00810864" w:rsidRDefault="00810864" w:rsidP="00810864">
      <w:pPr>
        <w:pStyle w:val="20"/>
        <w:shd w:val="clear" w:color="auto" w:fill="auto"/>
        <w:tabs>
          <w:tab w:val="left" w:pos="107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53,.3. территории объектов торговли (розничные рынки, торговые комплексы, комплексы объектов нестационарной мелкорозничной сети), общественного питания, социально-культурного назначения, бытового обслуживания;</w:t>
      </w:r>
    </w:p>
    <w:p w:rsidR="00810864" w:rsidRPr="00810864" w:rsidRDefault="00810864" w:rsidP="00810864">
      <w:pPr>
        <w:pStyle w:val="20"/>
        <w:shd w:val="clear" w:color="auto" w:fill="auto"/>
        <w:tabs>
          <w:tab w:val="left" w:pos="107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53.4. территории, </w:t>
      </w:r>
      <w:proofErr w:type="gramStart"/>
      <w:r w:rsidRPr="00810864">
        <w:rPr>
          <w:rFonts w:ascii="Times New Roman" w:hAnsi="Times New Roman" w:cs="Times New Roman"/>
          <w:sz w:val="24"/>
          <w:szCs w:val="24"/>
        </w:rPr>
        <w:t>прилегающие</w:t>
      </w:r>
      <w:proofErr w:type="gramEnd"/>
      <w:r w:rsidRPr="00810864">
        <w:rPr>
          <w:rFonts w:ascii="Times New Roman" w:hAnsi="Times New Roman" w:cs="Times New Roman"/>
          <w:sz w:val="24"/>
          <w:szCs w:val="24"/>
        </w:rPr>
        <w:t xml:space="preserve"> к административным и общественным зданиям, </w:t>
      </w:r>
      <w:r w:rsidRPr="00810864">
        <w:rPr>
          <w:rFonts w:ascii="Times New Roman" w:hAnsi="Times New Roman" w:cs="Times New Roman"/>
          <w:sz w:val="24"/>
          <w:szCs w:val="24"/>
        </w:rPr>
        <w:lastRenderedPageBreak/>
        <w:t>учреждениям.</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54. Уборка площадей, парков, скверов, бульваров, набережных и иных территорий общего пользования:</w:t>
      </w:r>
    </w:p>
    <w:p w:rsidR="00810864" w:rsidRPr="00810864" w:rsidRDefault="00810864" w:rsidP="00810864">
      <w:pPr>
        <w:pStyle w:val="20"/>
        <w:shd w:val="clear" w:color="auto" w:fill="auto"/>
        <w:tabs>
          <w:tab w:val="left" w:pos="1077"/>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54.1. уборка площадей, парков, скверов, бульваров, набережных и очистка наполненных отходами урн и мусоросборников должна производиться с 7.00 до 21.00;</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54.2. при уборке в зимний период дорог в парках, садах, скверах, на бульварах, набережных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55.Уборка и санитарное содержание пляжей:</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55.1. основная уборка пляжа производится после его закрытия и включает уборку берега, раздевалок, зеленой зоны и </w:t>
      </w:r>
      <w:proofErr w:type="gramStart"/>
      <w:r w:rsidRPr="00810864">
        <w:rPr>
          <w:rFonts w:ascii="Times New Roman" w:hAnsi="Times New Roman" w:cs="Times New Roman"/>
          <w:sz w:val="24"/>
          <w:szCs w:val="24"/>
        </w:rPr>
        <w:t>уборку</w:t>
      </w:r>
      <w:proofErr w:type="gramEnd"/>
      <w:r w:rsidRPr="00810864">
        <w:rPr>
          <w:rFonts w:ascii="Times New Roman" w:hAnsi="Times New Roman" w:cs="Times New Roman"/>
          <w:sz w:val="24"/>
          <w:szCs w:val="24"/>
        </w:rPr>
        <w:t xml:space="preserve"> и дезинфекцию туалетов. Днем производятся патрульная уборка и очистка наполненных отходами урн и мусоросборников.</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Вывоз твердых бытовых отходов производится ежедневно до 8.00;</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55.2. территория пляжа оборудуется урнами. Расстояние между урнами не должно превышать 40 м;</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55.3. пляжи оборудуются общественными туалетами. Расстояние от общественного туалета до места купания должно быть не менее 50 м и не более 200 м;</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55.4. рыхление верхнего слоя песка пляжа, удаление мусора, иных отходов и последующее выравнивание песка должны производиться ежедневно;</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55.5. в местах, предназначенных для купания, запрещаются стирка белья и купание животных.</w:t>
      </w:r>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56. Открытие пляжа без заключения договора на оказание услуг по вывозу и размещению твердых бытовых отходов не допускается.</w:t>
      </w:r>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57. Уборка и санитарное содержание розничных рынков:</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57.1. территории розничных рынков (далее - рынок) должны быть благоустроены, оборудованы туалетами, хозяйственными и контейнерными площадками, контейнерами и урнами, должны иметь твердые покрытия и уклоны для стока ливневых и талых вод, а также иметь водопровод и канализацию;</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57.2. основная уборка территории рынка и </w:t>
      </w:r>
      <w:proofErr w:type="gramStart"/>
      <w:r w:rsidRPr="00810864">
        <w:rPr>
          <w:rFonts w:ascii="Times New Roman" w:hAnsi="Times New Roman" w:cs="Times New Roman"/>
          <w:sz w:val="24"/>
          <w:szCs w:val="24"/>
        </w:rPr>
        <w:t>прилегающей</w:t>
      </w:r>
      <w:proofErr w:type="gramEnd"/>
      <w:r w:rsidRPr="00810864">
        <w:rPr>
          <w:rFonts w:ascii="Times New Roman" w:hAnsi="Times New Roman" w:cs="Times New Roman"/>
          <w:sz w:val="24"/>
          <w:szCs w:val="24"/>
        </w:rPr>
        <w:t xml:space="preserve"> территории производится после его закрытия. Днем осуществляется патрульная уборка и очистка наполненных твердыми бытовыми отходами мусоросборников;</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57.3. в летний период года на территории рынка в </w:t>
      </w:r>
      <w:proofErr w:type="gramStart"/>
      <w:r w:rsidRPr="00810864">
        <w:rPr>
          <w:rFonts w:ascii="Times New Roman" w:hAnsi="Times New Roman" w:cs="Times New Roman"/>
          <w:sz w:val="24"/>
          <w:szCs w:val="24"/>
        </w:rPr>
        <w:t>обязательном</w:t>
      </w:r>
      <w:proofErr w:type="gramEnd"/>
      <w:r w:rsidRPr="00810864">
        <w:rPr>
          <w:rFonts w:ascii="Times New Roman" w:hAnsi="Times New Roman" w:cs="Times New Roman"/>
          <w:sz w:val="24"/>
          <w:szCs w:val="24"/>
        </w:rPr>
        <w:t xml:space="preserve"> порядке еженедельно производится влажная уборка;</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57.4. территория рынка оборудуется урнами из расчета одна урна на 40 кв</w:t>
      </w:r>
      <w:proofErr w:type="gramStart"/>
      <w:r w:rsidRPr="00810864">
        <w:rPr>
          <w:rFonts w:ascii="Times New Roman" w:hAnsi="Times New Roman" w:cs="Times New Roman"/>
          <w:sz w:val="24"/>
          <w:szCs w:val="24"/>
        </w:rPr>
        <w:t>.м</w:t>
      </w:r>
      <w:proofErr w:type="gramEnd"/>
      <w:r w:rsidRPr="00810864">
        <w:rPr>
          <w:rFonts w:ascii="Times New Roman" w:hAnsi="Times New Roman" w:cs="Times New Roman"/>
          <w:sz w:val="24"/>
          <w:szCs w:val="24"/>
        </w:rPr>
        <w:t xml:space="preserve"> площади, причем расстояние между ними вдоль линии прилавка не должно превышать 10 м;</w:t>
      </w:r>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58. Не допускается деятельность организаций, предприятий торговли и бытового обслуживания, киосков, торговых палаток и павильонов, расположенных на территории рынка и в непосредственной близости с ним, без заключения договора на оказание услуг по вывозу и размещению твердых бытовых отходов.</w:t>
      </w:r>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59. Уборка и санитарное содержание объектов торговли и (или) общественного питания:</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59.1. полная уборка территорий объектов торговли и (или) общественного питания и прилегающих территорий осуществляется не менее двух раз в сутки (утром и вечером). Днем производятся патрульная уборка и очистка наполненных отходами урн и мусоросборников;</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59.2. у входа в объекты торговли и (или) общественного питания устанавливается не менее двух урн;</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53.3. в местах временной уличной торговли проводится уборка прилегающих </w:t>
      </w:r>
      <w:r w:rsidRPr="00810864">
        <w:rPr>
          <w:rFonts w:ascii="Times New Roman" w:hAnsi="Times New Roman" w:cs="Times New Roman"/>
          <w:sz w:val="24"/>
          <w:szCs w:val="24"/>
        </w:rPr>
        <w:lastRenderedPageBreak/>
        <w:t>территорий в радиусе 10 м. Складирование тары и товаров на газонах и тротуарах не допускается;</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53.4. обеспечивается вывоз отходов.</w:t>
      </w:r>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60. Уборка территорий иных торговых площадок, комплексов объектов нестационарной мелкорозничной сети, социально-культурного назначения производится после их закрытия с обязательной предварительной поливкой в теплое время года. Текущая уборка производится в течение дня. Обеспечивается ежедневный вывоз твердых бытовых отходов.</w:t>
      </w:r>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61. Благоустройство мест отдыха и массового пребывания людей:</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61.1. обязательный перечень элементов благоустройства на территории мест отдыха и массового пребывания людей включает твердые виды покрытия (в виде плиточного мощения или асфальта),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носителей сельской информации, элементы защиты участков озеленения (металлические ограждения, специальные виды покрытий и т.п.);</w:t>
      </w:r>
      <w:proofErr w:type="gramEnd"/>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61.2. все территории мест отдыха и массового пребывания людей, за исключением пляжей, должны иметь твердое покрытие или растительный грунт с высеянными травами или зелеными насаждениями;</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61.3. участки озеленения на территориях мест отдыха и массового пребывания людей необходимо проектировать в виде цветников, газонов, одиночных, групповых, рядовых посадок, вертикальных, многоярусных, мобильных форм озеленения;</w:t>
      </w:r>
      <w:proofErr w:type="gramEnd"/>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61.4. места отдыха и массового пребывания людей должны быть укомплектованы оборудованными и функционирующими туалетными кабинами с выполнением требований к установке и содержанию туалетов;</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61.5. по мере загрязнения должна производиться очистка фонтанов, прудов, берегов рек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мест отдыха или массового пребывания людей;</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61.6.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w:t>
      </w:r>
      <w:proofErr w:type="gramStart"/>
      <w:r w:rsidRPr="00810864">
        <w:rPr>
          <w:rFonts w:ascii="Times New Roman" w:hAnsi="Times New Roman" w:cs="Times New Roman"/>
          <w:sz w:val="24"/>
          <w:szCs w:val="24"/>
        </w:rPr>
        <w:t>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roofErr w:type="gramEnd"/>
    </w:p>
    <w:p w:rsidR="00810864" w:rsidRPr="00810864" w:rsidRDefault="00810864" w:rsidP="00810864">
      <w:pPr>
        <w:pStyle w:val="20"/>
        <w:shd w:val="clear" w:color="auto" w:fill="auto"/>
        <w:tabs>
          <w:tab w:val="left" w:pos="1075"/>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62. На территориях мест отдыха и массового пребывания людей не допускается:</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62.1. хранить, складировать тару и торговое оборудование в не предназначенных для этого местах;</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62.2. загрязнять территорию отходами производства и потребления;</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62.3. мыть и ремонтировать автотранспортные средства, сливать отработанные </w:t>
      </w:r>
      <w:proofErr w:type="spellStart"/>
      <w:r w:rsidRPr="00810864">
        <w:rPr>
          <w:rFonts w:ascii="Times New Roman" w:hAnsi="Times New Roman" w:cs="Times New Roman"/>
          <w:sz w:val="24"/>
          <w:szCs w:val="24"/>
        </w:rPr>
        <w:t>горюче</w:t>
      </w:r>
      <w:r w:rsidRPr="00810864">
        <w:rPr>
          <w:rFonts w:ascii="Times New Roman" w:hAnsi="Times New Roman" w:cs="Times New Roman"/>
          <w:sz w:val="24"/>
          <w:szCs w:val="24"/>
        </w:rPr>
        <w:softHyphen/>
        <w:t>смазочные</w:t>
      </w:r>
      <w:proofErr w:type="spellEnd"/>
      <w:r w:rsidRPr="00810864">
        <w:rPr>
          <w:rFonts w:ascii="Times New Roman" w:hAnsi="Times New Roman" w:cs="Times New Roman"/>
          <w:sz w:val="24"/>
          <w:szCs w:val="24"/>
        </w:rPr>
        <w:t xml:space="preserve"> жидкости;</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62.4. устраивать автостоянки, гаражи, аттракционы, устанавливать рекламные конструкции с нарушением установленного порядка;</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62.5. повреждать газоны, объекты естественного и искусственного озеленения;</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62.6. повреждать малые архитектурные формы и перемещать их с установленных мест;</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62.7. сидеть на </w:t>
      </w:r>
      <w:proofErr w:type="gramStart"/>
      <w:r w:rsidRPr="00810864">
        <w:rPr>
          <w:rFonts w:ascii="Times New Roman" w:hAnsi="Times New Roman" w:cs="Times New Roman"/>
          <w:sz w:val="24"/>
          <w:szCs w:val="24"/>
        </w:rPr>
        <w:t>столах</w:t>
      </w:r>
      <w:proofErr w:type="gramEnd"/>
      <w:r w:rsidRPr="00810864">
        <w:rPr>
          <w:rFonts w:ascii="Times New Roman" w:hAnsi="Times New Roman" w:cs="Times New Roman"/>
          <w:sz w:val="24"/>
          <w:szCs w:val="24"/>
        </w:rPr>
        <w:t xml:space="preserve"> и спинках скамеек;</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62.8. выливать остатки жидких продуктов, воду из сатураторных установок, квасных и пивных цистерн на тротуары, газоны и сельские дороги;</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62.9. незаконно организовывать платные стоянки автотранспортных средств;</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62.10. самовольно размещать нестационарные объекты;</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62.11. нарушать асфальтобетонное покрытие тротуаров, целостность прилегающих </w:t>
      </w:r>
      <w:r w:rsidRPr="00810864">
        <w:rPr>
          <w:rFonts w:ascii="Times New Roman" w:hAnsi="Times New Roman" w:cs="Times New Roman"/>
          <w:sz w:val="24"/>
          <w:szCs w:val="24"/>
        </w:rPr>
        <w:lastRenderedPageBreak/>
        <w:t>зеленых зон и иных элементов благоустройства территорий;</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62.12. выставлять торгово-холодильное оборудование на территории;</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62.13. складировать твердые бытовые отходы в контейнеры (бункеры), предназначенные для сбора твердых бытовых отходов от населения, без наличия договора на размещение отходов в контейнеры (бункеры) для сбора твердых бытовых отходов с управляющими организациями;</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62.14. самовольно перекрывать тротуары посредством установки железобетонных блоков, столбов, ограждений, шлагбаумов, сооружений и других устройств;</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62.15. выставлять товар за пределами торгового объекта;</w:t>
      </w:r>
    </w:p>
    <w:p w:rsidR="00810864" w:rsidRPr="00810864" w:rsidRDefault="00810864" w:rsidP="00810864">
      <w:pPr>
        <w:pStyle w:val="20"/>
        <w:shd w:val="clear" w:color="auto" w:fill="auto"/>
        <w:tabs>
          <w:tab w:val="left" w:pos="1075"/>
        </w:tabs>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62.16.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63. Уборка </w:t>
      </w:r>
      <w:proofErr w:type="gramStart"/>
      <w:r w:rsidRPr="00810864">
        <w:rPr>
          <w:rFonts w:ascii="Times New Roman" w:hAnsi="Times New Roman" w:cs="Times New Roman"/>
          <w:sz w:val="24"/>
          <w:szCs w:val="24"/>
        </w:rPr>
        <w:t>придомовой</w:t>
      </w:r>
      <w:proofErr w:type="gramEnd"/>
      <w:r w:rsidRPr="00810864">
        <w:rPr>
          <w:rFonts w:ascii="Times New Roman" w:hAnsi="Times New Roman" w:cs="Times New Roman"/>
          <w:sz w:val="24"/>
          <w:szCs w:val="24"/>
        </w:rPr>
        <w:t xml:space="preserve"> территории: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63.1. уборка должна проводиться в следующей последовательности: уборка тротуаров, пешеходных дорожек (в случае гололеда и скользкости - посыпка песком), а затем - дворовых территорий;</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63.2. уборка, кроме снегоочистки, которая производится во время снегопадов, проводится до 8.00.</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63.3.Механизированную уборку допускается проводить в дневное время при скорости машин до 4 км/ч.</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64.Летняя уборка:</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64.1.летняя уборка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64.2. мойку тротуаров следует производить только на открытых </w:t>
      </w:r>
      <w:proofErr w:type="gramStart"/>
      <w:r w:rsidRPr="00810864">
        <w:rPr>
          <w:rFonts w:ascii="Times New Roman" w:hAnsi="Times New Roman" w:cs="Times New Roman"/>
          <w:sz w:val="24"/>
          <w:szCs w:val="24"/>
        </w:rPr>
        <w:t>тротуарах</w:t>
      </w:r>
      <w:proofErr w:type="gramEnd"/>
      <w:r w:rsidRPr="00810864">
        <w:rPr>
          <w:rFonts w:ascii="Times New Roman" w:hAnsi="Times New Roman" w:cs="Times New Roman"/>
          <w:sz w:val="24"/>
          <w:szCs w:val="24"/>
        </w:rPr>
        <w:t xml:space="preserve">, непосредственно граничащих с </w:t>
      </w:r>
      <w:proofErr w:type="spellStart"/>
      <w:r w:rsidRPr="00810864">
        <w:rPr>
          <w:rFonts w:ascii="Times New Roman" w:hAnsi="Times New Roman" w:cs="Times New Roman"/>
          <w:sz w:val="24"/>
          <w:szCs w:val="24"/>
        </w:rPr>
        <w:t>прилотковой</w:t>
      </w:r>
      <w:proofErr w:type="spellEnd"/>
      <w:r w:rsidRPr="00810864">
        <w:rPr>
          <w:rFonts w:ascii="Times New Roman" w:hAnsi="Times New Roman" w:cs="Times New Roman"/>
          <w:sz w:val="24"/>
          <w:szCs w:val="24"/>
        </w:rPr>
        <w:t xml:space="preserve"> полосой, и в направлении от зданий к проезжей части улицы;</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64.3. поливка тротуаров в жаркое время дня должна производиться по мере необходимости.</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65. Зимняя уборка:</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65.1. накапливающийся на </w:t>
      </w:r>
      <w:proofErr w:type="gramStart"/>
      <w:r w:rsidRPr="00810864">
        <w:rPr>
          <w:rFonts w:ascii="Times New Roman" w:hAnsi="Times New Roman" w:cs="Times New Roman"/>
          <w:sz w:val="24"/>
          <w:szCs w:val="24"/>
        </w:rPr>
        <w:t>крышах</w:t>
      </w:r>
      <w:proofErr w:type="gramEnd"/>
      <w:r w:rsidRPr="00810864">
        <w:rPr>
          <w:rFonts w:ascii="Times New Roman" w:hAnsi="Times New Roman" w:cs="Times New Roman"/>
          <w:sz w:val="24"/>
          <w:szCs w:val="24"/>
        </w:rPr>
        <w:t xml:space="preserve"> снег должен своевременно сбрасываться на землю и перемещаться в </w:t>
      </w:r>
      <w:proofErr w:type="spellStart"/>
      <w:r w:rsidRPr="00810864">
        <w:rPr>
          <w:rFonts w:ascii="Times New Roman" w:hAnsi="Times New Roman" w:cs="Times New Roman"/>
          <w:sz w:val="24"/>
          <w:szCs w:val="24"/>
        </w:rPr>
        <w:t>прилотковую</w:t>
      </w:r>
      <w:proofErr w:type="spellEnd"/>
      <w:r w:rsidRPr="00810864">
        <w:rPr>
          <w:rFonts w:ascii="Times New Roman" w:hAnsi="Times New Roman" w:cs="Times New Roman"/>
          <w:sz w:val="24"/>
          <w:szCs w:val="24"/>
        </w:rPr>
        <w:t xml:space="preserve"> полосу, а на широких тротуарах - формироваться в валы;</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65.2. убираемый снег должен сдвигаться с тротуаров на проезжую часть в </w:t>
      </w:r>
      <w:proofErr w:type="spellStart"/>
      <w:r w:rsidRPr="00810864">
        <w:rPr>
          <w:rFonts w:ascii="Times New Roman" w:hAnsi="Times New Roman" w:cs="Times New Roman"/>
          <w:sz w:val="24"/>
          <w:szCs w:val="24"/>
        </w:rPr>
        <w:t>прилотковую</w:t>
      </w:r>
      <w:proofErr w:type="spellEnd"/>
      <w:r w:rsidRPr="00810864">
        <w:rPr>
          <w:rFonts w:ascii="Times New Roman" w:hAnsi="Times New Roman" w:cs="Times New Roman"/>
          <w:sz w:val="24"/>
          <w:szCs w:val="24"/>
        </w:rPr>
        <w:t xml:space="preserve"> полосу, а во дворах - к местам складирования;</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65.3.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65.4. на </w:t>
      </w:r>
      <w:proofErr w:type="gramStart"/>
      <w:r w:rsidRPr="00810864">
        <w:rPr>
          <w:rFonts w:ascii="Times New Roman" w:hAnsi="Times New Roman" w:cs="Times New Roman"/>
          <w:sz w:val="24"/>
          <w:szCs w:val="24"/>
        </w:rPr>
        <w:t>тротуарах</w:t>
      </w:r>
      <w:proofErr w:type="gramEnd"/>
      <w:r w:rsidRPr="00810864">
        <w:rPr>
          <w:rFonts w:ascii="Times New Roman" w:hAnsi="Times New Roman" w:cs="Times New Roman"/>
          <w:sz w:val="24"/>
          <w:szCs w:val="24"/>
        </w:rPr>
        <w:t xml:space="preserve"> шириной более 6 м, отделенных газонами от проезжей части улиц, допускается сдвигать снег на середину тротуара для последующего удаления;</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65.5. допускается складировать не загрязненный </w:t>
      </w:r>
      <w:proofErr w:type="spellStart"/>
      <w:r w:rsidRPr="00810864">
        <w:rPr>
          <w:rFonts w:ascii="Times New Roman" w:hAnsi="Times New Roman" w:cs="Times New Roman"/>
          <w:sz w:val="24"/>
          <w:szCs w:val="24"/>
        </w:rPr>
        <w:t>песко-соляными</w:t>
      </w:r>
      <w:proofErr w:type="spellEnd"/>
      <w:r w:rsidRPr="00810864">
        <w:rPr>
          <w:rFonts w:ascii="Times New Roman" w:hAnsi="Times New Roman" w:cs="Times New Roman"/>
          <w:sz w:val="24"/>
          <w:szCs w:val="24"/>
        </w:rPr>
        <w:t xml:space="preserve"> смесями снег, собираемый во дворах, на внутриквартальных проездах, на газонах и на свободных территориях, не препятствующих свободному движению пешеходов и проезду автотранспорта, при обеспечении сохранения зеленых насаждений и отвода талых вод;</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65.6. снег при ручной уборке тротуаров и внутриквартальных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65.7. размягченные после обработки льдообразования должны быть сдвинуты или сметены, не допуская их попадания на открытый грунт, под деревья или на газоны.</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66. С наступлением весны осуществляются:</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lastRenderedPageBreak/>
        <w:t>66.1. промывка и расчистка канавок для обеспечения оттока воды в местах, где это требуется для нормального отвода талых вод;</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66.2. очистка дворовых территорий после окончания таяния снега от мусора, оставшегося снега и льда.</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67. Содержание </w:t>
      </w:r>
      <w:proofErr w:type="gramStart"/>
      <w:r w:rsidRPr="00810864">
        <w:rPr>
          <w:rFonts w:ascii="Times New Roman" w:hAnsi="Times New Roman" w:cs="Times New Roman"/>
          <w:sz w:val="24"/>
          <w:szCs w:val="24"/>
        </w:rPr>
        <w:t>придомовой</w:t>
      </w:r>
      <w:proofErr w:type="gramEnd"/>
      <w:r w:rsidRPr="00810864">
        <w:rPr>
          <w:rFonts w:ascii="Times New Roman" w:hAnsi="Times New Roman" w:cs="Times New Roman"/>
          <w:sz w:val="24"/>
          <w:szCs w:val="24"/>
        </w:rPr>
        <w:t xml:space="preserve"> территории многоквартирного дома (далее - придомовая территория) включает: </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67.1. регулярную уборку;</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67.2. обеспечение беспрепятственного доступа к смотровым колодцам инженерных сетей, источникам пожарного водоснабжения (гидрантам, водоемам и т.д.);</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67.3. сбор и вывоз твердых бытовых и крупногабаритных отходов;</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67.4. озеленение и уход за существующими зелеными насаждениями;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67.5. содержание, текущий и капитальный ремонт малых архитектурных форм.</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68. Все виды отходов должны собираться в контейнеры и бункеры, которые устанавливаются на контейнерных </w:t>
      </w:r>
      <w:proofErr w:type="gramStart"/>
      <w:r w:rsidRPr="00810864">
        <w:rPr>
          <w:rFonts w:ascii="Times New Roman" w:hAnsi="Times New Roman" w:cs="Times New Roman"/>
          <w:sz w:val="24"/>
          <w:szCs w:val="24"/>
        </w:rPr>
        <w:t>площадках</w:t>
      </w:r>
      <w:proofErr w:type="gramEnd"/>
      <w:r w:rsidRPr="00810864">
        <w:rPr>
          <w:rFonts w:ascii="Times New Roman" w:hAnsi="Times New Roman" w:cs="Times New Roman"/>
          <w:sz w:val="24"/>
          <w:szCs w:val="24"/>
        </w:rPr>
        <w:t>, имеющих водонепроницаемое покрытие, в необходимом количестве в соответствии с нормами накопления твердых бытовых отходов.</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69. Граждане, проживающие в многоквартирных домах, обязаны:</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69.1. поддерживать чистоту и порядок на придомовых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69.2. размещать твердые коммунальные и крупногабаритные отходы только в специальные контейнеры и на специальные площадки, расположенные на придомовых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70. Управляющие организации обязаны обеспечить:</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70.1. до 8.00 уборку придомовых территорий и в течение дня - поддержание чистоты;</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70.2. установку контейнеров для твердых бытовых отходов;</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70.3. вывоз твердых бытовых и крупногабаритных отходов согласно утвержденному графику;</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70.4. содержание в чистоте и исправном состоянии контейнеров (бункеров) и контейнерных площадок, подъездов к ним;</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70.5. установку урн для мусора у входов в подъезды, скамеек и их своевременную очистку;</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70.6. подготовку 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после окончания таяния снега и осуществление иных необходимых работ;</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70.7. обработку скользких участков </w:t>
      </w:r>
      <w:proofErr w:type="spellStart"/>
      <w:r w:rsidRPr="00810864">
        <w:rPr>
          <w:rFonts w:ascii="Times New Roman" w:hAnsi="Times New Roman" w:cs="Times New Roman"/>
          <w:sz w:val="24"/>
          <w:szCs w:val="24"/>
        </w:rPr>
        <w:t>песко-соляными</w:t>
      </w:r>
      <w:proofErr w:type="spellEnd"/>
      <w:r w:rsidRPr="00810864">
        <w:rPr>
          <w:rFonts w:ascii="Times New Roman" w:hAnsi="Times New Roman" w:cs="Times New Roman"/>
          <w:sz w:val="24"/>
          <w:szCs w:val="24"/>
        </w:rPr>
        <w:t xml:space="preserve"> и (или) специальными </w:t>
      </w:r>
      <w:proofErr w:type="spellStart"/>
      <w:r w:rsidRPr="00810864">
        <w:rPr>
          <w:rFonts w:ascii="Times New Roman" w:hAnsi="Times New Roman" w:cs="Times New Roman"/>
          <w:sz w:val="24"/>
          <w:szCs w:val="24"/>
        </w:rPr>
        <w:t>противогололедными</w:t>
      </w:r>
      <w:proofErr w:type="spellEnd"/>
      <w:r w:rsidRPr="00810864">
        <w:rPr>
          <w:rFonts w:ascii="Times New Roman" w:hAnsi="Times New Roman" w:cs="Times New Roman"/>
          <w:sz w:val="24"/>
          <w:szCs w:val="24"/>
        </w:rPr>
        <w:t xml:space="preserve"> смесями;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70.8. сохранность и квалифицированный уход за зелеными насаждениями и газонами;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70.9. поддержание в исправном состоянии средств наружного освещения и их включение с наступлением темноты.</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71. На придомовой территории не допускается:</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71.1. сжигать листву, любые виды отходов и мусор;</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71.2. вывешивать белье, одежду, ковры и прочие предметы вне хозяйственной площадки;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71.3. загромождать подъезды к контейнерным площадкам;</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71.4. устанавливать контейнеры (бункеры) на проезжей части улиц и дорог, тротуарах, газонах и в зеленых зонах;</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71.5. самовольно устанавливать ограждения придомовых территорий в нарушении установленного порядка;</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71.6. самовольно строить дворовые постройки;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71.7. загромождать придомовую территорию металлическим ломом, бытовыми и </w:t>
      </w:r>
      <w:r w:rsidRPr="00810864">
        <w:rPr>
          <w:rFonts w:ascii="Times New Roman" w:hAnsi="Times New Roman" w:cs="Times New Roman"/>
          <w:sz w:val="24"/>
          <w:szCs w:val="24"/>
        </w:rPr>
        <w:lastRenderedPageBreak/>
        <w:t>строительными отходами и материалами, шлаком, золой и другими отходами производства и потребления, складировать и хранить тару;</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71.8. выливать помои, выбрасывать отходы и мусор;</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71.9. парковать и хранить транспортные средства на детских площадках, газонах, территориях с зелеными насаждениями, на мягких покрытиях, в том числе разукомплектованные (неисправные);</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71.10. организовывать платную стоянку автотранспортных средств;</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71.11.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71.12. производить мойку автомашин, слив топлива и масел, регулировать звуковые сигналы, тормоза и двигатели;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71.13.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proofErr w:type="gramEnd"/>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71.14. осуществлять транзитное движение транспорта по </w:t>
      </w:r>
      <w:proofErr w:type="spellStart"/>
      <w:r w:rsidRPr="00810864">
        <w:rPr>
          <w:rFonts w:ascii="Times New Roman" w:hAnsi="Times New Roman" w:cs="Times New Roman"/>
          <w:sz w:val="24"/>
          <w:szCs w:val="24"/>
        </w:rPr>
        <w:t>внутридворовым</w:t>
      </w:r>
      <w:proofErr w:type="spellEnd"/>
      <w:r w:rsidRPr="00810864">
        <w:rPr>
          <w:rFonts w:ascii="Times New Roman" w:hAnsi="Times New Roman" w:cs="Times New Roman"/>
          <w:sz w:val="24"/>
          <w:szCs w:val="24"/>
        </w:rPr>
        <w:t xml:space="preserve"> проездам </w:t>
      </w:r>
      <w:proofErr w:type="gramStart"/>
      <w:r w:rsidRPr="00810864">
        <w:rPr>
          <w:rFonts w:ascii="Times New Roman" w:hAnsi="Times New Roman" w:cs="Times New Roman"/>
          <w:sz w:val="24"/>
          <w:szCs w:val="24"/>
        </w:rPr>
        <w:t>придомовой</w:t>
      </w:r>
      <w:proofErr w:type="gramEnd"/>
      <w:r w:rsidRPr="00810864">
        <w:rPr>
          <w:rFonts w:ascii="Times New Roman" w:hAnsi="Times New Roman" w:cs="Times New Roman"/>
          <w:sz w:val="24"/>
          <w:szCs w:val="24"/>
        </w:rPr>
        <w:t xml:space="preserve"> территории;</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71.15. разжигать костры, в том числе проводить мероприятия, предусматривающие использование открытого огня.</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72. Озеленение придомовых территорий:</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72.1. озеленение придомовых территорий, сохранность зеленых насаждений обеспечиваются в соответствии с требованиями</w:t>
      </w:r>
      <w:hyperlink r:id="rId14" w:anchor="bookmark27" w:tooltip="Current Document" w:history="1">
        <w:r w:rsidRPr="00810864">
          <w:rPr>
            <w:rStyle w:val="a4"/>
            <w:rFonts w:ascii="Times New Roman" w:hAnsi="Times New Roman" w:cs="Times New Roman"/>
            <w:sz w:val="24"/>
            <w:szCs w:val="24"/>
          </w:rPr>
          <w:t xml:space="preserve"> </w:t>
        </w:r>
      </w:hyperlink>
      <w:r w:rsidRPr="00810864">
        <w:rPr>
          <w:rFonts w:ascii="Times New Roman" w:hAnsi="Times New Roman" w:cs="Times New Roman"/>
          <w:sz w:val="24"/>
          <w:szCs w:val="24"/>
        </w:rPr>
        <w:t>настоящих Правил;</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proofErr w:type="gramStart"/>
      <w:r w:rsidRPr="00810864">
        <w:rPr>
          <w:rFonts w:ascii="Times New Roman" w:hAnsi="Times New Roman" w:cs="Times New Roman"/>
          <w:sz w:val="24"/>
          <w:szCs w:val="24"/>
        </w:rPr>
        <w:t>72.2.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73. 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74. 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75. Размещение транспортных средств на внутриквартальных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должно обеспечивать беспрепятственное передвижение людей, а также уборочной и специальной техники.</w:t>
      </w:r>
    </w:p>
    <w:p w:rsidR="00810864" w:rsidRPr="00810864" w:rsidRDefault="00810864" w:rsidP="00810864">
      <w:pPr>
        <w:pStyle w:val="20"/>
        <w:shd w:val="clear" w:color="auto" w:fill="auto"/>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76. На территории индивидуальной жилой застройки не допускается:</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76.1. выталкивать снег, выбрасывать мусор, сбрасывать шлак, сливать жидкие бытовые отходы за территорию домовладения;</w:t>
      </w:r>
    </w:p>
    <w:p w:rsidR="00810864" w:rsidRPr="00810864" w:rsidRDefault="00810864" w:rsidP="00810864">
      <w:pPr>
        <w:pStyle w:val="20"/>
        <w:shd w:val="clear" w:color="auto" w:fill="auto"/>
        <w:spacing w:line="240" w:lineRule="auto"/>
        <w:ind w:left="567"/>
        <w:jc w:val="both"/>
        <w:rPr>
          <w:rFonts w:ascii="Times New Roman" w:hAnsi="Times New Roman" w:cs="Times New Roman"/>
          <w:sz w:val="24"/>
          <w:szCs w:val="24"/>
        </w:rPr>
      </w:pPr>
      <w:r w:rsidRPr="00810864">
        <w:rPr>
          <w:rFonts w:ascii="Times New Roman" w:hAnsi="Times New Roman" w:cs="Times New Roman"/>
          <w:sz w:val="24"/>
          <w:szCs w:val="24"/>
        </w:rPr>
        <w:t xml:space="preserve">76.2. выдвигать или перемещать на проезжую часть дорог и проездов снег и лед, счищенный с </w:t>
      </w:r>
      <w:proofErr w:type="gramStart"/>
      <w:r w:rsidRPr="00810864">
        <w:rPr>
          <w:rFonts w:ascii="Times New Roman" w:hAnsi="Times New Roman" w:cs="Times New Roman"/>
          <w:sz w:val="24"/>
          <w:szCs w:val="24"/>
        </w:rPr>
        <w:t>дворовой</w:t>
      </w:r>
      <w:proofErr w:type="gramEnd"/>
      <w:r w:rsidRPr="00810864">
        <w:rPr>
          <w:rFonts w:ascii="Times New Roman" w:hAnsi="Times New Roman" w:cs="Times New Roman"/>
          <w:sz w:val="24"/>
          <w:szCs w:val="24"/>
        </w:rPr>
        <w:t xml:space="preserve"> и прилегающей территории.</w:t>
      </w:r>
    </w:p>
    <w:p w:rsidR="00810864" w:rsidRPr="00810864" w:rsidRDefault="00810864" w:rsidP="00810864">
      <w:pPr>
        <w:pStyle w:val="20"/>
        <w:shd w:val="clear" w:color="auto" w:fill="auto"/>
        <w:tabs>
          <w:tab w:val="left" w:pos="1746"/>
        </w:tabs>
        <w:spacing w:line="240" w:lineRule="auto"/>
        <w:ind w:firstLine="709"/>
        <w:rPr>
          <w:rFonts w:ascii="Times New Roman" w:hAnsi="Times New Roman" w:cs="Times New Roman"/>
          <w:sz w:val="24"/>
          <w:szCs w:val="24"/>
        </w:rPr>
      </w:pPr>
    </w:p>
    <w:p w:rsidR="00810864" w:rsidRPr="00810864" w:rsidRDefault="00810864" w:rsidP="00810864">
      <w:pPr>
        <w:pStyle w:val="20"/>
        <w:shd w:val="clear" w:color="auto" w:fill="auto"/>
        <w:tabs>
          <w:tab w:val="left" w:pos="1746"/>
        </w:tabs>
        <w:spacing w:line="240" w:lineRule="auto"/>
        <w:ind w:firstLine="709"/>
        <w:rPr>
          <w:rFonts w:ascii="Times New Roman" w:hAnsi="Times New Roman" w:cs="Times New Roman"/>
          <w:sz w:val="24"/>
          <w:szCs w:val="24"/>
        </w:rPr>
      </w:pPr>
      <w:r w:rsidRPr="00810864">
        <w:rPr>
          <w:rFonts w:ascii="Times New Roman" w:hAnsi="Times New Roman" w:cs="Times New Roman"/>
          <w:sz w:val="24"/>
          <w:szCs w:val="24"/>
        </w:rPr>
        <w:t xml:space="preserve">36. Порядок участия собственников зданий (помещений в них) </w:t>
      </w:r>
    </w:p>
    <w:p w:rsidR="00810864" w:rsidRPr="00810864" w:rsidRDefault="00810864" w:rsidP="00810864">
      <w:pPr>
        <w:pStyle w:val="20"/>
        <w:shd w:val="clear" w:color="auto" w:fill="auto"/>
        <w:tabs>
          <w:tab w:val="left" w:pos="1746"/>
        </w:tabs>
        <w:spacing w:line="240" w:lineRule="auto"/>
        <w:ind w:firstLine="709"/>
        <w:rPr>
          <w:rFonts w:ascii="Times New Roman" w:hAnsi="Times New Roman" w:cs="Times New Roman"/>
          <w:sz w:val="24"/>
          <w:szCs w:val="24"/>
        </w:rPr>
      </w:pPr>
      <w:r w:rsidRPr="00810864">
        <w:rPr>
          <w:rFonts w:ascii="Times New Roman" w:hAnsi="Times New Roman" w:cs="Times New Roman"/>
          <w:sz w:val="24"/>
          <w:szCs w:val="24"/>
        </w:rPr>
        <w:t xml:space="preserve">и </w:t>
      </w:r>
      <w:proofErr w:type="gramStart"/>
      <w:r w:rsidRPr="00810864">
        <w:rPr>
          <w:rFonts w:ascii="Times New Roman" w:hAnsi="Times New Roman" w:cs="Times New Roman"/>
          <w:sz w:val="24"/>
          <w:szCs w:val="24"/>
        </w:rPr>
        <w:t>сооружении</w:t>
      </w:r>
      <w:proofErr w:type="gramEnd"/>
      <w:r w:rsidRPr="00810864">
        <w:rPr>
          <w:rFonts w:ascii="Times New Roman" w:hAnsi="Times New Roman" w:cs="Times New Roman"/>
          <w:sz w:val="24"/>
          <w:szCs w:val="24"/>
        </w:rPr>
        <w:t xml:space="preserve"> в благоустройстве прилегающих территорий.</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1.В целях обеспечения надлежащего санитарного состояния территорий </w:t>
      </w:r>
      <w:r w:rsidRPr="00810864">
        <w:rPr>
          <w:rFonts w:ascii="Times New Roman" w:hAnsi="Times New Roman" w:cs="Times New Roman"/>
          <w:spacing w:val="-3"/>
          <w:sz w:val="24"/>
          <w:szCs w:val="24"/>
        </w:rPr>
        <w:t>сельского  поселения</w:t>
      </w:r>
      <w:r w:rsidRPr="00810864">
        <w:rPr>
          <w:rFonts w:ascii="Times New Roman" w:hAnsi="Times New Roman" w:cs="Times New Roman"/>
          <w:sz w:val="24"/>
          <w:szCs w:val="24"/>
        </w:rPr>
        <w:t xml:space="preserve">, реализации мероприятий по охране и защите окружающей среды от загрязнения территории </w:t>
      </w:r>
      <w:r w:rsidRPr="00810864">
        <w:rPr>
          <w:rFonts w:ascii="Times New Roman" w:hAnsi="Times New Roman" w:cs="Times New Roman"/>
          <w:spacing w:val="-3"/>
          <w:sz w:val="24"/>
          <w:szCs w:val="24"/>
        </w:rPr>
        <w:t xml:space="preserve">сельского  поселения </w:t>
      </w:r>
      <w:r w:rsidRPr="00810864">
        <w:rPr>
          <w:rFonts w:ascii="Times New Roman" w:hAnsi="Times New Roman" w:cs="Times New Roman"/>
          <w:sz w:val="24"/>
          <w:szCs w:val="24"/>
        </w:rPr>
        <w:t>закрепляются для их уборки и санитарного содержания за хозяйствующими субъектами и физическими лицами в качестве прилегающих территорий.</w:t>
      </w:r>
    </w:p>
    <w:p w:rsidR="00810864" w:rsidRPr="00810864" w:rsidRDefault="00810864" w:rsidP="00810864">
      <w:pPr>
        <w:pStyle w:val="20"/>
        <w:shd w:val="clear" w:color="auto" w:fill="auto"/>
        <w:tabs>
          <w:tab w:val="left" w:pos="0"/>
        </w:tabs>
        <w:spacing w:line="240" w:lineRule="auto"/>
        <w:jc w:val="both"/>
        <w:rPr>
          <w:rFonts w:ascii="Times New Roman" w:hAnsi="Times New Roman" w:cs="Times New Roman"/>
          <w:sz w:val="24"/>
          <w:szCs w:val="24"/>
        </w:rPr>
      </w:pPr>
      <w:r w:rsidRPr="00810864">
        <w:rPr>
          <w:rFonts w:ascii="Times New Roman" w:hAnsi="Times New Roman" w:cs="Times New Roman"/>
          <w:sz w:val="24"/>
          <w:szCs w:val="24"/>
        </w:rPr>
        <w:t xml:space="preserve">2. Производство работ по уборке, очистке и санитарному содержанию территорий </w:t>
      </w:r>
      <w:r w:rsidRPr="00810864">
        <w:rPr>
          <w:rFonts w:ascii="Times New Roman" w:hAnsi="Times New Roman" w:cs="Times New Roman"/>
          <w:sz w:val="24"/>
          <w:szCs w:val="24"/>
        </w:rPr>
        <w:lastRenderedPageBreak/>
        <w:t>(земельных участков) рекомендуется возложить на физических и юридических лиц независимо от их организационно-правовой формы в следующем порядке, если иное не предусмотрено законом или договором:</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2.1.управляющие организации (ТСЖ) - придомовая территория многоквартирных домов, а также земельный участок перед территорией многоквартирного дома со стороны главного фасада в радиусе 5 м либо до проезжей части улицы (в случае расположения объекта вдоль дороги,);</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proofErr w:type="gramStart"/>
      <w:r w:rsidRPr="00810864">
        <w:rPr>
          <w:rFonts w:ascii="Times New Roman" w:hAnsi="Times New Roman" w:cs="Times New Roman"/>
          <w:sz w:val="24"/>
          <w:szCs w:val="24"/>
        </w:rPr>
        <w:t>2.2.учреждения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земельный участок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 в радиусе 10 м;</w:t>
      </w:r>
      <w:proofErr w:type="gramEnd"/>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2.3.лица,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2.4.промышленные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w:t>
      </w:r>
      <w:r w:rsidRPr="00810864">
        <w:rPr>
          <w:rFonts w:ascii="Times New Roman" w:hAnsi="Times New Roman" w:cs="Times New Roman"/>
          <w:sz w:val="24"/>
          <w:szCs w:val="24"/>
        </w:rPr>
        <w:softHyphen/>
        <w:t>-защитные зоны предприятий определяются в соответствии с требованиями действующих санитарных правил и норм;</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2.5.застройщик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2.6.владельцы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10 м либо до проезжей части улицы (в случае расположения объекта вдоль дороги);</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2.7.владельцы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2.8.управляющие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810864" w:rsidRPr="00810864" w:rsidRDefault="00810864" w:rsidP="00810864">
      <w:pPr>
        <w:pStyle w:val="20"/>
        <w:shd w:val="clear" w:color="auto" w:fill="auto"/>
        <w:tabs>
          <w:tab w:val="left" w:pos="1229"/>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2.9.собственники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810864" w:rsidRPr="00810864" w:rsidRDefault="00810864" w:rsidP="00810864">
      <w:pPr>
        <w:pStyle w:val="20"/>
        <w:shd w:val="clear" w:color="auto" w:fill="auto"/>
        <w:tabs>
          <w:tab w:val="left" w:pos="1326"/>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2.10.заправочные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810864" w:rsidRPr="00810864" w:rsidRDefault="00810864" w:rsidP="00810864">
      <w:pPr>
        <w:pStyle w:val="20"/>
        <w:shd w:val="clear" w:color="auto" w:fill="auto"/>
        <w:tabs>
          <w:tab w:val="left" w:pos="1326"/>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2.11.гаражные кооперативы - территории в границах земельного участка, прилегающая территория в радиусе 50 м от границ участка и до проезжей части улицы и подъездные пути к ним;</w:t>
      </w:r>
    </w:p>
    <w:p w:rsidR="00810864" w:rsidRPr="00810864" w:rsidRDefault="00810864" w:rsidP="00810864">
      <w:pPr>
        <w:pStyle w:val="20"/>
        <w:shd w:val="clear" w:color="auto" w:fill="auto"/>
        <w:tabs>
          <w:tab w:val="left" w:pos="133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 xml:space="preserve">2.12.садоводческие, огороднические и дачные некоммерческие объединения граждан - территория земельного участка и прилегающая территория в радиусе 50 </w:t>
      </w:r>
      <w:r w:rsidRPr="00810864">
        <w:rPr>
          <w:rFonts w:ascii="Times New Roman" w:hAnsi="Times New Roman" w:cs="Times New Roman"/>
          <w:sz w:val="24"/>
          <w:szCs w:val="24"/>
        </w:rPr>
        <w:lastRenderedPageBreak/>
        <w:t>м от границ участка и до проезжей части улицы (в случае расположения объекта вдоль дороги);</w:t>
      </w:r>
    </w:p>
    <w:p w:rsidR="00810864" w:rsidRPr="00810864" w:rsidRDefault="00810864" w:rsidP="00810864">
      <w:pPr>
        <w:pStyle w:val="20"/>
        <w:shd w:val="clear" w:color="auto" w:fill="auto"/>
        <w:tabs>
          <w:tab w:val="left" w:pos="1330"/>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2.13.места погребения - в границах предоставленного земельного участка и прилегающая территория в радиусе 10 м от границ участка;</w:t>
      </w:r>
    </w:p>
    <w:p w:rsidR="00810864" w:rsidRPr="00810864" w:rsidRDefault="00810864" w:rsidP="00810864">
      <w:pPr>
        <w:pStyle w:val="20"/>
        <w:shd w:val="clear" w:color="auto" w:fill="auto"/>
        <w:tabs>
          <w:tab w:val="left" w:pos="1321"/>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2.14.территории общего пользования - обязанности возлагаются на уполномоченные органы;</w:t>
      </w:r>
    </w:p>
    <w:p w:rsidR="00810864" w:rsidRPr="00810864" w:rsidRDefault="00810864" w:rsidP="00810864">
      <w:pPr>
        <w:pStyle w:val="20"/>
        <w:shd w:val="clear" w:color="auto" w:fill="auto"/>
        <w:tabs>
          <w:tab w:val="left" w:pos="1321"/>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2.15.правообладатели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810864" w:rsidRPr="00810864" w:rsidRDefault="00810864" w:rsidP="00810864">
      <w:pPr>
        <w:pStyle w:val="20"/>
        <w:shd w:val="clear" w:color="auto" w:fill="auto"/>
        <w:tabs>
          <w:tab w:val="left" w:pos="1321"/>
        </w:tabs>
        <w:spacing w:line="240" w:lineRule="auto"/>
        <w:ind w:left="709"/>
        <w:jc w:val="both"/>
        <w:rPr>
          <w:rFonts w:ascii="Times New Roman" w:hAnsi="Times New Roman" w:cs="Times New Roman"/>
          <w:sz w:val="24"/>
          <w:szCs w:val="24"/>
        </w:rPr>
      </w:pPr>
      <w:r w:rsidRPr="00810864">
        <w:rPr>
          <w:rFonts w:ascii="Times New Roman" w:hAnsi="Times New Roman" w:cs="Times New Roman"/>
          <w:sz w:val="24"/>
          <w:szCs w:val="24"/>
        </w:rPr>
        <w:t>2.16.владельцы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810864" w:rsidRPr="00810864" w:rsidRDefault="00810864" w:rsidP="00810864">
      <w:pPr>
        <w:pStyle w:val="ConsPlusNormal"/>
        <w:ind w:left="709" w:firstLine="0"/>
        <w:jc w:val="both"/>
        <w:rPr>
          <w:rFonts w:ascii="Times New Roman" w:hAnsi="Times New Roman" w:cs="Times New Roman"/>
          <w:sz w:val="24"/>
          <w:szCs w:val="24"/>
        </w:rPr>
      </w:pPr>
      <w:r w:rsidRPr="00810864">
        <w:rPr>
          <w:rFonts w:ascii="Times New Roman" w:hAnsi="Times New Roman" w:cs="Times New Roman"/>
          <w:sz w:val="24"/>
          <w:szCs w:val="24"/>
        </w:rPr>
        <w:t xml:space="preserve">2.17.для сгруппированных на одной территории двух и более объектов потребительского рынка - </w:t>
      </w:r>
      <w:smartTag w:uri="urn:schemas-microsoft-com:office:smarttags" w:element="metricconverter">
        <w:smartTagPr>
          <w:attr w:name="ProductID" w:val="20 метров"/>
        </w:smartTagPr>
        <w:r w:rsidRPr="00810864">
          <w:rPr>
            <w:rFonts w:ascii="Times New Roman" w:hAnsi="Times New Roman" w:cs="Times New Roman"/>
            <w:sz w:val="24"/>
            <w:szCs w:val="24"/>
          </w:rPr>
          <w:t>20 метров</w:t>
        </w:r>
      </w:smartTag>
      <w:r w:rsidRPr="00810864">
        <w:rPr>
          <w:rFonts w:ascii="Times New Roman" w:hAnsi="Times New Roman" w:cs="Times New Roman"/>
          <w:sz w:val="24"/>
          <w:szCs w:val="24"/>
        </w:rPr>
        <w:t xml:space="preserve"> по периметру;</w:t>
      </w:r>
    </w:p>
    <w:p w:rsidR="00810864" w:rsidRPr="00810864" w:rsidRDefault="00810864" w:rsidP="00810864">
      <w:pPr>
        <w:pStyle w:val="ConsPlusNormal"/>
        <w:ind w:left="709" w:firstLine="0"/>
        <w:jc w:val="both"/>
        <w:rPr>
          <w:rFonts w:ascii="Times New Roman" w:hAnsi="Times New Roman" w:cs="Times New Roman"/>
          <w:sz w:val="24"/>
          <w:szCs w:val="24"/>
        </w:rPr>
      </w:pPr>
      <w:r w:rsidRPr="00810864">
        <w:rPr>
          <w:rFonts w:ascii="Times New Roman" w:hAnsi="Times New Roman" w:cs="Times New Roman"/>
          <w:sz w:val="24"/>
          <w:szCs w:val="24"/>
        </w:rPr>
        <w:t xml:space="preserve">2.18. для территорий, розничных мини-рынков, рынков, ярмарок - </w:t>
      </w:r>
      <w:smartTag w:uri="urn:schemas-microsoft-com:office:smarttags" w:element="metricconverter">
        <w:smartTagPr>
          <w:attr w:name="ProductID" w:val="50 метров"/>
        </w:smartTagPr>
        <w:r w:rsidRPr="00810864">
          <w:rPr>
            <w:rFonts w:ascii="Times New Roman" w:hAnsi="Times New Roman" w:cs="Times New Roman"/>
            <w:sz w:val="24"/>
            <w:szCs w:val="24"/>
          </w:rPr>
          <w:t>50 метров</w:t>
        </w:r>
      </w:smartTag>
      <w:r w:rsidRPr="00810864">
        <w:rPr>
          <w:rFonts w:ascii="Times New Roman" w:hAnsi="Times New Roman" w:cs="Times New Roman"/>
          <w:sz w:val="24"/>
          <w:szCs w:val="24"/>
        </w:rPr>
        <w:t xml:space="preserve"> по периметру;</w:t>
      </w:r>
    </w:p>
    <w:p w:rsidR="00810864" w:rsidRPr="00810864" w:rsidRDefault="00810864" w:rsidP="00810864">
      <w:pPr>
        <w:pStyle w:val="ConsPlusNormal"/>
        <w:ind w:left="709" w:firstLine="0"/>
        <w:jc w:val="both"/>
        <w:rPr>
          <w:rFonts w:ascii="Times New Roman" w:hAnsi="Times New Roman" w:cs="Times New Roman"/>
          <w:sz w:val="24"/>
          <w:szCs w:val="24"/>
        </w:rPr>
      </w:pPr>
      <w:r w:rsidRPr="00810864">
        <w:rPr>
          <w:rFonts w:ascii="Times New Roman" w:hAnsi="Times New Roman" w:cs="Times New Roman"/>
          <w:sz w:val="24"/>
          <w:szCs w:val="24"/>
        </w:rPr>
        <w:t xml:space="preserve">2.19.для отдельно стоящих тепловых, трансформаторных подстанций, зданий и сооружений инженерно-технического назначения на </w:t>
      </w:r>
      <w:proofErr w:type="gramStart"/>
      <w:r w:rsidRPr="00810864">
        <w:rPr>
          <w:rFonts w:ascii="Times New Roman" w:hAnsi="Times New Roman" w:cs="Times New Roman"/>
          <w:sz w:val="24"/>
          <w:szCs w:val="24"/>
        </w:rPr>
        <w:t>территориях</w:t>
      </w:r>
      <w:proofErr w:type="gramEnd"/>
      <w:r w:rsidRPr="00810864">
        <w:rPr>
          <w:rFonts w:ascii="Times New Roman" w:hAnsi="Times New Roman" w:cs="Times New Roman"/>
          <w:sz w:val="24"/>
          <w:szCs w:val="24"/>
        </w:rPr>
        <w:t xml:space="preserve"> общего пользования - </w:t>
      </w:r>
      <w:smartTag w:uri="urn:schemas-microsoft-com:office:smarttags" w:element="metricconverter">
        <w:smartTagPr>
          <w:attr w:name="ProductID" w:val="5 метров"/>
        </w:smartTagPr>
        <w:r w:rsidRPr="00810864">
          <w:rPr>
            <w:rFonts w:ascii="Times New Roman" w:hAnsi="Times New Roman" w:cs="Times New Roman"/>
            <w:sz w:val="24"/>
            <w:szCs w:val="24"/>
          </w:rPr>
          <w:t>5 метров</w:t>
        </w:r>
      </w:smartTag>
      <w:r w:rsidRPr="00810864">
        <w:rPr>
          <w:rFonts w:ascii="Times New Roman" w:hAnsi="Times New Roman" w:cs="Times New Roman"/>
          <w:sz w:val="24"/>
          <w:szCs w:val="24"/>
        </w:rPr>
        <w:t xml:space="preserve"> по периметру;</w:t>
      </w:r>
    </w:p>
    <w:p w:rsidR="00810864" w:rsidRPr="00810864" w:rsidRDefault="00810864" w:rsidP="00810864">
      <w:pPr>
        <w:pStyle w:val="ConsPlusNormal"/>
        <w:ind w:left="709" w:firstLine="0"/>
        <w:jc w:val="both"/>
        <w:rPr>
          <w:rFonts w:ascii="Times New Roman" w:hAnsi="Times New Roman" w:cs="Times New Roman"/>
          <w:sz w:val="24"/>
          <w:szCs w:val="24"/>
        </w:rPr>
      </w:pPr>
      <w:r w:rsidRPr="00810864">
        <w:rPr>
          <w:rFonts w:ascii="Times New Roman" w:hAnsi="Times New Roman" w:cs="Times New Roman"/>
          <w:sz w:val="24"/>
          <w:szCs w:val="24"/>
        </w:rPr>
        <w:t>2.20.для иных территорий:</w:t>
      </w:r>
    </w:p>
    <w:p w:rsidR="00810864" w:rsidRPr="00810864" w:rsidRDefault="00810864" w:rsidP="00810864">
      <w:pPr>
        <w:pStyle w:val="ConsPlusNormal"/>
        <w:numPr>
          <w:ilvl w:val="0"/>
          <w:numId w:val="26"/>
        </w:numPr>
        <w:jc w:val="both"/>
        <w:rPr>
          <w:rFonts w:ascii="Times New Roman" w:hAnsi="Times New Roman" w:cs="Times New Roman"/>
          <w:sz w:val="24"/>
          <w:szCs w:val="24"/>
        </w:rPr>
      </w:pPr>
      <w:r w:rsidRPr="00810864">
        <w:rPr>
          <w:rFonts w:ascii="Times New Roman" w:hAnsi="Times New Roman" w:cs="Times New Roman"/>
          <w:sz w:val="24"/>
          <w:szCs w:val="24"/>
        </w:rPr>
        <w:t xml:space="preserve">территории, </w:t>
      </w:r>
      <w:proofErr w:type="gramStart"/>
      <w:r w:rsidRPr="00810864">
        <w:rPr>
          <w:rFonts w:ascii="Times New Roman" w:hAnsi="Times New Roman" w:cs="Times New Roman"/>
          <w:sz w:val="24"/>
          <w:szCs w:val="24"/>
        </w:rPr>
        <w:t>прилегающие</w:t>
      </w:r>
      <w:proofErr w:type="gramEnd"/>
      <w:r w:rsidRPr="00810864">
        <w:rPr>
          <w:rFonts w:ascii="Times New Roman" w:hAnsi="Times New Roman" w:cs="Times New Roman"/>
          <w:sz w:val="24"/>
          <w:szCs w:val="24"/>
        </w:rPr>
        <w:t xml:space="preserve"> к контейнерным (бункерным) площадкам - </w:t>
      </w:r>
      <w:smartTag w:uri="urn:schemas-microsoft-com:office:smarttags" w:element="metricconverter">
        <w:smartTagPr>
          <w:attr w:name="ProductID" w:val="10 метров"/>
        </w:smartTagPr>
        <w:r w:rsidRPr="00810864">
          <w:rPr>
            <w:rFonts w:ascii="Times New Roman" w:hAnsi="Times New Roman" w:cs="Times New Roman"/>
            <w:sz w:val="24"/>
            <w:szCs w:val="24"/>
          </w:rPr>
          <w:t>10 метров</w:t>
        </w:r>
      </w:smartTag>
      <w:r w:rsidRPr="00810864">
        <w:rPr>
          <w:rFonts w:ascii="Times New Roman" w:hAnsi="Times New Roman" w:cs="Times New Roman"/>
          <w:sz w:val="24"/>
          <w:szCs w:val="24"/>
        </w:rPr>
        <w:t xml:space="preserve"> по периметру;</w:t>
      </w:r>
    </w:p>
    <w:p w:rsidR="00810864" w:rsidRPr="00810864" w:rsidRDefault="00810864" w:rsidP="00810864">
      <w:pPr>
        <w:pStyle w:val="ConsPlusNormal"/>
        <w:numPr>
          <w:ilvl w:val="0"/>
          <w:numId w:val="26"/>
        </w:numPr>
        <w:jc w:val="both"/>
        <w:rPr>
          <w:rFonts w:ascii="Times New Roman" w:hAnsi="Times New Roman" w:cs="Times New Roman"/>
          <w:sz w:val="24"/>
          <w:szCs w:val="24"/>
        </w:rPr>
      </w:pPr>
      <w:r w:rsidRPr="00810864">
        <w:rPr>
          <w:rFonts w:ascii="Times New Roman" w:hAnsi="Times New Roman" w:cs="Times New Roman"/>
          <w:sz w:val="24"/>
          <w:szCs w:val="24"/>
        </w:rPr>
        <w:t xml:space="preserve">территории, </w:t>
      </w:r>
      <w:proofErr w:type="gramStart"/>
      <w:r w:rsidRPr="00810864">
        <w:rPr>
          <w:rFonts w:ascii="Times New Roman" w:hAnsi="Times New Roman" w:cs="Times New Roman"/>
          <w:sz w:val="24"/>
          <w:szCs w:val="24"/>
        </w:rPr>
        <w:t>прилегающие</w:t>
      </w:r>
      <w:proofErr w:type="gramEnd"/>
      <w:r w:rsidRPr="00810864">
        <w:rPr>
          <w:rFonts w:ascii="Times New Roman" w:hAnsi="Times New Roman" w:cs="Times New Roman"/>
          <w:sz w:val="24"/>
          <w:szCs w:val="24"/>
        </w:rPr>
        <w:t xml:space="preserve"> к наземным, надземным инженерным коммуникациям и сооружениям - по </w:t>
      </w:r>
      <w:smartTag w:uri="urn:schemas-microsoft-com:office:smarttags" w:element="metricconverter">
        <w:smartTagPr>
          <w:attr w:name="ProductID" w:val="5 метров"/>
        </w:smartTagPr>
        <w:r w:rsidRPr="00810864">
          <w:rPr>
            <w:rFonts w:ascii="Times New Roman" w:hAnsi="Times New Roman" w:cs="Times New Roman"/>
            <w:sz w:val="24"/>
            <w:szCs w:val="24"/>
          </w:rPr>
          <w:t>5 метров</w:t>
        </w:r>
      </w:smartTag>
      <w:r w:rsidRPr="00810864">
        <w:rPr>
          <w:rFonts w:ascii="Times New Roman" w:hAnsi="Times New Roman" w:cs="Times New Roman"/>
          <w:sz w:val="24"/>
          <w:szCs w:val="24"/>
        </w:rPr>
        <w:t xml:space="preserve"> в каждую сторону;</w:t>
      </w:r>
    </w:p>
    <w:p w:rsidR="00810864" w:rsidRPr="00810864" w:rsidRDefault="00810864" w:rsidP="00810864">
      <w:pPr>
        <w:pStyle w:val="ConsPlusNormal"/>
        <w:numPr>
          <w:ilvl w:val="0"/>
          <w:numId w:val="26"/>
        </w:numPr>
        <w:jc w:val="both"/>
        <w:rPr>
          <w:rFonts w:ascii="Times New Roman" w:hAnsi="Times New Roman" w:cs="Times New Roman"/>
          <w:sz w:val="24"/>
          <w:szCs w:val="24"/>
        </w:rPr>
      </w:pPr>
      <w:r w:rsidRPr="00810864">
        <w:rPr>
          <w:rFonts w:ascii="Times New Roman" w:hAnsi="Times New Roman" w:cs="Times New Roman"/>
          <w:sz w:val="24"/>
          <w:szCs w:val="24"/>
        </w:rPr>
        <w:t xml:space="preserve">территории, прилегающие к рекламным конструкциям - </w:t>
      </w:r>
      <w:smartTag w:uri="urn:schemas-microsoft-com:office:smarttags" w:element="metricconverter">
        <w:smartTagPr>
          <w:attr w:name="ProductID" w:val="5 метров"/>
        </w:smartTagPr>
        <w:r w:rsidRPr="00810864">
          <w:rPr>
            <w:rFonts w:ascii="Times New Roman" w:hAnsi="Times New Roman" w:cs="Times New Roman"/>
            <w:sz w:val="24"/>
            <w:szCs w:val="24"/>
          </w:rPr>
          <w:t>5 метров</w:t>
        </w:r>
      </w:smartTag>
      <w:r w:rsidRPr="00810864">
        <w:rPr>
          <w:rFonts w:ascii="Times New Roman" w:hAnsi="Times New Roman" w:cs="Times New Roman"/>
          <w:sz w:val="24"/>
          <w:szCs w:val="24"/>
        </w:rPr>
        <w:t xml:space="preserve"> по периметру (радиусу) основания.</w:t>
      </w:r>
    </w:p>
    <w:p w:rsidR="00810864" w:rsidRPr="00810864" w:rsidRDefault="00810864" w:rsidP="00810864">
      <w:pPr>
        <w:pStyle w:val="s1"/>
        <w:shd w:val="clear" w:color="auto" w:fill="FFFFFF"/>
        <w:spacing w:before="0" w:beforeAutospacing="0" w:after="0" w:afterAutospacing="0"/>
        <w:jc w:val="both"/>
        <w:rPr>
          <w:color w:val="000000"/>
        </w:rPr>
      </w:pPr>
      <w:r w:rsidRPr="00810864">
        <w:t>3.</w:t>
      </w:r>
      <w:r w:rsidRPr="00810864">
        <w:rPr>
          <w:color w:val="000000"/>
        </w:rPr>
        <w:t xml:space="preserve"> Формы и механизмы общественного участия в принятии решений и реализации проектов комплексного благоустройства и развития территории Иштанского сельского поселения</w:t>
      </w:r>
    </w:p>
    <w:p w:rsidR="00810864" w:rsidRPr="00810864" w:rsidRDefault="00810864" w:rsidP="00810864">
      <w:pPr>
        <w:pStyle w:val="s1"/>
        <w:shd w:val="clear" w:color="auto" w:fill="FFFFFF"/>
        <w:spacing w:before="0" w:beforeAutospacing="0" w:after="0" w:afterAutospacing="0"/>
        <w:jc w:val="both"/>
        <w:rPr>
          <w:color w:val="000000"/>
        </w:rPr>
      </w:pPr>
      <w:r w:rsidRPr="00810864">
        <w:rPr>
          <w:color w:val="000000"/>
        </w:rPr>
        <w:t>3.1. Формы общественного участия в принятии решений и реализации проектов комплексного благоустройства и развития территории Иштанского сельского поселения:</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совместное определение целей и задач по развитию территории, инвентаризация проблем и потенциалов среды;</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 xml:space="preserve">определение основных видов функциональных зон и их взаимного расположения на </w:t>
      </w:r>
      <w:proofErr w:type="gramStart"/>
      <w:r w:rsidRPr="00810864">
        <w:rPr>
          <w:color w:val="000000"/>
        </w:rPr>
        <w:t>выбранной</w:t>
      </w:r>
      <w:proofErr w:type="gramEnd"/>
      <w:r w:rsidRPr="00810864">
        <w:rPr>
          <w:color w:val="000000"/>
        </w:rPr>
        <w:t xml:space="preserve"> территории;</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консультации в выборе типов покрытий с учетом функционального зонирования территории;</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консультации по предполагаемым типам озеленения;</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консультации по предполагаемым типам освещения и осветительного оборудования;</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участие в разработке проекта, обсуждение решений с архитекторами, проектировщиками и другими профильными специалистами;</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согласование проектных решений с участниками процесса проектирования и будущими пользователями;</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w:t>
      </w:r>
      <w:r w:rsidRPr="00810864">
        <w:rPr>
          <w:color w:val="000000"/>
        </w:rPr>
        <w:lastRenderedPageBreak/>
        <w:t>сторон, так и формирование рабочей группы, общественного совета проекта, либо наблюдательного совета проекта);</w:t>
      </w:r>
    </w:p>
    <w:p w:rsidR="00810864" w:rsidRPr="00810864" w:rsidRDefault="00810864" w:rsidP="00810864">
      <w:pPr>
        <w:pStyle w:val="s1"/>
        <w:numPr>
          <w:ilvl w:val="0"/>
          <w:numId w:val="27"/>
        </w:numPr>
        <w:shd w:val="clear" w:color="auto" w:fill="FFFFFF"/>
        <w:spacing w:before="0" w:beforeAutospacing="0" w:after="0" w:afterAutospacing="0"/>
        <w:ind w:left="993" w:firstLine="0"/>
        <w:jc w:val="both"/>
        <w:rPr>
          <w:color w:val="000000"/>
        </w:rPr>
      </w:pPr>
      <w:r w:rsidRPr="00810864">
        <w:rPr>
          <w:color w:val="000000"/>
        </w:rPr>
        <w:t xml:space="preserve">осуществление </w:t>
      </w:r>
      <w:proofErr w:type="gramStart"/>
      <w:r w:rsidRPr="00810864">
        <w:rPr>
          <w:color w:val="000000"/>
        </w:rPr>
        <w:t>общественного</w:t>
      </w:r>
      <w:proofErr w:type="gramEnd"/>
      <w:r w:rsidRPr="00810864">
        <w:rPr>
          <w:color w:val="000000"/>
        </w:rPr>
        <w:t xml:space="preserve"> контроля над процессом эксплуатации территории.</w:t>
      </w:r>
    </w:p>
    <w:p w:rsidR="00810864" w:rsidRPr="00810864" w:rsidRDefault="00810864" w:rsidP="00810864">
      <w:pPr>
        <w:pStyle w:val="s1"/>
        <w:shd w:val="clear" w:color="auto" w:fill="FFFFFF"/>
        <w:spacing w:before="0" w:beforeAutospacing="0" w:after="0" w:afterAutospacing="0"/>
        <w:jc w:val="both"/>
        <w:rPr>
          <w:color w:val="000000"/>
        </w:rPr>
      </w:pPr>
      <w:r w:rsidRPr="00810864">
        <w:rPr>
          <w:color w:val="000000"/>
        </w:rPr>
        <w:t>3.2. Информирование может осуществляться посредством:</w:t>
      </w:r>
    </w:p>
    <w:p w:rsidR="00810864" w:rsidRPr="00810864" w:rsidRDefault="00810864" w:rsidP="00810864">
      <w:pPr>
        <w:pStyle w:val="s1"/>
        <w:numPr>
          <w:ilvl w:val="0"/>
          <w:numId w:val="28"/>
        </w:numPr>
        <w:shd w:val="clear" w:color="auto" w:fill="FFFFFF"/>
        <w:spacing w:before="0" w:beforeAutospacing="0" w:after="0" w:afterAutospacing="0"/>
        <w:ind w:left="993" w:firstLine="0"/>
        <w:jc w:val="both"/>
        <w:rPr>
          <w:color w:val="000000"/>
        </w:rPr>
      </w:pPr>
      <w:r w:rsidRPr="00810864">
        <w:rPr>
          <w:color w:val="000000"/>
        </w:rPr>
        <w:t>информационного Интернет-ресурса (сайта Администрации Иштанского сельского поселения или приложения), который будет решать задачи по сбору информации, обеспечению "</w:t>
      </w:r>
      <w:proofErr w:type="spellStart"/>
      <w:r w:rsidRPr="00810864">
        <w:rPr>
          <w:color w:val="000000"/>
        </w:rPr>
        <w:t>онлайн</w:t>
      </w:r>
      <w:proofErr w:type="spellEnd"/>
      <w:r w:rsidRPr="00810864">
        <w:rPr>
          <w:color w:val="000000"/>
        </w:rPr>
        <w:t>"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810864" w:rsidRPr="00810864" w:rsidRDefault="00810864" w:rsidP="00810864">
      <w:pPr>
        <w:pStyle w:val="s1"/>
        <w:numPr>
          <w:ilvl w:val="0"/>
          <w:numId w:val="28"/>
        </w:numPr>
        <w:shd w:val="clear" w:color="auto" w:fill="FFFFFF"/>
        <w:spacing w:before="0" w:beforeAutospacing="0" w:after="0" w:afterAutospacing="0"/>
        <w:ind w:left="993" w:firstLine="0"/>
        <w:jc w:val="both"/>
        <w:rPr>
          <w:color w:val="000000"/>
        </w:rPr>
      </w:pPr>
      <w:r w:rsidRPr="00810864">
        <w:rPr>
          <w:color w:val="000000"/>
        </w:rPr>
        <w:t>работы с местными СМИ, охватывающими широкий круг людей разных возрастных групп и потенциальные аудитории проекта;</w:t>
      </w:r>
    </w:p>
    <w:p w:rsidR="00810864" w:rsidRPr="00810864" w:rsidRDefault="00810864" w:rsidP="00810864">
      <w:pPr>
        <w:pStyle w:val="s1"/>
        <w:numPr>
          <w:ilvl w:val="0"/>
          <w:numId w:val="28"/>
        </w:numPr>
        <w:shd w:val="clear" w:color="auto" w:fill="FFFFFF"/>
        <w:spacing w:before="0" w:beforeAutospacing="0" w:after="0" w:afterAutospacing="0"/>
        <w:ind w:left="993" w:firstLine="0"/>
        <w:jc w:val="both"/>
        <w:rPr>
          <w:color w:val="000000"/>
        </w:rPr>
      </w:pPr>
      <w:proofErr w:type="gramStart"/>
      <w:r w:rsidRPr="00810864">
        <w:rPr>
          <w:color w:val="000000"/>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массового пребывания людей;</w:t>
      </w:r>
      <w:proofErr w:type="gramEnd"/>
    </w:p>
    <w:p w:rsidR="00810864" w:rsidRPr="00810864" w:rsidRDefault="00810864" w:rsidP="00810864">
      <w:pPr>
        <w:pStyle w:val="s1"/>
        <w:numPr>
          <w:ilvl w:val="0"/>
          <w:numId w:val="28"/>
        </w:numPr>
        <w:shd w:val="clear" w:color="auto" w:fill="FFFFFF"/>
        <w:spacing w:before="0" w:beforeAutospacing="0" w:after="0" w:afterAutospacing="0"/>
        <w:ind w:left="993" w:firstLine="0"/>
        <w:jc w:val="both"/>
        <w:rPr>
          <w:color w:val="000000"/>
        </w:rPr>
      </w:pPr>
      <w:r w:rsidRPr="00810864">
        <w:rPr>
          <w:color w:val="000000"/>
        </w:rPr>
        <w:t>информирования населения через образовательные организации, в том числе посредством организации конкурса рисунков, сочинений, проектов;</w:t>
      </w:r>
    </w:p>
    <w:p w:rsidR="00810864" w:rsidRPr="00810864" w:rsidRDefault="00810864" w:rsidP="00810864">
      <w:pPr>
        <w:pStyle w:val="s1"/>
        <w:numPr>
          <w:ilvl w:val="0"/>
          <w:numId w:val="28"/>
        </w:numPr>
        <w:shd w:val="clear" w:color="auto" w:fill="FFFFFF"/>
        <w:spacing w:before="0" w:beforeAutospacing="0" w:after="0" w:afterAutospacing="0"/>
        <w:ind w:left="993" w:firstLine="0"/>
        <w:jc w:val="both"/>
        <w:rPr>
          <w:color w:val="000000"/>
        </w:rPr>
      </w:pPr>
      <w:r w:rsidRPr="00810864">
        <w:rPr>
          <w:color w:val="000000"/>
        </w:rPr>
        <w:t>использования социальных сетей и Интернет-ресурсов;</w:t>
      </w:r>
    </w:p>
    <w:p w:rsidR="00810864" w:rsidRPr="00810864" w:rsidRDefault="00810864" w:rsidP="00810864">
      <w:pPr>
        <w:pStyle w:val="s1"/>
        <w:numPr>
          <w:ilvl w:val="0"/>
          <w:numId w:val="28"/>
        </w:numPr>
        <w:shd w:val="clear" w:color="auto" w:fill="FFFFFF"/>
        <w:spacing w:before="0" w:beforeAutospacing="0" w:after="0" w:afterAutospacing="0"/>
        <w:ind w:left="993" w:firstLine="0"/>
        <w:jc w:val="both"/>
        <w:rPr>
          <w:color w:val="000000"/>
        </w:rPr>
      </w:pPr>
      <w:r w:rsidRPr="00810864">
        <w:rPr>
          <w:color w:val="000000"/>
        </w:rPr>
        <w:t>установки специальных информационных стендов в местах с большой проходимостью на территории самого объекта проектирования.</w:t>
      </w:r>
    </w:p>
    <w:p w:rsidR="00810864" w:rsidRPr="00810864" w:rsidRDefault="00810864" w:rsidP="00810864">
      <w:pPr>
        <w:pStyle w:val="s1"/>
        <w:shd w:val="clear" w:color="auto" w:fill="FFFFFF"/>
        <w:spacing w:before="0" w:beforeAutospacing="0" w:after="0" w:afterAutospacing="0"/>
        <w:jc w:val="both"/>
        <w:rPr>
          <w:color w:val="000000"/>
        </w:rPr>
      </w:pPr>
      <w:r w:rsidRPr="00810864">
        <w:rPr>
          <w:color w:val="000000"/>
        </w:rPr>
        <w:t>3.3. Механизмы общественного участия:</w:t>
      </w:r>
    </w:p>
    <w:p w:rsidR="00810864" w:rsidRPr="00810864" w:rsidRDefault="00810864" w:rsidP="00810864">
      <w:pPr>
        <w:pStyle w:val="s1"/>
        <w:numPr>
          <w:ilvl w:val="0"/>
          <w:numId w:val="29"/>
        </w:numPr>
        <w:shd w:val="clear" w:color="auto" w:fill="FFFFFF"/>
        <w:spacing w:before="0" w:beforeAutospacing="0" w:after="0" w:afterAutospacing="0"/>
        <w:ind w:left="993" w:firstLine="0"/>
        <w:jc w:val="both"/>
        <w:rPr>
          <w:color w:val="000000"/>
        </w:rPr>
      </w:pPr>
      <w:r w:rsidRPr="00810864">
        <w:rPr>
          <w:color w:val="000000"/>
        </w:rPr>
        <w:t>обсуждение проектов в интерактивном формате;</w:t>
      </w:r>
    </w:p>
    <w:p w:rsidR="00810864" w:rsidRPr="00810864" w:rsidRDefault="00810864" w:rsidP="00810864">
      <w:pPr>
        <w:pStyle w:val="s1"/>
        <w:numPr>
          <w:ilvl w:val="0"/>
          <w:numId w:val="29"/>
        </w:numPr>
        <w:shd w:val="clear" w:color="auto" w:fill="FFFFFF"/>
        <w:spacing w:before="0" w:beforeAutospacing="0" w:after="0" w:afterAutospacing="0"/>
        <w:ind w:left="993" w:firstLine="0"/>
        <w:jc w:val="both"/>
        <w:rPr>
          <w:color w:val="000000"/>
        </w:rPr>
      </w:pPr>
      <w:r w:rsidRPr="00810864">
        <w:rPr>
          <w:color w:val="000000"/>
        </w:rPr>
        <w:t xml:space="preserve">использование социологических инструментов (анкетирования, опросов, интервьюирования, проведения </w:t>
      </w:r>
      <w:proofErr w:type="spellStart"/>
      <w:proofErr w:type="gramStart"/>
      <w:r w:rsidRPr="00810864">
        <w:rPr>
          <w:color w:val="000000"/>
        </w:rPr>
        <w:t>фокус-групп</w:t>
      </w:r>
      <w:proofErr w:type="spellEnd"/>
      <w:proofErr w:type="gramEnd"/>
      <w:r w:rsidRPr="00810864">
        <w:rPr>
          <w:color w:val="000000"/>
        </w:rPr>
        <w:t>);</w:t>
      </w:r>
    </w:p>
    <w:p w:rsidR="00810864" w:rsidRPr="00810864" w:rsidRDefault="00810864" w:rsidP="00810864">
      <w:pPr>
        <w:pStyle w:val="s1"/>
        <w:numPr>
          <w:ilvl w:val="0"/>
          <w:numId w:val="29"/>
        </w:numPr>
        <w:shd w:val="clear" w:color="auto" w:fill="FFFFFF"/>
        <w:spacing w:before="0" w:beforeAutospacing="0" w:after="0" w:afterAutospacing="0"/>
        <w:ind w:left="993" w:firstLine="0"/>
        <w:jc w:val="both"/>
        <w:rPr>
          <w:color w:val="000000"/>
        </w:rPr>
      </w:pPr>
      <w:r w:rsidRPr="00810864">
        <w:rPr>
          <w:color w:val="000000"/>
        </w:rPr>
        <w:t>проведение общественных обсуждений.</w:t>
      </w:r>
    </w:p>
    <w:p w:rsidR="00810864" w:rsidRPr="00810864" w:rsidRDefault="00810864" w:rsidP="00810864">
      <w:pPr>
        <w:pStyle w:val="s1"/>
        <w:shd w:val="clear" w:color="auto" w:fill="FFFFFF"/>
        <w:spacing w:before="0" w:beforeAutospacing="0" w:after="0" w:afterAutospacing="0"/>
        <w:jc w:val="both"/>
        <w:rPr>
          <w:color w:val="000000"/>
        </w:rPr>
      </w:pPr>
      <w:r w:rsidRPr="00810864">
        <w:rPr>
          <w:color w:val="000000"/>
        </w:rPr>
        <w:t>3.4.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w:t>
      </w:r>
      <w:proofErr w:type="gramStart"/>
      <w:r w:rsidRPr="00810864">
        <w:rPr>
          <w:color w:val="000000"/>
        </w:rPr>
        <w:t>дств дл</w:t>
      </w:r>
      <w:proofErr w:type="gramEnd"/>
      <w:r w:rsidRPr="00810864">
        <w:rPr>
          <w:color w:val="000000"/>
        </w:rPr>
        <w:t xml:space="preserve">я </w:t>
      </w:r>
      <w:proofErr w:type="spellStart"/>
      <w:r w:rsidRPr="00810864">
        <w:rPr>
          <w:color w:val="000000"/>
        </w:rPr>
        <w:t>фото-видеофиксации</w:t>
      </w:r>
      <w:proofErr w:type="spellEnd"/>
      <w:r w:rsidRPr="00810864">
        <w:rPr>
          <w:color w:val="000000"/>
        </w:rPr>
        <w:t xml:space="preserve">, а также интерактивных порталов в информационно-телекоммуникационной сети "Интернет". </w:t>
      </w:r>
      <w:proofErr w:type="gramStart"/>
      <w:r w:rsidRPr="00810864">
        <w:rPr>
          <w:color w:val="000000"/>
        </w:rPr>
        <w:t>Информация о выявленных и зафиксированных в рамках общественного контроля нарушениях в области благоустройства направляются для принятия мер в административную комиссию Иштанского района.</w:t>
      </w:r>
      <w:proofErr w:type="gramEnd"/>
    </w:p>
    <w:p w:rsidR="00810864" w:rsidRPr="00810864" w:rsidRDefault="00810864" w:rsidP="00810864">
      <w:pPr>
        <w:pStyle w:val="s1"/>
        <w:shd w:val="clear" w:color="auto" w:fill="FFFFFF"/>
        <w:spacing w:before="0" w:beforeAutospacing="0" w:after="0" w:afterAutospacing="0"/>
        <w:jc w:val="both"/>
        <w:rPr>
          <w:color w:val="000000"/>
        </w:rPr>
      </w:pPr>
      <w:r w:rsidRPr="00810864">
        <w:rPr>
          <w:color w:val="000000"/>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10864" w:rsidRPr="00810864" w:rsidRDefault="00810864" w:rsidP="00810864">
      <w:pPr>
        <w:spacing w:after="0" w:line="240" w:lineRule="auto"/>
        <w:ind w:firstLine="709"/>
        <w:jc w:val="both"/>
        <w:rPr>
          <w:rFonts w:ascii="Times New Roman" w:hAnsi="Times New Roman" w:cs="Times New Roman"/>
          <w:sz w:val="24"/>
          <w:szCs w:val="24"/>
        </w:rPr>
      </w:pPr>
    </w:p>
    <w:p w:rsidR="00810864" w:rsidRPr="00810864" w:rsidRDefault="00810864" w:rsidP="00810864">
      <w:pPr>
        <w:spacing w:after="0" w:line="240" w:lineRule="auto"/>
        <w:ind w:firstLine="709"/>
        <w:jc w:val="center"/>
        <w:rPr>
          <w:rStyle w:val="afe"/>
          <w:rFonts w:ascii="Times New Roman" w:hAnsi="Times New Roman" w:cs="Times New Roman"/>
          <w:b w:val="0"/>
          <w:sz w:val="24"/>
          <w:szCs w:val="24"/>
        </w:rPr>
      </w:pPr>
      <w:r w:rsidRPr="00810864">
        <w:rPr>
          <w:rStyle w:val="afe"/>
          <w:rFonts w:ascii="Times New Roman" w:hAnsi="Times New Roman" w:cs="Times New Roman"/>
          <w:b w:val="0"/>
          <w:sz w:val="24"/>
          <w:szCs w:val="24"/>
        </w:rPr>
        <w:t xml:space="preserve">37. Контроль и ответственность в сфере благоустройства  территории Иштанского </w:t>
      </w:r>
      <w:r w:rsidRPr="00810864">
        <w:rPr>
          <w:rFonts w:ascii="Times New Roman" w:hAnsi="Times New Roman" w:cs="Times New Roman"/>
          <w:spacing w:val="-3"/>
          <w:sz w:val="24"/>
          <w:szCs w:val="24"/>
        </w:rPr>
        <w:t>сельского  поселения</w:t>
      </w:r>
    </w:p>
    <w:p w:rsidR="00810864" w:rsidRPr="00810864" w:rsidRDefault="00810864" w:rsidP="00810864">
      <w:pPr>
        <w:spacing w:after="0" w:line="240" w:lineRule="auto"/>
        <w:jc w:val="both"/>
        <w:rPr>
          <w:rFonts w:ascii="Times New Roman" w:hAnsi="Times New Roman" w:cs="Times New Roman"/>
          <w:color w:val="000000"/>
          <w:sz w:val="24"/>
          <w:szCs w:val="24"/>
        </w:rPr>
      </w:pPr>
      <w:r w:rsidRPr="00810864">
        <w:rPr>
          <w:rStyle w:val="afe"/>
          <w:rFonts w:ascii="Times New Roman" w:hAnsi="Times New Roman" w:cs="Times New Roman"/>
          <w:b w:val="0"/>
          <w:sz w:val="24"/>
          <w:szCs w:val="24"/>
        </w:rPr>
        <w:t xml:space="preserve">1. </w:t>
      </w:r>
      <w:proofErr w:type="gramStart"/>
      <w:r w:rsidRPr="00810864">
        <w:rPr>
          <w:rFonts w:ascii="Times New Roman" w:hAnsi="Times New Roman" w:cs="Times New Roman"/>
          <w:color w:val="000000"/>
          <w:sz w:val="24"/>
          <w:szCs w:val="24"/>
        </w:rPr>
        <w:t>Контроль за соблюдением установленных настоящими Правилами и принятыми во исполнение настоящих Правил муниципальных правовых актов муниципального образования Иштанское сельское поселение требований к созданию и эксплуатации (содержанию) объектов благоустройства и расположенных на них отдельных элементов благоустройства (далее по тексту раздела - обязательные требования) осуществляет администрация Иштанского сельского поселения.</w:t>
      </w:r>
      <w:proofErr w:type="gramEnd"/>
    </w:p>
    <w:p w:rsidR="00810864" w:rsidRPr="00810864" w:rsidRDefault="00810864" w:rsidP="00810864">
      <w:pPr>
        <w:spacing w:after="0" w:line="240" w:lineRule="auto"/>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 xml:space="preserve">2. </w:t>
      </w:r>
      <w:r w:rsidRPr="00810864">
        <w:rPr>
          <w:rStyle w:val="afe"/>
          <w:rFonts w:ascii="Times New Roman" w:hAnsi="Times New Roman" w:cs="Times New Roman"/>
          <w:b w:val="0"/>
          <w:sz w:val="24"/>
          <w:szCs w:val="24"/>
        </w:rPr>
        <w:t xml:space="preserve">За нарушение настоящих Правил наступает административная ответственность в </w:t>
      </w:r>
      <w:proofErr w:type="gramStart"/>
      <w:r w:rsidRPr="00810864">
        <w:rPr>
          <w:rStyle w:val="afe"/>
          <w:rFonts w:ascii="Times New Roman" w:hAnsi="Times New Roman" w:cs="Times New Roman"/>
          <w:b w:val="0"/>
          <w:sz w:val="24"/>
          <w:szCs w:val="24"/>
        </w:rPr>
        <w:t>установленном</w:t>
      </w:r>
      <w:proofErr w:type="gramEnd"/>
      <w:r w:rsidRPr="00810864">
        <w:rPr>
          <w:rStyle w:val="afe"/>
          <w:rFonts w:ascii="Times New Roman" w:hAnsi="Times New Roman" w:cs="Times New Roman"/>
          <w:b w:val="0"/>
          <w:sz w:val="24"/>
          <w:szCs w:val="24"/>
        </w:rPr>
        <w:t xml:space="preserve"> действующем законодательством порядке.</w:t>
      </w:r>
      <w:r w:rsidRPr="00810864">
        <w:rPr>
          <w:rFonts w:ascii="Times New Roman" w:hAnsi="Times New Roman" w:cs="Times New Roman"/>
          <w:color w:val="000000"/>
          <w:sz w:val="24"/>
          <w:szCs w:val="24"/>
        </w:rPr>
        <w:t xml:space="preserve"> </w:t>
      </w:r>
    </w:p>
    <w:p w:rsidR="00810864" w:rsidRPr="00810864" w:rsidRDefault="00810864" w:rsidP="00810864">
      <w:pPr>
        <w:spacing w:after="0" w:line="240" w:lineRule="auto"/>
        <w:jc w:val="both"/>
        <w:rPr>
          <w:rStyle w:val="afe"/>
          <w:rFonts w:ascii="Times New Roman" w:hAnsi="Times New Roman" w:cs="Times New Roman"/>
          <w:b w:val="0"/>
          <w:sz w:val="24"/>
          <w:szCs w:val="24"/>
        </w:rPr>
      </w:pPr>
      <w:r w:rsidRPr="00810864">
        <w:rPr>
          <w:rFonts w:ascii="Times New Roman" w:hAnsi="Times New Roman" w:cs="Times New Roman"/>
          <w:color w:val="000000"/>
          <w:sz w:val="24"/>
          <w:szCs w:val="24"/>
        </w:rPr>
        <w:t xml:space="preserve">3. </w:t>
      </w:r>
      <w:proofErr w:type="gramStart"/>
      <w:r w:rsidRPr="00810864">
        <w:rPr>
          <w:rFonts w:ascii="Times New Roman" w:hAnsi="Times New Roman" w:cs="Times New Roman"/>
          <w:color w:val="000000"/>
          <w:sz w:val="24"/>
          <w:szCs w:val="24"/>
        </w:rPr>
        <w:t xml:space="preserve">Контроль за соблюдением установленных обязательных требований осуществляется в форме выявления поводов к возбуждению дел об административных правонарушениях и возбуждения дел об административных правонарушениях в порядке, предусмотренном </w:t>
      </w:r>
      <w:hyperlink r:id="rId15" w:history="1">
        <w:r w:rsidRPr="00810864">
          <w:rPr>
            <w:rStyle w:val="afa"/>
            <w:rFonts w:ascii="Times New Roman" w:hAnsi="Times New Roman" w:cs="Times New Roman"/>
            <w:b w:val="0"/>
            <w:color w:val="000000"/>
            <w:sz w:val="24"/>
            <w:szCs w:val="24"/>
          </w:rPr>
          <w:t>Кодексом</w:t>
        </w:r>
      </w:hyperlink>
      <w:r w:rsidRPr="00810864">
        <w:rPr>
          <w:rFonts w:ascii="Times New Roman" w:hAnsi="Times New Roman" w:cs="Times New Roman"/>
          <w:color w:val="000000"/>
          <w:sz w:val="24"/>
          <w:szCs w:val="24"/>
        </w:rPr>
        <w:t xml:space="preserve"> Российской Федерации об административных правонарушениях (в случаях, когда не требуется взаимодействие органов, уполномоченных на осуществление </w:t>
      </w:r>
      <w:r w:rsidRPr="00810864">
        <w:rPr>
          <w:rFonts w:ascii="Times New Roman" w:hAnsi="Times New Roman" w:cs="Times New Roman"/>
          <w:color w:val="000000"/>
          <w:sz w:val="24"/>
          <w:szCs w:val="24"/>
        </w:rPr>
        <w:lastRenderedPageBreak/>
        <w:t>муниципального контроля и юридических лиц, индивидуальных предпринимателей, физических лиц и на указанных лиц не возлагаются обязанности по предоставлению</w:t>
      </w:r>
      <w:proofErr w:type="gramEnd"/>
      <w:r w:rsidRPr="00810864">
        <w:rPr>
          <w:rFonts w:ascii="Times New Roman" w:hAnsi="Times New Roman" w:cs="Times New Roman"/>
          <w:color w:val="000000"/>
          <w:sz w:val="24"/>
          <w:szCs w:val="24"/>
        </w:rPr>
        <w:t xml:space="preserve"> информации и исполнению требований органов муниципального контроля).</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2.  В случае нарушения гражданами, юридическими лицами требований природоохранного, земельного, санитарного законодательства, законодательства о пожарной безопасности, законодательства в области строительства и архитектурной деятельности, иного специального законодательства ответственность наступает в порядке, установленном действующим законодательством Российской Федерации, нормативно-правовыми актами Томской области, муниципальными правовыми актами.</w:t>
      </w:r>
    </w:p>
    <w:p w:rsidR="00810864" w:rsidRPr="00810864" w:rsidRDefault="00810864" w:rsidP="00810864">
      <w:pPr>
        <w:pStyle w:val="ConsNormal"/>
        <w:widowControl/>
        <w:ind w:right="0" w:firstLine="0"/>
        <w:jc w:val="both"/>
        <w:rPr>
          <w:rFonts w:ascii="Times New Roman" w:hAnsi="Times New Roman" w:cs="Times New Roman"/>
          <w:sz w:val="24"/>
          <w:szCs w:val="24"/>
        </w:rPr>
      </w:pPr>
      <w:r w:rsidRPr="00810864">
        <w:rPr>
          <w:rFonts w:ascii="Times New Roman" w:hAnsi="Times New Roman" w:cs="Times New Roman"/>
          <w:sz w:val="24"/>
          <w:szCs w:val="24"/>
        </w:rPr>
        <w:t>3. В случае нарушений настоящих Правил уполномоченные должностные лица Администрации Иштанского сельского поселения вправе выносить предписания (предложения) об устранении, составлять акты, протоколы об административном правонарушении, готовить информацию для направления в заинтересованные органы.</w:t>
      </w:r>
    </w:p>
    <w:p w:rsidR="00810864" w:rsidRPr="00810864" w:rsidRDefault="00810864" w:rsidP="00810864">
      <w:pPr>
        <w:pStyle w:val="20"/>
        <w:shd w:val="clear" w:color="auto" w:fill="auto"/>
        <w:spacing w:line="240" w:lineRule="auto"/>
        <w:jc w:val="left"/>
        <w:rPr>
          <w:rFonts w:ascii="Times New Roman" w:hAnsi="Times New Roman" w:cs="Times New Roman"/>
          <w:sz w:val="24"/>
          <w:szCs w:val="24"/>
          <w:highlight w:val="green"/>
        </w:rPr>
      </w:pPr>
      <w:r w:rsidRPr="00810864">
        <w:rPr>
          <w:rFonts w:ascii="Times New Roman" w:hAnsi="Times New Roman" w:cs="Times New Roman"/>
          <w:color w:val="000000"/>
          <w:sz w:val="24"/>
          <w:szCs w:val="24"/>
        </w:rPr>
        <w:t xml:space="preserve">4. Деятельность должностных лиц администрации Иштанского сельского поселения по выявлению поводов к возбуждению дел об административных правонарушениях и возбуждению дел об административных правонарушениях осуществляется в порядке и в формах, предусмотренных </w:t>
      </w:r>
      <w:hyperlink r:id="rId16" w:history="1">
        <w:r w:rsidRPr="00810864">
          <w:rPr>
            <w:rStyle w:val="afa"/>
            <w:rFonts w:ascii="Times New Roman" w:hAnsi="Times New Roman" w:cs="Times New Roman"/>
            <w:b w:val="0"/>
            <w:color w:val="000000"/>
            <w:sz w:val="24"/>
            <w:szCs w:val="24"/>
          </w:rPr>
          <w:t>Кодексом</w:t>
        </w:r>
      </w:hyperlink>
      <w:r w:rsidRPr="00810864">
        <w:rPr>
          <w:rFonts w:ascii="Times New Roman" w:hAnsi="Times New Roman" w:cs="Times New Roman"/>
          <w:color w:val="000000"/>
          <w:sz w:val="24"/>
          <w:szCs w:val="24"/>
        </w:rPr>
        <w:t xml:space="preserve"> Российской Федерации об административных правонарушениях.</w:t>
      </w:r>
    </w:p>
    <w:p w:rsidR="00810864" w:rsidRPr="00810864" w:rsidRDefault="00810864" w:rsidP="00810864">
      <w:pPr>
        <w:spacing w:after="0" w:line="240" w:lineRule="auto"/>
        <w:jc w:val="both"/>
        <w:rPr>
          <w:rFonts w:ascii="Times New Roman" w:hAnsi="Times New Roman" w:cs="Times New Roman"/>
          <w:color w:val="000000"/>
          <w:sz w:val="24"/>
          <w:szCs w:val="24"/>
        </w:rPr>
      </w:pPr>
      <w:bookmarkStart w:id="42" w:name="sub_434"/>
      <w:r w:rsidRPr="00810864">
        <w:rPr>
          <w:rFonts w:ascii="Times New Roman" w:hAnsi="Times New Roman" w:cs="Times New Roman"/>
          <w:color w:val="000000"/>
          <w:sz w:val="24"/>
          <w:szCs w:val="24"/>
        </w:rPr>
        <w:t>4. Выявление поводов к возбуждению дел об административных правонарушениях осуществляется должностными лицами администрации Иштанского сельского поселения в ходе проведения плановых и внеплановых осмотров состояния объектов благоустройства.</w:t>
      </w:r>
    </w:p>
    <w:bookmarkEnd w:id="42"/>
    <w:p w:rsidR="00810864" w:rsidRPr="00810864" w:rsidRDefault="00810864" w:rsidP="00810864">
      <w:pPr>
        <w:numPr>
          <w:ilvl w:val="0"/>
          <w:numId w:val="30"/>
        </w:numPr>
        <w:spacing w:after="0" w:line="240" w:lineRule="auto"/>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 xml:space="preserve">Плановые осмотры проводятся на основании ежегодных </w:t>
      </w:r>
      <w:proofErr w:type="gramStart"/>
      <w:r w:rsidRPr="00810864">
        <w:rPr>
          <w:rFonts w:ascii="Times New Roman" w:hAnsi="Times New Roman" w:cs="Times New Roman"/>
          <w:color w:val="000000"/>
          <w:sz w:val="24"/>
          <w:szCs w:val="24"/>
        </w:rPr>
        <w:t>планов проведения осмотров состояния объектов</w:t>
      </w:r>
      <w:proofErr w:type="gramEnd"/>
      <w:r w:rsidRPr="00810864">
        <w:rPr>
          <w:rFonts w:ascii="Times New Roman" w:hAnsi="Times New Roman" w:cs="Times New Roman"/>
          <w:color w:val="000000"/>
          <w:sz w:val="24"/>
          <w:szCs w:val="24"/>
        </w:rPr>
        <w:t xml:space="preserve"> благоустройства, разрабатываемых Администрацией Иштанского сельского поселения, и утверждаемых Главой Иштанского сельского поселения.</w:t>
      </w:r>
    </w:p>
    <w:p w:rsidR="00810864" w:rsidRPr="00810864" w:rsidRDefault="00810864" w:rsidP="00810864">
      <w:pPr>
        <w:numPr>
          <w:ilvl w:val="0"/>
          <w:numId w:val="30"/>
        </w:numPr>
        <w:spacing w:after="0" w:line="240" w:lineRule="auto"/>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 xml:space="preserve">Внеплановые осмотры проводятся должностными лицами администрации при наличии обстоятельств, предусмотренных </w:t>
      </w:r>
      <w:hyperlink r:id="rId17" w:history="1">
        <w:r w:rsidRPr="00810864">
          <w:rPr>
            <w:rStyle w:val="afa"/>
            <w:rFonts w:ascii="Times New Roman" w:hAnsi="Times New Roman" w:cs="Times New Roman"/>
            <w:b w:val="0"/>
            <w:color w:val="000000"/>
            <w:sz w:val="24"/>
            <w:szCs w:val="24"/>
          </w:rPr>
          <w:t>пунктами 1 - 3 части 1 статьи 28.1</w:t>
        </w:r>
      </w:hyperlink>
      <w:r w:rsidRPr="00810864">
        <w:rPr>
          <w:rFonts w:ascii="Times New Roman" w:hAnsi="Times New Roman" w:cs="Times New Roman"/>
          <w:color w:val="000000"/>
          <w:sz w:val="24"/>
          <w:szCs w:val="24"/>
        </w:rPr>
        <w:t xml:space="preserve"> Кодекса Российской Федерации об административных правонарушениях.</w:t>
      </w:r>
    </w:p>
    <w:p w:rsidR="00810864" w:rsidRPr="00810864" w:rsidRDefault="00810864" w:rsidP="00810864">
      <w:pPr>
        <w:spacing w:after="0" w:line="240" w:lineRule="auto"/>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По результату проведения планового или внепланового осмотра составляется Акт осмотра объектов благоустройства.</w:t>
      </w:r>
    </w:p>
    <w:p w:rsidR="00810864" w:rsidRPr="00810864" w:rsidRDefault="00810864" w:rsidP="00810864">
      <w:pPr>
        <w:spacing w:after="0" w:line="240" w:lineRule="auto"/>
        <w:jc w:val="both"/>
        <w:rPr>
          <w:rFonts w:ascii="Times New Roman" w:hAnsi="Times New Roman" w:cs="Times New Roman"/>
          <w:color w:val="000000"/>
          <w:sz w:val="24"/>
          <w:szCs w:val="24"/>
        </w:rPr>
      </w:pPr>
      <w:r w:rsidRPr="00810864">
        <w:rPr>
          <w:rFonts w:ascii="Times New Roman" w:hAnsi="Times New Roman" w:cs="Times New Roman"/>
          <w:color w:val="000000"/>
          <w:sz w:val="24"/>
          <w:szCs w:val="24"/>
        </w:rPr>
        <w:t>При возбуждении дел об административных правонарушениях и составлении протоколов об административных правонарушениях должностное лицо Администрации Иштанского сельского поселения руководствуется Кодексом Томской области об административных правонарушениях (Приложение</w:t>
      </w:r>
      <w:proofErr w:type="gramStart"/>
      <w:r w:rsidRPr="00810864">
        <w:rPr>
          <w:rFonts w:ascii="Times New Roman" w:hAnsi="Times New Roman" w:cs="Times New Roman"/>
          <w:color w:val="000000"/>
          <w:sz w:val="24"/>
          <w:szCs w:val="24"/>
        </w:rPr>
        <w:t>1</w:t>
      </w:r>
      <w:proofErr w:type="gramEnd"/>
      <w:r w:rsidRPr="00810864">
        <w:rPr>
          <w:rFonts w:ascii="Times New Roman" w:hAnsi="Times New Roman" w:cs="Times New Roman"/>
          <w:color w:val="000000"/>
          <w:sz w:val="24"/>
          <w:szCs w:val="24"/>
        </w:rPr>
        <w:t>)</w:t>
      </w:r>
    </w:p>
    <w:p w:rsidR="00810864" w:rsidRPr="00810864" w:rsidRDefault="00810864" w:rsidP="00810864">
      <w:pPr>
        <w:spacing w:after="0" w:line="240" w:lineRule="auto"/>
        <w:jc w:val="both"/>
        <w:rPr>
          <w:rFonts w:ascii="Times New Roman" w:hAnsi="Times New Roman" w:cs="Times New Roman"/>
          <w:color w:val="000000"/>
          <w:sz w:val="24"/>
          <w:szCs w:val="24"/>
        </w:rPr>
      </w:pPr>
    </w:p>
    <w:p w:rsidR="00810864" w:rsidRPr="00810864" w:rsidRDefault="00810864" w:rsidP="00810864">
      <w:pPr>
        <w:spacing w:after="0" w:line="240" w:lineRule="auto"/>
        <w:jc w:val="both"/>
        <w:rPr>
          <w:rFonts w:ascii="Times New Roman" w:hAnsi="Times New Roman" w:cs="Times New Roman"/>
          <w:color w:val="000000"/>
          <w:sz w:val="24"/>
          <w:szCs w:val="24"/>
        </w:rPr>
      </w:pPr>
    </w:p>
    <w:p w:rsidR="00810864" w:rsidRPr="00810864" w:rsidRDefault="00810864" w:rsidP="00810864">
      <w:pPr>
        <w:spacing w:after="0" w:line="240" w:lineRule="auto"/>
        <w:jc w:val="both"/>
        <w:rPr>
          <w:rFonts w:ascii="Times New Roman" w:hAnsi="Times New Roman" w:cs="Times New Roman"/>
          <w:sz w:val="24"/>
          <w:szCs w:val="24"/>
        </w:rPr>
      </w:pPr>
    </w:p>
    <w:p w:rsidR="00810864" w:rsidRPr="00810864" w:rsidRDefault="00810864" w:rsidP="00810864">
      <w:pPr>
        <w:spacing w:after="0" w:line="240" w:lineRule="auto"/>
        <w:rPr>
          <w:rFonts w:ascii="Times New Roman" w:hAnsi="Times New Roman" w:cs="Times New Roman"/>
          <w:sz w:val="24"/>
          <w:szCs w:val="24"/>
        </w:rPr>
      </w:pPr>
      <w:r w:rsidRPr="00810864">
        <w:rPr>
          <w:rFonts w:ascii="Times New Roman" w:hAnsi="Times New Roman" w:cs="Times New Roman"/>
          <w:sz w:val="24"/>
          <w:szCs w:val="24"/>
        </w:rPr>
        <w:t xml:space="preserve">Председатель  Совета </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Иштанского  сельского поселения</w:t>
      </w:r>
      <w:r w:rsidRPr="00810864">
        <w:rPr>
          <w:rFonts w:ascii="Times New Roman" w:hAnsi="Times New Roman" w:cs="Times New Roman"/>
          <w:sz w:val="24"/>
          <w:szCs w:val="24"/>
        </w:rPr>
        <w:tab/>
      </w:r>
      <w:r w:rsidRPr="00810864">
        <w:rPr>
          <w:rFonts w:ascii="Times New Roman" w:hAnsi="Times New Roman" w:cs="Times New Roman"/>
          <w:sz w:val="24"/>
          <w:szCs w:val="24"/>
        </w:rPr>
        <w:tab/>
      </w:r>
      <w:r w:rsidRPr="00810864">
        <w:rPr>
          <w:rFonts w:ascii="Times New Roman" w:hAnsi="Times New Roman" w:cs="Times New Roman"/>
          <w:sz w:val="24"/>
          <w:szCs w:val="24"/>
        </w:rPr>
        <w:tab/>
      </w:r>
      <w:r w:rsidRPr="00810864">
        <w:rPr>
          <w:rFonts w:ascii="Times New Roman" w:hAnsi="Times New Roman" w:cs="Times New Roman"/>
          <w:sz w:val="24"/>
          <w:szCs w:val="24"/>
        </w:rPr>
        <w:tab/>
      </w:r>
      <w:r w:rsidRPr="00810864">
        <w:rPr>
          <w:rFonts w:ascii="Times New Roman" w:hAnsi="Times New Roman" w:cs="Times New Roman"/>
          <w:sz w:val="24"/>
          <w:szCs w:val="24"/>
        </w:rPr>
        <w:tab/>
        <w:t xml:space="preserve">                                      Г.Н. Изотова</w:t>
      </w:r>
    </w:p>
    <w:p w:rsidR="00810864" w:rsidRPr="00810864" w:rsidRDefault="00810864" w:rsidP="00810864">
      <w:pPr>
        <w:spacing w:after="0" w:line="240" w:lineRule="auto"/>
        <w:jc w:val="both"/>
        <w:rPr>
          <w:rFonts w:ascii="Times New Roman" w:hAnsi="Times New Roman" w:cs="Times New Roman"/>
          <w:sz w:val="24"/>
          <w:szCs w:val="24"/>
        </w:rPr>
      </w:pP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Глава Иштанского сельского поселения</w:t>
      </w:r>
      <w:r w:rsidRPr="00810864">
        <w:rPr>
          <w:rFonts w:ascii="Times New Roman" w:hAnsi="Times New Roman" w:cs="Times New Roman"/>
          <w:sz w:val="24"/>
          <w:szCs w:val="24"/>
        </w:rPr>
        <w:tab/>
      </w:r>
      <w:r w:rsidRPr="00810864">
        <w:rPr>
          <w:rFonts w:ascii="Times New Roman" w:hAnsi="Times New Roman" w:cs="Times New Roman"/>
          <w:sz w:val="24"/>
          <w:szCs w:val="24"/>
        </w:rPr>
        <w:tab/>
      </w:r>
      <w:r w:rsidRPr="00810864">
        <w:rPr>
          <w:rFonts w:ascii="Times New Roman" w:hAnsi="Times New Roman" w:cs="Times New Roman"/>
          <w:sz w:val="24"/>
          <w:szCs w:val="24"/>
        </w:rPr>
        <w:tab/>
      </w:r>
      <w:r w:rsidRPr="00810864">
        <w:rPr>
          <w:rFonts w:ascii="Times New Roman" w:hAnsi="Times New Roman" w:cs="Times New Roman"/>
          <w:sz w:val="24"/>
          <w:szCs w:val="24"/>
        </w:rPr>
        <w:tab/>
        <w:t xml:space="preserve">                                 Л.В. Маленкова</w:t>
      </w:r>
    </w:p>
    <w:p w:rsidR="00810864" w:rsidRPr="00810864" w:rsidRDefault="00810864" w:rsidP="00810864">
      <w:pPr>
        <w:spacing w:after="0" w:line="240" w:lineRule="auto"/>
        <w:jc w:val="both"/>
        <w:rPr>
          <w:rFonts w:ascii="Times New Roman" w:hAnsi="Times New Roman" w:cs="Times New Roman"/>
          <w:sz w:val="24"/>
          <w:szCs w:val="24"/>
        </w:rPr>
      </w:pPr>
      <w:r w:rsidRPr="00810864">
        <w:rPr>
          <w:rFonts w:ascii="Times New Roman" w:hAnsi="Times New Roman" w:cs="Times New Roman"/>
          <w:sz w:val="24"/>
          <w:szCs w:val="24"/>
        </w:rPr>
        <w:t>(Глава Администрации)</w:t>
      </w:r>
    </w:p>
    <w:p w:rsidR="00810864" w:rsidRPr="00810864" w:rsidRDefault="00810864" w:rsidP="00810864">
      <w:pPr>
        <w:spacing w:after="0" w:line="240" w:lineRule="auto"/>
        <w:jc w:val="both"/>
        <w:rPr>
          <w:rFonts w:ascii="Times New Roman" w:hAnsi="Times New Roman" w:cs="Times New Roman"/>
          <w:color w:val="000000"/>
          <w:sz w:val="24"/>
          <w:szCs w:val="24"/>
        </w:rPr>
      </w:pPr>
    </w:p>
    <w:p w:rsidR="00810864" w:rsidRDefault="00810864" w:rsidP="00810864">
      <w:pPr>
        <w:spacing w:after="0" w:line="240" w:lineRule="auto"/>
        <w:rPr>
          <w:rFonts w:ascii="Times New Roman" w:eastAsia="Calibri" w:hAnsi="Times New Roman" w:cs="Times New Roman"/>
          <w:sz w:val="24"/>
          <w:szCs w:val="24"/>
          <w:highlight w:val="green"/>
        </w:rPr>
      </w:pPr>
    </w:p>
    <w:p w:rsidR="00810864" w:rsidRPr="00810864" w:rsidRDefault="00810864" w:rsidP="00810864">
      <w:pPr>
        <w:rPr>
          <w:rFonts w:ascii="Times New Roman" w:eastAsia="Calibri" w:hAnsi="Times New Roman" w:cs="Times New Roman"/>
          <w:sz w:val="24"/>
          <w:szCs w:val="24"/>
        </w:rPr>
      </w:pPr>
    </w:p>
    <w:p w:rsidR="00810864" w:rsidRPr="00810864" w:rsidRDefault="00810864" w:rsidP="00810864">
      <w:pPr>
        <w:rPr>
          <w:rFonts w:ascii="Times New Roman" w:eastAsia="Calibri" w:hAnsi="Times New Roman" w:cs="Times New Roman"/>
          <w:sz w:val="24"/>
          <w:szCs w:val="24"/>
        </w:rPr>
      </w:pPr>
    </w:p>
    <w:p w:rsidR="00810864" w:rsidRPr="00810864" w:rsidRDefault="00810864" w:rsidP="00810864">
      <w:pPr>
        <w:rPr>
          <w:rFonts w:ascii="Times New Roman" w:eastAsia="Calibri" w:hAnsi="Times New Roman" w:cs="Times New Roman"/>
          <w:sz w:val="24"/>
          <w:szCs w:val="24"/>
        </w:rPr>
      </w:pPr>
    </w:p>
    <w:p w:rsidR="00810864" w:rsidRDefault="00810864" w:rsidP="0081086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810864" w:rsidRDefault="00810864" w:rsidP="00810864">
      <w:pPr>
        <w:widowControl w:val="0"/>
        <w:autoSpaceDE w:val="0"/>
        <w:autoSpaceDN w:val="0"/>
        <w:adjustRightInd w:val="0"/>
        <w:spacing w:after="0" w:line="240" w:lineRule="auto"/>
        <w:ind w:firstLine="709"/>
        <w:jc w:val="right"/>
        <w:rPr>
          <w:rFonts w:ascii="Times New Roman" w:hAnsi="Times New Roman" w:cs="Times New Roman"/>
          <w:bCs/>
          <w:sz w:val="24"/>
          <w:szCs w:val="24"/>
        </w:rPr>
      </w:pPr>
      <w:r>
        <w:rPr>
          <w:rFonts w:ascii="Times New Roman" w:hAnsi="Times New Roman" w:cs="Times New Roman"/>
          <w:bCs/>
          <w:sz w:val="24"/>
          <w:szCs w:val="24"/>
        </w:rPr>
        <w:t>Правила Благоустройства</w:t>
      </w:r>
    </w:p>
    <w:p w:rsidR="00810864" w:rsidRDefault="00810864" w:rsidP="00810864">
      <w:pPr>
        <w:widowControl w:val="0"/>
        <w:autoSpaceDE w:val="0"/>
        <w:autoSpaceDN w:val="0"/>
        <w:adjustRightInd w:val="0"/>
        <w:spacing w:after="0" w:line="240" w:lineRule="auto"/>
        <w:ind w:firstLine="709"/>
        <w:jc w:val="right"/>
        <w:rPr>
          <w:rFonts w:ascii="Times New Roman" w:hAnsi="Times New Roman" w:cs="Times New Roman"/>
          <w:bCs/>
          <w:sz w:val="24"/>
          <w:szCs w:val="24"/>
        </w:rPr>
      </w:pPr>
      <w:r>
        <w:rPr>
          <w:rFonts w:ascii="Times New Roman" w:hAnsi="Times New Roman" w:cs="Times New Roman"/>
          <w:bCs/>
          <w:sz w:val="24"/>
          <w:szCs w:val="24"/>
        </w:rPr>
        <w:t xml:space="preserve"> территории   Иштанского сельского</w:t>
      </w:r>
    </w:p>
    <w:p w:rsidR="00810864" w:rsidRDefault="00810864" w:rsidP="00810864">
      <w:pPr>
        <w:widowControl w:val="0"/>
        <w:autoSpaceDE w:val="0"/>
        <w:autoSpaceDN w:val="0"/>
        <w:adjustRightInd w:val="0"/>
        <w:spacing w:after="0" w:line="240" w:lineRule="auto"/>
        <w:ind w:firstLine="709"/>
        <w:jc w:val="right"/>
        <w:rPr>
          <w:rFonts w:ascii="Times New Roman" w:hAnsi="Times New Roman" w:cs="Times New Roman"/>
          <w:bCs/>
          <w:sz w:val="24"/>
          <w:szCs w:val="24"/>
        </w:rPr>
      </w:pPr>
      <w:r>
        <w:rPr>
          <w:rFonts w:ascii="Times New Roman" w:hAnsi="Times New Roman" w:cs="Times New Roman"/>
          <w:bCs/>
          <w:sz w:val="24"/>
          <w:szCs w:val="24"/>
        </w:rPr>
        <w:t xml:space="preserve"> поселения Кривошеинского</w:t>
      </w:r>
    </w:p>
    <w:p w:rsidR="00810864" w:rsidRDefault="00810864" w:rsidP="00810864">
      <w:pPr>
        <w:widowControl w:val="0"/>
        <w:autoSpaceDE w:val="0"/>
        <w:autoSpaceDN w:val="0"/>
        <w:adjustRightInd w:val="0"/>
        <w:spacing w:after="0" w:line="240" w:lineRule="auto"/>
        <w:ind w:firstLine="709"/>
        <w:jc w:val="right"/>
        <w:rPr>
          <w:rFonts w:ascii="Times New Roman" w:hAnsi="Times New Roman" w:cs="Times New Roman"/>
          <w:bCs/>
          <w:sz w:val="24"/>
          <w:szCs w:val="24"/>
        </w:rPr>
      </w:pPr>
      <w:r>
        <w:rPr>
          <w:rFonts w:ascii="Times New Roman" w:hAnsi="Times New Roman" w:cs="Times New Roman"/>
          <w:bCs/>
          <w:sz w:val="24"/>
          <w:szCs w:val="24"/>
        </w:rPr>
        <w:t xml:space="preserve"> района томской области</w:t>
      </w:r>
    </w:p>
    <w:p w:rsidR="00810864" w:rsidRPr="00810864" w:rsidRDefault="00810864" w:rsidP="00810864">
      <w:pPr>
        <w:widowControl w:val="0"/>
        <w:autoSpaceDE w:val="0"/>
        <w:autoSpaceDN w:val="0"/>
        <w:adjustRightInd w:val="0"/>
        <w:spacing w:after="0" w:line="240" w:lineRule="auto"/>
        <w:jc w:val="both"/>
        <w:rPr>
          <w:rFonts w:ascii="Times New Roman" w:hAnsi="Times New Roman" w:cs="Times New Roman"/>
          <w:sz w:val="24"/>
          <w:szCs w:val="24"/>
        </w:rPr>
      </w:pPr>
      <w:r w:rsidRPr="00810864">
        <w:rPr>
          <w:rFonts w:ascii="Times New Roman" w:hAnsi="Times New Roman" w:cs="Times New Roman"/>
          <w:noProof/>
          <w:sz w:val="24"/>
          <w:szCs w:val="24"/>
        </w:rPr>
        <w:drawing>
          <wp:inline distT="0" distB="0" distL="0" distR="0">
            <wp:extent cx="6121476" cy="8210550"/>
            <wp:effectExtent l="19050" t="0" r="0" b="0"/>
            <wp:docPr id="1" name="Рисунок 1" descr="_20240524_132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20240524_13200301"/>
                    <pic:cNvPicPr>
                      <a:picLocks noChangeAspect="1" noChangeArrowheads="1"/>
                    </pic:cNvPicPr>
                  </pic:nvPicPr>
                  <pic:blipFill>
                    <a:blip r:embed="rId18" cstate="print"/>
                    <a:srcRect t="5163"/>
                    <a:stretch>
                      <a:fillRect/>
                    </a:stretch>
                  </pic:blipFill>
                  <pic:spPr bwMode="auto">
                    <a:xfrm>
                      <a:off x="0" y="0"/>
                      <a:ext cx="6121476" cy="8210550"/>
                    </a:xfrm>
                    <a:prstGeom prst="rect">
                      <a:avLst/>
                    </a:prstGeom>
                    <a:noFill/>
                    <a:ln w="9525">
                      <a:noFill/>
                      <a:miter lim="800000"/>
                      <a:headEnd/>
                      <a:tailEnd/>
                    </a:ln>
                  </pic:spPr>
                </pic:pic>
              </a:graphicData>
            </a:graphic>
          </wp:inline>
        </w:drawing>
      </w:r>
    </w:p>
    <w:p w:rsidR="00810864" w:rsidRPr="00810864" w:rsidRDefault="00810864" w:rsidP="00810864">
      <w:pPr>
        <w:widowControl w:val="0"/>
        <w:autoSpaceDE w:val="0"/>
        <w:autoSpaceDN w:val="0"/>
        <w:adjustRightInd w:val="0"/>
        <w:spacing w:line="240" w:lineRule="auto"/>
        <w:jc w:val="both"/>
        <w:rPr>
          <w:rFonts w:ascii="Times New Roman" w:hAnsi="Times New Roman" w:cs="Times New Roman"/>
          <w:sz w:val="24"/>
          <w:szCs w:val="24"/>
        </w:rPr>
      </w:pPr>
    </w:p>
    <w:p w:rsidR="00810864" w:rsidRPr="00810864" w:rsidRDefault="00810864" w:rsidP="00810864">
      <w:pPr>
        <w:widowControl w:val="0"/>
        <w:autoSpaceDE w:val="0"/>
        <w:autoSpaceDN w:val="0"/>
        <w:adjustRightInd w:val="0"/>
        <w:spacing w:line="240" w:lineRule="auto"/>
        <w:jc w:val="both"/>
        <w:rPr>
          <w:rFonts w:ascii="Times New Roman" w:hAnsi="Times New Roman" w:cs="Times New Roman"/>
          <w:sz w:val="24"/>
          <w:szCs w:val="24"/>
        </w:rPr>
      </w:pPr>
      <w:r w:rsidRPr="00810864">
        <w:rPr>
          <w:rFonts w:ascii="Times New Roman" w:hAnsi="Times New Roman" w:cs="Times New Roman"/>
          <w:noProof/>
          <w:sz w:val="24"/>
          <w:szCs w:val="24"/>
        </w:rPr>
        <w:drawing>
          <wp:inline distT="0" distB="0" distL="0" distR="0">
            <wp:extent cx="6286500" cy="8886825"/>
            <wp:effectExtent l="19050" t="0" r="0" b="0"/>
            <wp:docPr id="2" name="Рисунок 2" descr="_20240524_1320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20240524_13204907"/>
                    <pic:cNvPicPr>
                      <a:picLocks noChangeAspect="1" noChangeArrowheads="1"/>
                    </pic:cNvPicPr>
                  </pic:nvPicPr>
                  <pic:blipFill>
                    <a:blip r:embed="rId19" cstate="print"/>
                    <a:srcRect/>
                    <a:stretch>
                      <a:fillRect/>
                    </a:stretch>
                  </pic:blipFill>
                  <pic:spPr bwMode="auto">
                    <a:xfrm>
                      <a:off x="0" y="0"/>
                      <a:ext cx="6286500" cy="8886825"/>
                    </a:xfrm>
                    <a:prstGeom prst="rect">
                      <a:avLst/>
                    </a:prstGeom>
                    <a:noFill/>
                    <a:ln w="9525">
                      <a:noFill/>
                      <a:miter lim="800000"/>
                      <a:headEnd/>
                      <a:tailEnd/>
                    </a:ln>
                  </pic:spPr>
                </pic:pic>
              </a:graphicData>
            </a:graphic>
          </wp:inline>
        </w:drawing>
      </w:r>
      <w:r w:rsidRPr="00810864">
        <w:rPr>
          <w:rFonts w:ascii="Times New Roman" w:hAnsi="Times New Roman" w:cs="Times New Roman"/>
          <w:sz w:val="24"/>
          <w:szCs w:val="24"/>
        </w:rPr>
        <w:lastRenderedPageBreak/>
        <w:tab/>
      </w:r>
      <w:r w:rsidRPr="00810864">
        <w:rPr>
          <w:rFonts w:ascii="Times New Roman" w:hAnsi="Times New Roman" w:cs="Times New Roman"/>
          <w:noProof/>
          <w:sz w:val="24"/>
          <w:szCs w:val="24"/>
        </w:rPr>
        <w:drawing>
          <wp:inline distT="0" distB="0" distL="0" distR="0">
            <wp:extent cx="6372225" cy="9010650"/>
            <wp:effectExtent l="19050" t="0" r="9525" b="0"/>
            <wp:docPr id="3" name="Рисунок 3" descr="_20240524_1321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0240524_13212504"/>
                    <pic:cNvPicPr>
                      <a:picLocks noChangeAspect="1" noChangeArrowheads="1"/>
                    </pic:cNvPicPr>
                  </pic:nvPicPr>
                  <pic:blipFill>
                    <a:blip r:embed="rId20" cstate="print"/>
                    <a:srcRect/>
                    <a:stretch>
                      <a:fillRect/>
                    </a:stretch>
                  </pic:blipFill>
                  <pic:spPr bwMode="auto">
                    <a:xfrm>
                      <a:off x="0" y="0"/>
                      <a:ext cx="6372225" cy="9010650"/>
                    </a:xfrm>
                    <a:prstGeom prst="rect">
                      <a:avLst/>
                    </a:prstGeom>
                    <a:noFill/>
                    <a:ln w="9525">
                      <a:noFill/>
                      <a:miter lim="800000"/>
                      <a:headEnd/>
                      <a:tailEnd/>
                    </a:ln>
                  </pic:spPr>
                </pic:pic>
              </a:graphicData>
            </a:graphic>
          </wp:inline>
        </w:drawing>
      </w:r>
      <w:r w:rsidRPr="00810864">
        <w:rPr>
          <w:rFonts w:ascii="Times New Roman" w:hAnsi="Times New Roman" w:cs="Times New Roman"/>
          <w:snapToGrid w:val="0"/>
          <w:color w:val="000000"/>
          <w:w w:val="1"/>
          <w:sz w:val="24"/>
          <w:szCs w:val="24"/>
          <w:bdr w:val="none" w:sz="0" w:space="0" w:color="auto" w:frame="1"/>
          <w:shd w:val="clear" w:color="auto" w:fill="000000"/>
        </w:rPr>
        <w:lastRenderedPageBreak/>
        <w:t xml:space="preserve"> </w:t>
      </w:r>
      <w:r w:rsidRPr="00810864">
        <w:rPr>
          <w:rFonts w:ascii="Times New Roman" w:hAnsi="Times New Roman" w:cs="Times New Roman"/>
          <w:noProof/>
          <w:sz w:val="24"/>
          <w:szCs w:val="24"/>
        </w:rPr>
        <w:drawing>
          <wp:inline distT="0" distB="0" distL="0" distR="0">
            <wp:extent cx="6381750" cy="9029700"/>
            <wp:effectExtent l="19050" t="0" r="0" b="0"/>
            <wp:docPr id="4" name="Рисунок 4" descr="_20240524_1321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20240524_13215800"/>
                    <pic:cNvPicPr>
                      <a:picLocks noChangeAspect="1" noChangeArrowheads="1"/>
                    </pic:cNvPicPr>
                  </pic:nvPicPr>
                  <pic:blipFill>
                    <a:blip r:embed="rId21"/>
                    <a:srcRect/>
                    <a:stretch>
                      <a:fillRect/>
                    </a:stretch>
                  </pic:blipFill>
                  <pic:spPr bwMode="auto">
                    <a:xfrm>
                      <a:off x="0" y="0"/>
                      <a:ext cx="6381750" cy="9029700"/>
                    </a:xfrm>
                    <a:prstGeom prst="rect">
                      <a:avLst/>
                    </a:prstGeom>
                    <a:noFill/>
                    <a:ln w="9525">
                      <a:noFill/>
                      <a:miter lim="800000"/>
                      <a:headEnd/>
                      <a:tailEnd/>
                    </a:ln>
                  </pic:spPr>
                </pic:pic>
              </a:graphicData>
            </a:graphic>
          </wp:inline>
        </w:drawing>
      </w:r>
    </w:p>
    <w:sectPr w:rsidR="00810864" w:rsidRPr="00810864" w:rsidSect="003F4D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5C7"/>
    <w:multiLevelType w:val="hybridMultilevel"/>
    <w:tmpl w:val="5C5C8FF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F327BE"/>
    <w:multiLevelType w:val="hybridMultilevel"/>
    <w:tmpl w:val="96C449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4582B5A"/>
    <w:multiLevelType w:val="hybridMultilevel"/>
    <w:tmpl w:val="33CC6508"/>
    <w:lvl w:ilvl="0" w:tplc="5B08DCDA">
      <w:start w:val="1"/>
      <w:numFmt w:val="decimal"/>
      <w:lvlText w:val="%1."/>
      <w:lvlJc w:val="left"/>
      <w:pPr>
        <w:ind w:left="1005"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818157D"/>
    <w:multiLevelType w:val="hybridMultilevel"/>
    <w:tmpl w:val="3B3497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9D3CE7"/>
    <w:multiLevelType w:val="hybridMultilevel"/>
    <w:tmpl w:val="526443F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F2A3C62"/>
    <w:multiLevelType w:val="hybridMultilevel"/>
    <w:tmpl w:val="7592C46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3A51AA"/>
    <w:multiLevelType w:val="hybridMultilevel"/>
    <w:tmpl w:val="E5160BC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2DC108B"/>
    <w:multiLevelType w:val="hybridMultilevel"/>
    <w:tmpl w:val="BF8E4A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6803006"/>
    <w:multiLevelType w:val="hybridMultilevel"/>
    <w:tmpl w:val="449A449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26B75F6"/>
    <w:multiLevelType w:val="hybridMultilevel"/>
    <w:tmpl w:val="3D58B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47A7356"/>
    <w:multiLevelType w:val="hybridMultilevel"/>
    <w:tmpl w:val="05DE5FDE"/>
    <w:lvl w:ilvl="0" w:tplc="04190001">
      <w:start w:val="1"/>
      <w:numFmt w:val="bullet"/>
      <w:lvlText w:val=""/>
      <w:lvlJc w:val="left"/>
      <w:pPr>
        <w:ind w:left="10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95A6765"/>
    <w:multiLevelType w:val="hybridMultilevel"/>
    <w:tmpl w:val="9F2E22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E0C2512"/>
    <w:multiLevelType w:val="hybridMultilevel"/>
    <w:tmpl w:val="AF48D89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E273175"/>
    <w:multiLevelType w:val="hybridMultilevel"/>
    <w:tmpl w:val="4F444D76"/>
    <w:lvl w:ilvl="0" w:tplc="0419000F">
      <w:start w:val="1"/>
      <w:numFmt w:val="decimal"/>
      <w:lvlText w:val="%1."/>
      <w:lvlJc w:val="left"/>
      <w:pPr>
        <w:ind w:left="720" w:hanging="360"/>
      </w:pPr>
    </w:lvl>
    <w:lvl w:ilvl="1" w:tplc="1132EF06">
      <w:start w:val="1"/>
      <w:numFmt w:val="decimal"/>
      <w:lvlText w:val="%2)"/>
      <w:lvlJc w:val="left"/>
      <w:pPr>
        <w:ind w:left="1440" w:hanging="360"/>
      </w:pPr>
      <w:rPr>
        <w:rFonts w:ascii="Times New Roman" w:eastAsia="Calibr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3641249"/>
    <w:multiLevelType w:val="hybridMultilevel"/>
    <w:tmpl w:val="73F860C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6154B8D"/>
    <w:multiLevelType w:val="hybridMultilevel"/>
    <w:tmpl w:val="6AB636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83429E2"/>
    <w:multiLevelType w:val="hybridMultilevel"/>
    <w:tmpl w:val="E43671E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A2F2534"/>
    <w:multiLevelType w:val="hybridMultilevel"/>
    <w:tmpl w:val="897A8DA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0225FAA"/>
    <w:multiLevelType w:val="hybridMultilevel"/>
    <w:tmpl w:val="94BC87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23172ED"/>
    <w:multiLevelType w:val="hybridMultilevel"/>
    <w:tmpl w:val="6D387F56"/>
    <w:lvl w:ilvl="0" w:tplc="9DF42404">
      <w:start w:val="1"/>
      <w:numFmt w:val="decimal"/>
      <w:lvlText w:val="%1."/>
      <w:lvlJc w:val="left"/>
      <w:pPr>
        <w:ind w:left="29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1D98BF86">
      <w:start w:val="1"/>
      <w:numFmt w:val="lowerLetter"/>
      <w:lvlText w:val="%2"/>
      <w:lvlJc w:val="left"/>
      <w:pPr>
        <w:ind w:left="11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101E9180">
      <w:start w:val="1"/>
      <w:numFmt w:val="lowerRoman"/>
      <w:lvlText w:val="%3"/>
      <w:lvlJc w:val="left"/>
      <w:pPr>
        <w:ind w:left="185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79703B7A">
      <w:start w:val="1"/>
      <w:numFmt w:val="decimal"/>
      <w:lvlText w:val="%4"/>
      <w:lvlJc w:val="left"/>
      <w:pPr>
        <w:ind w:left="257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0EEB7E0">
      <w:start w:val="1"/>
      <w:numFmt w:val="lowerLetter"/>
      <w:lvlText w:val="%5"/>
      <w:lvlJc w:val="left"/>
      <w:pPr>
        <w:ind w:left="32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B60A0AB0">
      <w:start w:val="1"/>
      <w:numFmt w:val="lowerRoman"/>
      <w:lvlText w:val="%6"/>
      <w:lvlJc w:val="left"/>
      <w:pPr>
        <w:ind w:left="40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77A0BA58">
      <w:start w:val="1"/>
      <w:numFmt w:val="decimal"/>
      <w:lvlText w:val="%7"/>
      <w:lvlJc w:val="left"/>
      <w:pPr>
        <w:ind w:left="47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4B160198">
      <w:start w:val="1"/>
      <w:numFmt w:val="lowerLetter"/>
      <w:lvlText w:val="%8"/>
      <w:lvlJc w:val="left"/>
      <w:pPr>
        <w:ind w:left="545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892A7F42">
      <w:start w:val="1"/>
      <w:numFmt w:val="lowerRoman"/>
      <w:lvlText w:val="%9"/>
      <w:lvlJc w:val="left"/>
      <w:pPr>
        <w:ind w:left="617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0">
    <w:nsid w:val="5A3C005E"/>
    <w:multiLevelType w:val="hybridMultilevel"/>
    <w:tmpl w:val="844E430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A943845"/>
    <w:multiLevelType w:val="hybridMultilevel"/>
    <w:tmpl w:val="ECD68AF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D1E1656"/>
    <w:multiLevelType w:val="hybridMultilevel"/>
    <w:tmpl w:val="1BD874E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33F3EF9"/>
    <w:multiLevelType w:val="hybridMultilevel"/>
    <w:tmpl w:val="4586B7D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AC30CD5"/>
    <w:multiLevelType w:val="hybridMultilevel"/>
    <w:tmpl w:val="15ACD11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C251169"/>
    <w:multiLevelType w:val="hybridMultilevel"/>
    <w:tmpl w:val="898665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D327708"/>
    <w:multiLevelType w:val="hybridMultilevel"/>
    <w:tmpl w:val="8B5603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7D62150"/>
    <w:multiLevelType w:val="hybridMultilevel"/>
    <w:tmpl w:val="693459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9BD101E"/>
    <w:multiLevelType w:val="hybridMultilevel"/>
    <w:tmpl w:val="2A3E15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9CF5183"/>
    <w:multiLevelType w:val="hybridMultilevel"/>
    <w:tmpl w:val="BD841D78"/>
    <w:lvl w:ilvl="0" w:tplc="0419000F">
      <w:start w:val="1"/>
      <w:numFmt w:val="decimal"/>
      <w:lvlText w:val="%1."/>
      <w:lvlJc w:val="lef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30">
    <w:nsid w:val="7CE1215C"/>
    <w:multiLevelType w:val="hybridMultilevel"/>
    <w:tmpl w:val="13BC53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810864"/>
    <w:rsid w:val="001C46FA"/>
    <w:rsid w:val="003F4D3B"/>
    <w:rsid w:val="00810864"/>
    <w:rsid w:val="008D6E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D3B"/>
  </w:style>
  <w:style w:type="paragraph" w:styleId="1">
    <w:name w:val="heading 1"/>
    <w:basedOn w:val="a"/>
    <w:next w:val="a"/>
    <w:link w:val="10"/>
    <w:qFormat/>
    <w:rsid w:val="00810864"/>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paragraph" w:styleId="4">
    <w:name w:val="heading 4"/>
    <w:basedOn w:val="a"/>
    <w:link w:val="40"/>
    <w:semiHidden/>
    <w:unhideWhenUsed/>
    <w:qFormat/>
    <w:rsid w:val="008108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086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nhideWhenUsed/>
    <w:rsid w:val="00810864"/>
    <w:rPr>
      <w:color w:val="0000FF" w:themeColor="hyperlink"/>
      <w:u w:val="single"/>
    </w:rPr>
  </w:style>
  <w:style w:type="paragraph" w:styleId="a5">
    <w:name w:val="List Paragraph"/>
    <w:basedOn w:val="a"/>
    <w:uiPriority w:val="34"/>
    <w:qFormat/>
    <w:rsid w:val="00810864"/>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rsid w:val="00810864"/>
    <w:rPr>
      <w:rFonts w:ascii="Arial" w:eastAsia="Times New Roman" w:hAnsi="Arial" w:cs="Times New Roman"/>
      <w:b/>
      <w:bCs/>
      <w:color w:val="000080"/>
      <w:sz w:val="20"/>
      <w:szCs w:val="20"/>
    </w:rPr>
  </w:style>
  <w:style w:type="character" w:customStyle="1" w:styleId="40">
    <w:name w:val="Заголовок 4 Знак"/>
    <w:basedOn w:val="a0"/>
    <w:link w:val="4"/>
    <w:semiHidden/>
    <w:rsid w:val="00810864"/>
    <w:rPr>
      <w:rFonts w:ascii="Times New Roman" w:eastAsia="Times New Roman" w:hAnsi="Times New Roman" w:cs="Times New Roman"/>
      <w:b/>
      <w:bCs/>
      <w:sz w:val="24"/>
      <w:szCs w:val="24"/>
    </w:rPr>
  </w:style>
  <w:style w:type="character" w:styleId="a6">
    <w:name w:val="FollowedHyperlink"/>
    <w:semiHidden/>
    <w:unhideWhenUsed/>
    <w:rsid w:val="00810864"/>
    <w:rPr>
      <w:color w:val="800080"/>
      <w:u w:val="single"/>
    </w:rPr>
  </w:style>
  <w:style w:type="paragraph" w:styleId="a7">
    <w:name w:val="footnote text"/>
    <w:basedOn w:val="a"/>
    <w:link w:val="a8"/>
    <w:uiPriority w:val="99"/>
    <w:semiHidden/>
    <w:unhideWhenUsed/>
    <w:rsid w:val="00810864"/>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semiHidden/>
    <w:rsid w:val="00810864"/>
    <w:rPr>
      <w:rFonts w:ascii="Times New Roman" w:eastAsia="Times New Roman" w:hAnsi="Times New Roman" w:cs="Times New Roman"/>
      <w:sz w:val="20"/>
      <w:szCs w:val="20"/>
    </w:rPr>
  </w:style>
  <w:style w:type="paragraph" w:styleId="a9">
    <w:name w:val="annotation text"/>
    <w:basedOn w:val="a"/>
    <w:link w:val="aa"/>
    <w:uiPriority w:val="99"/>
    <w:semiHidden/>
    <w:unhideWhenUsed/>
    <w:rsid w:val="00810864"/>
    <w:pPr>
      <w:spacing w:after="0" w:line="240" w:lineRule="auto"/>
    </w:pPr>
    <w:rPr>
      <w:rFonts w:ascii="Times New Roman" w:eastAsia="Times New Roman" w:hAnsi="Times New Roman" w:cs="Times New Roman"/>
      <w:sz w:val="20"/>
      <w:szCs w:val="20"/>
    </w:rPr>
  </w:style>
  <w:style w:type="character" w:customStyle="1" w:styleId="aa">
    <w:name w:val="Текст примечания Знак"/>
    <w:basedOn w:val="a0"/>
    <w:link w:val="a9"/>
    <w:uiPriority w:val="99"/>
    <w:semiHidden/>
    <w:rsid w:val="00810864"/>
    <w:rPr>
      <w:rFonts w:ascii="Times New Roman" w:eastAsia="Times New Roman" w:hAnsi="Times New Roman" w:cs="Times New Roman"/>
      <w:sz w:val="20"/>
      <w:szCs w:val="20"/>
    </w:rPr>
  </w:style>
  <w:style w:type="paragraph" w:styleId="ab">
    <w:name w:val="header"/>
    <w:basedOn w:val="a"/>
    <w:link w:val="ac"/>
    <w:uiPriority w:val="99"/>
    <w:semiHidden/>
    <w:unhideWhenUsed/>
    <w:rsid w:val="008108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semiHidden/>
    <w:rsid w:val="00810864"/>
    <w:rPr>
      <w:rFonts w:ascii="Times New Roman" w:eastAsia="Times New Roman" w:hAnsi="Times New Roman" w:cs="Times New Roman"/>
      <w:sz w:val="24"/>
      <w:szCs w:val="24"/>
    </w:rPr>
  </w:style>
  <w:style w:type="paragraph" w:styleId="ad">
    <w:name w:val="footer"/>
    <w:basedOn w:val="a"/>
    <w:link w:val="ae"/>
    <w:uiPriority w:val="99"/>
    <w:semiHidden/>
    <w:unhideWhenUsed/>
    <w:rsid w:val="008108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semiHidden/>
    <w:rsid w:val="00810864"/>
    <w:rPr>
      <w:rFonts w:ascii="Times New Roman" w:eastAsia="Times New Roman" w:hAnsi="Times New Roman" w:cs="Times New Roman"/>
      <w:sz w:val="24"/>
      <w:szCs w:val="24"/>
    </w:rPr>
  </w:style>
  <w:style w:type="paragraph" w:styleId="af">
    <w:name w:val="Body Text"/>
    <w:basedOn w:val="a"/>
    <w:link w:val="af0"/>
    <w:uiPriority w:val="99"/>
    <w:semiHidden/>
    <w:unhideWhenUsed/>
    <w:rsid w:val="00810864"/>
    <w:pPr>
      <w:spacing w:after="0" w:line="240" w:lineRule="auto"/>
      <w:jc w:val="both"/>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semiHidden/>
    <w:rsid w:val="00810864"/>
    <w:rPr>
      <w:rFonts w:ascii="Times New Roman" w:eastAsia="Times New Roman" w:hAnsi="Times New Roman" w:cs="Times New Roman"/>
      <w:sz w:val="24"/>
      <w:szCs w:val="24"/>
    </w:rPr>
  </w:style>
  <w:style w:type="paragraph" w:styleId="af1">
    <w:name w:val="Body Text Indent"/>
    <w:basedOn w:val="a"/>
    <w:link w:val="af2"/>
    <w:uiPriority w:val="99"/>
    <w:semiHidden/>
    <w:unhideWhenUsed/>
    <w:rsid w:val="00810864"/>
    <w:pPr>
      <w:spacing w:after="0" w:line="240" w:lineRule="auto"/>
      <w:ind w:left="5664"/>
    </w:pPr>
    <w:rPr>
      <w:rFonts w:ascii="Times New Roman" w:eastAsia="Times New Roman" w:hAnsi="Times New Roman" w:cs="Times New Roman"/>
      <w:sz w:val="24"/>
      <w:szCs w:val="24"/>
    </w:rPr>
  </w:style>
  <w:style w:type="character" w:customStyle="1" w:styleId="af2">
    <w:name w:val="Основной текст с отступом Знак"/>
    <w:basedOn w:val="a0"/>
    <w:link w:val="af1"/>
    <w:uiPriority w:val="99"/>
    <w:semiHidden/>
    <w:rsid w:val="00810864"/>
    <w:rPr>
      <w:rFonts w:ascii="Times New Roman" w:eastAsia="Times New Roman" w:hAnsi="Times New Roman" w:cs="Times New Roman"/>
      <w:sz w:val="24"/>
      <w:szCs w:val="24"/>
    </w:rPr>
  </w:style>
  <w:style w:type="paragraph" w:styleId="af3">
    <w:name w:val="Balloon Text"/>
    <w:basedOn w:val="a"/>
    <w:link w:val="af4"/>
    <w:uiPriority w:val="99"/>
    <w:semiHidden/>
    <w:unhideWhenUsed/>
    <w:rsid w:val="00810864"/>
    <w:pPr>
      <w:spacing w:after="0" w:line="240" w:lineRule="auto"/>
    </w:pPr>
    <w:rPr>
      <w:rFonts w:ascii="Tahoma" w:eastAsia="Times New Roman" w:hAnsi="Tahoma" w:cs="Times New Roman"/>
      <w:sz w:val="16"/>
      <w:szCs w:val="16"/>
    </w:rPr>
  </w:style>
  <w:style w:type="character" w:customStyle="1" w:styleId="af4">
    <w:name w:val="Текст выноски Знак"/>
    <w:basedOn w:val="a0"/>
    <w:link w:val="af3"/>
    <w:uiPriority w:val="99"/>
    <w:semiHidden/>
    <w:rsid w:val="00810864"/>
    <w:rPr>
      <w:rFonts w:ascii="Tahoma" w:eastAsia="Times New Roman" w:hAnsi="Tahoma" w:cs="Times New Roman"/>
      <w:sz w:val="16"/>
      <w:szCs w:val="16"/>
    </w:rPr>
  </w:style>
  <w:style w:type="paragraph" w:styleId="af5">
    <w:name w:val="No Spacing"/>
    <w:uiPriority w:val="1"/>
    <w:qFormat/>
    <w:rsid w:val="00810864"/>
    <w:pPr>
      <w:spacing w:after="0" w:line="240" w:lineRule="auto"/>
    </w:pPr>
    <w:rPr>
      <w:rFonts w:ascii="Calibri" w:eastAsia="Times New Roman" w:hAnsi="Calibri" w:cs="Times New Roman"/>
    </w:rPr>
  </w:style>
  <w:style w:type="paragraph" w:customStyle="1" w:styleId="ConsPlusNormal">
    <w:name w:val="ConsPlusNormal"/>
    <w:uiPriority w:val="99"/>
    <w:rsid w:val="0081086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rmal">
    <w:name w:val="ConsNormal"/>
    <w:uiPriority w:val="99"/>
    <w:rsid w:val="00810864"/>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Title">
    <w:name w:val="ConsPlusTitle"/>
    <w:uiPriority w:val="99"/>
    <w:rsid w:val="00810864"/>
    <w:pPr>
      <w:autoSpaceDE w:val="0"/>
      <w:autoSpaceDN w:val="0"/>
      <w:adjustRightInd w:val="0"/>
      <w:spacing w:after="0" w:line="240" w:lineRule="auto"/>
    </w:pPr>
    <w:rPr>
      <w:rFonts w:ascii="Arial" w:eastAsia="Times New Roman" w:hAnsi="Arial" w:cs="Arial"/>
      <w:b/>
      <w:bCs/>
      <w:sz w:val="20"/>
      <w:szCs w:val="20"/>
    </w:rPr>
  </w:style>
  <w:style w:type="paragraph" w:customStyle="1" w:styleId="af6">
    <w:name w:val="Таблицы (моноширинный)"/>
    <w:basedOn w:val="a"/>
    <w:next w:val="a"/>
    <w:uiPriority w:val="99"/>
    <w:rsid w:val="00810864"/>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ConsNonformat">
    <w:name w:val="ConsNonformat"/>
    <w:uiPriority w:val="99"/>
    <w:rsid w:val="00810864"/>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Nonformat">
    <w:name w:val="ConsPlusNonformat"/>
    <w:uiPriority w:val="99"/>
    <w:rsid w:val="0081086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21">
    <w:name w:val="Основной текст 21"/>
    <w:basedOn w:val="a"/>
    <w:uiPriority w:val="99"/>
    <w:rsid w:val="00810864"/>
    <w:pPr>
      <w:widowControl w:val="0"/>
      <w:spacing w:after="0" w:line="360" w:lineRule="auto"/>
      <w:jc w:val="both"/>
    </w:pPr>
    <w:rPr>
      <w:rFonts w:ascii="Times New Roman" w:eastAsia="Times New Roman" w:hAnsi="Times New Roman" w:cs="Times New Roman"/>
      <w:sz w:val="28"/>
      <w:szCs w:val="20"/>
    </w:rPr>
  </w:style>
  <w:style w:type="character" w:customStyle="1" w:styleId="2">
    <w:name w:val="Основной текст (2)_"/>
    <w:link w:val="20"/>
    <w:locked/>
    <w:rsid w:val="00810864"/>
    <w:rPr>
      <w:rFonts w:ascii="Calibri" w:eastAsia="Calibri" w:hAnsi="Calibri" w:cs="Calibri"/>
      <w:shd w:val="clear" w:color="auto" w:fill="FFFFFF"/>
    </w:rPr>
  </w:style>
  <w:style w:type="paragraph" w:customStyle="1" w:styleId="20">
    <w:name w:val="Основной текст (2)"/>
    <w:basedOn w:val="a"/>
    <w:link w:val="2"/>
    <w:rsid w:val="00810864"/>
    <w:pPr>
      <w:widowControl w:val="0"/>
      <w:shd w:val="clear" w:color="auto" w:fill="FFFFFF"/>
      <w:spacing w:after="0" w:line="264" w:lineRule="exact"/>
      <w:jc w:val="center"/>
    </w:pPr>
    <w:rPr>
      <w:rFonts w:ascii="Calibri" w:eastAsia="Calibri" w:hAnsi="Calibri" w:cs="Calibri"/>
    </w:rPr>
  </w:style>
  <w:style w:type="paragraph" w:customStyle="1" w:styleId="formattext">
    <w:name w:val="formattext"/>
    <w:basedOn w:val="a"/>
    <w:uiPriority w:val="99"/>
    <w:rsid w:val="008108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1">
    <w:name w:val="Заголовок №4_"/>
    <w:link w:val="42"/>
    <w:locked/>
    <w:rsid w:val="00810864"/>
    <w:rPr>
      <w:rFonts w:ascii="Calibri" w:eastAsia="Calibri" w:hAnsi="Calibri" w:cs="Calibri"/>
      <w:shd w:val="clear" w:color="auto" w:fill="FFFFFF"/>
    </w:rPr>
  </w:style>
  <w:style w:type="paragraph" w:customStyle="1" w:styleId="42">
    <w:name w:val="Заголовок №4"/>
    <w:basedOn w:val="a"/>
    <w:link w:val="41"/>
    <w:rsid w:val="00810864"/>
    <w:pPr>
      <w:widowControl w:val="0"/>
      <w:shd w:val="clear" w:color="auto" w:fill="FFFFFF"/>
      <w:spacing w:before="180" w:after="300" w:line="0" w:lineRule="atLeast"/>
      <w:jc w:val="both"/>
      <w:outlineLvl w:val="3"/>
    </w:pPr>
    <w:rPr>
      <w:rFonts w:ascii="Calibri" w:eastAsia="Calibri" w:hAnsi="Calibri" w:cs="Calibri"/>
    </w:rPr>
  </w:style>
  <w:style w:type="paragraph" w:customStyle="1" w:styleId="pboth1">
    <w:name w:val="pboth1"/>
    <w:basedOn w:val="a"/>
    <w:uiPriority w:val="99"/>
    <w:rsid w:val="00810864"/>
    <w:pPr>
      <w:spacing w:before="100" w:beforeAutospacing="1" w:after="180" w:line="330" w:lineRule="atLeast"/>
      <w:jc w:val="both"/>
    </w:pPr>
    <w:rPr>
      <w:rFonts w:ascii="Times New Roman" w:eastAsia="Times New Roman" w:hAnsi="Times New Roman" w:cs="Times New Roman"/>
      <w:sz w:val="24"/>
      <w:szCs w:val="24"/>
    </w:rPr>
  </w:style>
  <w:style w:type="paragraph" w:customStyle="1" w:styleId="pcenter1">
    <w:name w:val="pcenter1"/>
    <w:basedOn w:val="a"/>
    <w:uiPriority w:val="99"/>
    <w:rsid w:val="00810864"/>
    <w:pPr>
      <w:spacing w:before="100" w:beforeAutospacing="1" w:after="180" w:line="330" w:lineRule="atLeast"/>
      <w:jc w:val="center"/>
    </w:pPr>
    <w:rPr>
      <w:rFonts w:ascii="Times New Roman" w:eastAsia="Times New Roman" w:hAnsi="Times New Roman" w:cs="Times New Roman"/>
      <w:sz w:val="24"/>
      <w:szCs w:val="24"/>
    </w:rPr>
  </w:style>
  <w:style w:type="paragraph" w:customStyle="1" w:styleId="s1">
    <w:name w:val="s_1"/>
    <w:basedOn w:val="a"/>
    <w:uiPriority w:val="99"/>
    <w:rsid w:val="008108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uiPriority w:val="99"/>
    <w:rsid w:val="00810864"/>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footnote reference"/>
    <w:semiHidden/>
    <w:unhideWhenUsed/>
    <w:rsid w:val="00810864"/>
    <w:rPr>
      <w:vertAlign w:val="superscript"/>
    </w:rPr>
  </w:style>
  <w:style w:type="character" w:styleId="af8">
    <w:name w:val="annotation reference"/>
    <w:semiHidden/>
    <w:unhideWhenUsed/>
    <w:rsid w:val="00810864"/>
    <w:rPr>
      <w:sz w:val="16"/>
      <w:szCs w:val="16"/>
    </w:rPr>
  </w:style>
  <w:style w:type="character" w:customStyle="1" w:styleId="af9">
    <w:name w:val="Цветовое выделение"/>
    <w:rsid w:val="00810864"/>
    <w:rPr>
      <w:b/>
      <w:bCs/>
      <w:color w:val="000080"/>
      <w:szCs w:val="20"/>
    </w:rPr>
  </w:style>
  <w:style w:type="character" w:customStyle="1" w:styleId="afa">
    <w:name w:val="Гипертекстовая ссылка"/>
    <w:uiPriority w:val="99"/>
    <w:rsid w:val="00810864"/>
    <w:rPr>
      <w:b/>
      <w:bCs/>
      <w:color w:val="008000"/>
      <w:szCs w:val="20"/>
      <w:u w:val="single"/>
    </w:rPr>
  </w:style>
  <w:style w:type="character" w:customStyle="1" w:styleId="title3">
    <w:name w:val="title3"/>
    <w:rsid w:val="00810864"/>
    <w:rPr>
      <w:color w:val="666666"/>
      <w:sz w:val="29"/>
      <w:szCs w:val="29"/>
    </w:rPr>
  </w:style>
  <w:style w:type="character" w:customStyle="1" w:styleId="7Calibri">
    <w:name w:val="Основной текст (7) + Calibri"/>
    <w:aliases w:val="6,5 pt,Полужирный,Курсив,Интервал 0 pt"/>
    <w:rsid w:val="00810864"/>
    <w:rPr>
      <w:rFonts w:ascii="Calibri" w:eastAsia="Calibri" w:hAnsi="Calibri" w:cs="Calibri" w:hint="default"/>
      <w:b/>
      <w:bCs/>
      <w:i/>
      <w:iCs/>
      <w:smallCaps w:val="0"/>
      <w:strike w:val="0"/>
      <w:dstrike w:val="0"/>
      <w:color w:val="000000"/>
      <w:spacing w:val="-10"/>
      <w:w w:val="100"/>
      <w:position w:val="0"/>
      <w:sz w:val="13"/>
      <w:szCs w:val="13"/>
      <w:u w:val="none"/>
      <w:effect w:val="none"/>
      <w:lang w:val="ru-RU" w:eastAsia="ru-RU" w:bidi="ru-RU"/>
    </w:rPr>
  </w:style>
  <w:style w:type="character" w:customStyle="1" w:styleId="afb">
    <w:name w:val="Колонтитул"/>
    <w:rsid w:val="00810864"/>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afc">
    <w:name w:val="Колонтитул_"/>
    <w:rsid w:val="00810864"/>
    <w:rPr>
      <w:rFonts w:ascii="Calibri" w:eastAsia="Calibri" w:hAnsi="Calibri" w:cs="Calibri" w:hint="default"/>
      <w:b w:val="0"/>
      <w:bCs w:val="0"/>
      <w:i w:val="0"/>
      <w:iCs w:val="0"/>
      <w:smallCaps w:val="0"/>
      <w:strike w:val="0"/>
      <w:dstrike w:val="0"/>
      <w:sz w:val="22"/>
      <w:szCs w:val="22"/>
      <w:u w:val="none"/>
      <w:effect w:val="none"/>
    </w:rPr>
  </w:style>
  <w:style w:type="character" w:customStyle="1" w:styleId="s10">
    <w:name w:val="s_10"/>
    <w:basedOn w:val="a0"/>
    <w:rsid w:val="00810864"/>
  </w:style>
  <w:style w:type="character" w:customStyle="1" w:styleId="s9">
    <w:name w:val="s_9"/>
    <w:basedOn w:val="a0"/>
    <w:rsid w:val="00810864"/>
  </w:style>
  <w:style w:type="table" w:styleId="afd">
    <w:name w:val="Table Grid"/>
    <w:basedOn w:val="a1"/>
    <w:rsid w:val="008108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basedOn w:val="a0"/>
    <w:uiPriority w:val="22"/>
    <w:qFormat/>
    <w:rsid w:val="00810864"/>
    <w:rPr>
      <w:b/>
      <w:bCs/>
    </w:rPr>
  </w:style>
</w:styles>
</file>

<file path=word/webSettings.xml><?xml version="1.0" encoding="utf-8"?>
<w:webSettings xmlns:r="http://schemas.openxmlformats.org/officeDocument/2006/relationships" xmlns:w="http://schemas.openxmlformats.org/wordprocessingml/2006/main">
  <w:divs>
    <w:div w:id="593368500">
      <w:bodyDiv w:val="1"/>
      <w:marLeft w:val="0"/>
      <w:marRight w:val="0"/>
      <w:marTop w:val="0"/>
      <w:marBottom w:val="0"/>
      <w:divBdr>
        <w:top w:val="none" w:sz="0" w:space="0" w:color="auto"/>
        <w:left w:val="none" w:sz="0" w:space="0" w:color="auto"/>
        <w:bottom w:val="none" w:sz="0" w:space="0" w:color="auto"/>
        <w:right w:val="none" w:sz="0" w:space="0" w:color="auto"/>
      </w:divBdr>
    </w:div>
    <w:div w:id="68151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ara.bezformata.ru/word/o-zashite-prav-potrebitelej/9054/" TargetMode="External"/><Relationship Id="rId13" Type="http://schemas.openxmlformats.org/officeDocument/2006/relationships/hyperlink" Target="file:///C:\Users\Ishtan\Desktop\&#1060;&#1086;&#1084;&#1080;&#1085;&#1072;%20&#1045;.&#1070;\&#1087;&#1088;&#1086;&#1082;&#1091;&#1088;&#1072;&#1090;&#1091;&#1088;&#1072;2024\&#1087;&#1088;&#1086;&#1082;&#1091;&#1088;&#1072;&#1090;&#1091;&#1088;&#1077;%20&#1087;&#1086;%20&#1087;&#1073;&#1072;&#1075;&#1086;&#1091;&#1089;&#1090;%20&#1087;&#1088;&#1086;&#1077;&#1082;&#1090;\&#1087;&#1088;&#1086;&#1077;&#1082;&#1090;%20&#1088;&#1077;&#1096;&#1077;&#1085;&#1080;&#1103;%20&#1057;&#1086;&#1074;&#1077;&#1090;&#1072;%20&#1085;&#1072;%20&#1089;&#1072;&#1081;&#1090;%20&#1055;&#1088;&#1072;&#1074;&#1080;&#1083;&#1072;%20&#1073;&#1083;&#1072;&#1075;&#1086;&#1091;&#1089;&#1090;&#1088;&#1086;&#1081;&#1089;&#1090;&#1074;&#1072;%202024.doc"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zdsamara.ru/consultantplus:/offline/ref=AA722336C39236F48F216D0F10DFBE83A2BB8BF356F82CB7786B847303L1WEG" TargetMode="External"/><Relationship Id="rId12" Type="http://schemas.openxmlformats.org/officeDocument/2006/relationships/hyperlink" Target="consultantplus://offline/ref=596B7840ACCE5F5670F895AD4BF020261106B9829CC3481E117AE6C719F2AE55EB2CA6249503I750H" TargetMode="External"/><Relationship Id="rId17" Type="http://schemas.openxmlformats.org/officeDocument/2006/relationships/hyperlink" Target="http://internet.garant.ru/document?id=12025267&amp;sub=281011" TargetMode="External"/><Relationship Id="rId2" Type="http://schemas.openxmlformats.org/officeDocument/2006/relationships/styles" Target="styles.xml"/><Relationship Id="rId16" Type="http://schemas.openxmlformats.org/officeDocument/2006/relationships/hyperlink" Target="http://internet.garant.ru/document?id=12025267&amp;sub=0"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consultantplus://offline/ref=B9C31764FF27CA51C6604D523F8434EFB9FF2669B632DFC7D96EC7681EE8A838CA6ED2C0F1C52B39Z9N3N" TargetMode="External"/><Relationship Id="rId11" Type="http://schemas.openxmlformats.org/officeDocument/2006/relationships/hyperlink" Target="https://base.garant.ru/70103066/" TargetMode="External"/><Relationship Id="rId5" Type="http://schemas.openxmlformats.org/officeDocument/2006/relationships/hyperlink" Target="https://ishtanskoe-r69.gosweb.gosuslugi.ru" TargetMode="External"/><Relationship Id="rId15" Type="http://schemas.openxmlformats.org/officeDocument/2006/relationships/hyperlink" Target="http://internet.garant.ru/document?id=12025267&amp;sub=0" TargetMode="External"/><Relationship Id="rId23" Type="http://schemas.openxmlformats.org/officeDocument/2006/relationships/theme" Target="theme/theme1.xml"/><Relationship Id="rId10" Type="http://schemas.openxmlformats.org/officeDocument/2006/relationships/hyperlink" Target="https://base.garant.ru/400289764/"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legalacts.ru/doc/federalnyi-zakon-ot-13032006-n-38-fz-o/glava-2/statja-19/" TargetMode="External"/><Relationship Id="rId14" Type="http://schemas.openxmlformats.org/officeDocument/2006/relationships/hyperlink" Target="file:///C:\Users\Ishtan\Desktop\&#1060;&#1086;&#1084;&#1080;&#1085;&#1072;%20&#1045;.&#1070;\&#1087;&#1088;&#1086;&#1082;&#1091;&#1088;&#1072;&#1090;&#1091;&#1088;&#1072;2024\&#1087;&#1088;&#1086;&#1082;&#1091;&#1088;&#1072;&#1090;&#1091;&#1088;&#1077;%20&#1087;&#1086;%20&#1087;&#1073;&#1072;&#1075;&#1086;&#1091;&#1089;&#1090;%20&#1087;&#1088;&#1086;&#1077;&#1082;&#1090;\&#1087;&#1088;&#1086;&#1077;&#1082;&#1090;%20&#1088;&#1077;&#1096;&#1077;&#1085;&#1080;&#1103;%20&#1057;&#1086;&#1074;&#1077;&#1090;&#1072;%20&#1085;&#1072;%20&#1089;&#1072;&#1081;&#1090;%20&#1055;&#1088;&#1072;&#1074;&#1080;&#1083;&#1072;%20&#1073;&#1083;&#1072;&#1075;&#1086;&#1091;&#1089;&#1090;&#1088;&#1086;&#1081;&#1089;&#1090;&#1074;&#1072;%202024.do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28329</Words>
  <Characters>161476</Characters>
  <Application>Microsoft Office Word</Application>
  <DocSecurity>0</DocSecurity>
  <Lines>1345</Lines>
  <Paragraphs>378</Paragraphs>
  <ScaleCrop>false</ScaleCrop>
  <Company>SPecialiST RePack</Company>
  <LinksUpToDate>false</LinksUpToDate>
  <CharactersWithSpaces>189427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Ishtan</dc:creator>
  <cp:keywords/>
  <dc:description/>
  <cp:lastModifiedBy>Ishtan</cp:lastModifiedBy>
  <cp:revision>6</cp:revision>
  <dcterms:created xsi:type="dcterms:W3CDTF">2024-07-24T01:30:00Z</dcterms:created>
  <dcterms:modified xsi:type="dcterms:W3CDTF">2024-08-08T09:54:00Z</dcterms:modified>
</cp:coreProperties>
</file>