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43" w:rsidRPr="00DC3AE5" w:rsidRDefault="00431043" w:rsidP="00DC3AE5">
      <w:pPr>
        <w:spacing w:after="0" w:line="240" w:lineRule="auto"/>
        <w:jc w:val="center"/>
        <w:rPr>
          <w:rFonts w:ascii="Times New Roman" w:eastAsia="Times New Roman" w:hAnsi="Times New Roman" w:cs="Times New Roman"/>
          <w:b/>
          <w:bCs/>
          <w:sz w:val="24"/>
          <w:szCs w:val="24"/>
          <w:lang w:eastAsia="ru-RU"/>
        </w:rPr>
      </w:pPr>
      <w:r w:rsidRPr="00DC3AE5">
        <w:rPr>
          <w:rFonts w:ascii="Times New Roman" w:eastAsia="Times New Roman" w:hAnsi="Times New Roman" w:cs="Times New Roman"/>
          <w:sz w:val="28"/>
          <w:szCs w:val="28"/>
          <w:lang w:eastAsia="ru-RU"/>
        </w:rPr>
        <w:t>ТОМСКАЯ ОБЛАСТЬ                                                                                                 КРИВОШЕИНСКИЙ РАЙОН</w:t>
      </w:r>
    </w:p>
    <w:p w:rsidR="00431043" w:rsidRPr="00DC3AE5" w:rsidRDefault="00431043" w:rsidP="00DC3AE5">
      <w:pPr>
        <w:spacing w:after="0" w:line="240" w:lineRule="atLeast"/>
        <w:jc w:val="center"/>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СОВЕТ ИШТАНСКОГО СЕЛЬСКОГО ПОСЕЛЕНИЯ</w:t>
      </w:r>
    </w:p>
    <w:p w:rsidR="00431043" w:rsidRPr="00DC3AE5" w:rsidRDefault="00431043" w:rsidP="00DC3AE5">
      <w:pPr>
        <w:spacing w:after="0" w:line="240" w:lineRule="atLeast"/>
        <w:jc w:val="center"/>
        <w:rPr>
          <w:rFonts w:ascii="Times New Roman" w:eastAsia="Times New Roman" w:hAnsi="Times New Roman" w:cs="Times New Roman"/>
          <w:sz w:val="28"/>
          <w:szCs w:val="28"/>
          <w:lang w:eastAsia="ru-RU"/>
        </w:rPr>
      </w:pPr>
    </w:p>
    <w:p w:rsidR="00431043" w:rsidRPr="00DC3AE5" w:rsidRDefault="00431043" w:rsidP="00DC3AE5">
      <w:pPr>
        <w:spacing w:after="0" w:line="240" w:lineRule="atLeast"/>
        <w:jc w:val="center"/>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РЕШЕНИЕ</w:t>
      </w:r>
      <w:r w:rsidR="0096092A">
        <w:rPr>
          <w:rFonts w:ascii="Times New Roman" w:eastAsia="Times New Roman" w:hAnsi="Times New Roman" w:cs="Times New Roman"/>
          <w:sz w:val="28"/>
          <w:szCs w:val="28"/>
          <w:lang w:eastAsia="ru-RU"/>
        </w:rPr>
        <w:t xml:space="preserve"> № 8</w:t>
      </w:r>
    </w:p>
    <w:p w:rsidR="00431043" w:rsidRPr="00DC3AE5" w:rsidRDefault="00431043" w:rsidP="00DC3AE5">
      <w:pPr>
        <w:spacing w:after="0" w:line="240" w:lineRule="atLeast"/>
        <w:rPr>
          <w:rFonts w:ascii="Times New Roman" w:eastAsia="Times New Roman" w:hAnsi="Times New Roman" w:cs="Times New Roman"/>
          <w:sz w:val="28"/>
          <w:szCs w:val="28"/>
          <w:lang w:eastAsia="ru-RU"/>
        </w:rPr>
      </w:pPr>
    </w:p>
    <w:p w:rsidR="00431043" w:rsidRPr="00431043" w:rsidRDefault="00431043" w:rsidP="00431043">
      <w:pPr>
        <w:tabs>
          <w:tab w:val="left" w:pos="3705"/>
          <w:tab w:val="center" w:pos="4677"/>
          <w:tab w:val="right" w:pos="9355"/>
        </w:tabs>
        <w:spacing w:after="0" w:line="240" w:lineRule="auto"/>
        <w:jc w:val="right"/>
        <w:rPr>
          <w:rFonts w:ascii="Times New Roman" w:eastAsia="Times New Roman" w:hAnsi="Times New Roman" w:cs="Times New Roman"/>
          <w:sz w:val="24"/>
          <w:szCs w:val="24"/>
          <w:lang w:eastAsia="ru-RU"/>
        </w:rPr>
      </w:pPr>
    </w:p>
    <w:p w:rsidR="00431043" w:rsidRPr="00431043" w:rsidRDefault="00DC3AE5" w:rsidP="007C7009">
      <w:pPr>
        <w:tabs>
          <w:tab w:val="left" w:pos="3705"/>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Иштан                                                                                                          «</w:t>
      </w:r>
      <w:r w:rsidR="00431043" w:rsidRPr="00431043">
        <w:rPr>
          <w:rFonts w:ascii="Times New Roman" w:eastAsia="Times New Roman" w:hAnsi="Times New Roman" w:cs="Times New Roman"/>
          <w:sz w:val="24"/>
          <w:szCs w:val="24"/>
          <w:lang w:eastAsia="ru-RU"/>
        </w:rPr>
        <w:t>2</w:t>
      </w:r>
      <w:r w:rsidR="00F0371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декабря </w:t>
      </w:r>
      <w:r w:rsidR="00431043" w:rsidRPr="00431043">
        <w:rPr>
          <w:rFonts w:ascii="Times New Roman" w:eastAsia="Times New Roman" w:hAnsi="Times New Roman" w:cs="Times New Roman"/>
          <w:sz w:val="24"/>
          <w:szCs w:val="24"/>
          <w:lang w:eastAsia="ru-RU"/>
        </w:rPr>
        <w:t>202</w:t>
      </w:r>
      <w:bookmarkStart w:id="0" w:name="_GoBack"/>
      <w:bookmarkEnd w:id="0"/>
      <w:r w:rsidR="00F03719">
        <w:rPr>
          <w:rFonts w:ascii="Times New Roman" w:eastAsia="Times New Roman" w:hAnsi="Times New Roman" w:cs="Times New Roman"/>
          <w:sz w:val="24"/>
          <w:szCs w:val="24"/>
          <w:lang w:eastAsia="ru-RU"/>
        </w:rPr>
        <w:t>2</w:t>
      </w:r>
      <w:r w:rsidR="00431043" w:rsidRPr="00431043">
        <w:rPr>
          <w:rFonts w:ascii="Times New Roman" w:eastAsia="Times New Roman" w:hAnsi="Times New Roman" w:cs="Times New Roman"/>
          <w:sz w:val="24"/>
          <w:szCs w:val="24"/>
          <w:lang w:eastAsia="ru-RU"/>
        </w:rPr>
        <w:t xml:space="preserve">г.                                                                                                                                                       </w:t>
      </w:r>
    </w:p>
    <w:p w:rsidR="00431043" w:rsidRPr="00431043" w:rsidRDefault="00F03719" w:rsidP="007C7009">
      <w:pPr>
        <w:tabs>
          <w:tab w:val="left" w:pos="708"/>
          <w:tab w:val="center" w:pos="467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31043" w:rsidRPr="00431043">
        <w:rPr>
          <w:rFonts w:ascii="Times New Roman" w:eastAsia="Times New Roman" w:hAnsi="Times New Roman" w:cs="Times New Roman"/>
          <w:sz w:val="24"/>
          <w:szCs w:val="24"/>
          <w:lang w:eastAsia="ru-RU"/>
        </w:rPr>
        <w:t xml:space="preserve">-е собрание  </w:t>
      </w:r>
      <w:r>
        <w:rPr>
          <w:rFonts w:ascii="Times New Roman" w:eastAsia="Times New Roman" w:hAnsi="Times New Roman" w:cs="Times New Roman"/>
          <w:sz w:val="24"/>
          <w:szCs w:val="24"/>
          <w:lang w:eastAsia="ru-RU"/>
        </w:rPr>
        <w:t>5</w:t>
      </w:r>
      <w:r w:rsidR="00431043" w:rsidRPr="00431043">
        <w:rPr>
          <w:rFonts w:ascii="Times New Roman" w:eastAsia="Times New Roman" w:hAnsi="Times New Roman" w:cs="Times New Roman"/>
          <w:sz w:val="24"/>
          <w:szCs w:val="24"/>
          <w:lang w:eastAsia="ru-RU"/>
        </w:rPr>
        <w:t xml:space="preserve">-го созыва                                                                                                                                   </w:t>
      </w:r>
      <w:r w:rsidR="00431043" w:rsidRPr="00431043">
        <w:rPr>
          <w:rFonts w:ascii="Times New Roman" w:eastAsia="Times New Roman" w:hAnsi="Times New Roman" w:cs="Times New Roman"/>
          <w:b/>
          <w:bCs/>
          <w:sz w:val="24"/>
          <w:szCs w:val="24"/>
          <w:lang w:eastAsia="ru-RU"/>
        </w:rPr>
        <w:t xml:space="preserve">                                                                                                      </w:t>
      </w:r>
    </w:p>
    <w:p w:rsidR="00431043" w:rsidRPr="00DC3AE5" w:rsidRDefault="00431043" w:rsidP="00DC3AE5">
      <w:pPr>
        <w:spacing w:after="0" w:line="240" w:lineRule="auto"/>
        <w:jc w:val="center"/>
        <w:rPr>
          <w:rFonts w:ascii="Times New Roman" w:eastAsia="Times New Roman" w:hAnsi="Times New Roman" w:cs="Times New Roman"/>
          <w:bCs/>
          <w:sz w:val="28"/>
          <w:szCs w:val="28"/>
          <w:lang w:eastAsia="ru-RU"/>
        </w:rPr>
      </w:pPr>
      <w:r w:rsidRPr="00DC3AE5">
        <w:rPr>
          <w:rFonts w:ascii="Times New Roman" w:eastAsia="Times New Roman" w:hAnsi="Times New Roman" w:cs="Times New Roman"/>
          <w:bCs/>
          <w:sz w:val="28"/>
          <w:szCs w:val="28"/>
          <w:lang w:eastAsia="ru-RU"/>
        </w:rPr>
        <w:t>Об утверждении порядка предоставления   средств, передаваемых</w:t>
      </w:r>
      <w:r w:rsidR="00927BAB">
        <w:rPr>
          <w:rFonts w:ascii="Times New Roman" w:eastAsia="Times New Roman" w:hAnsi="Times New Roman" w:cs="Times New Roman"/>
          <w:bCs/>
          <w:sz w:val="28"/>
          <w:szCs w:val="28"/>
          <w:lang w:eastAsia="ru-RU"/>
        </w:rPr>
        <w:t xml:space="preserve"> </w:t>
      </w:r>
      <w:r w:rsidRPr="00DC3AE5">
        <w:rPr>
          <w:rFonts w:ascii="Times New Roman" w:eastAsia="Times New Roman" w:hAnsi="Times New Roman" w:cs="Times New Roman"/>
          <w:bCs/>
          <w:sz w:val="28"/>
          <w:szCs w:val="28"/>
          <w:lang w:eastAsia="ru-RU"/>
        </w:rPr>
        <w:t>из бюджета муниципального образования Иштанское сельское поселение бюджету муниципального образования Кривошеинский район</w:t>
      </w:r>
      <w:r w:rsidR="00927BAB">
        <w:rPr>
          <w:rFonts w:ascii="Times New Roman" w:eastAsia="Times New Roman" w:hAnsi="Times New Roman" w:cs="Times New Roman"/>
          <w:bCs/>
          <w:sz w:val="28"/>
          <w:szCs w:val="28"/>
          <w:lang w:eastAsia="ru-RU"/>
        </w:rPr>
        <w:t xml:space="preserve"> </w:t>
      </w:r>
      <w:r w:rsidRPr="00DC3AE5">
        <w:rPr>
          <w:rFonts w:ascii="Times New Roman" w:eastAsia="Times New Roman" w:hAnsi="Times New Roman" w:cs="Times New Roman"/>
          <w:bCs/>
          <w:sz w:val="28"/>
          <w:szCs w:val="28"/>
          <w:lang w:eastAsia="ru-RU"/>
        </w:rPr>
        <w:t>на осуществление части передаваемых полномочий по решению</w:t>
      </w:r>
      <w:r w:rsidR="00927BAB">
        <w:rPr>
          <w:rFonts w:ascii="Times New Roman" w:eastAsia="Times New Roman" w:hAnsi="Times New Roman" w:cs="Times New Roman"/>
          <w:bCs/>
          <w:sz w:val="28"/>
          <w:szCs w:val="28"/>
          <w:lang w:eastAsia="ru-RU"/>
        </w:rPr>
        <w:t xml:space="preserve"> </w:t>
      </w:r>
      <w:r w:rsidRPr="00DC3AE5">
        <w:rPr>
          <w:rFonts w:ascii="Times New Roman" w:eastAsia="Times New Roman" w:hAnsi="Times New Roman" w:cs="Times New Roman"/>
          <w:bCs/>
          <w:sz w:val="28"/>
          <w:szCs w:val="28"/>
          <w:lang w:eastAsia="ru-RU"/>
        </w:rPr>
        <w:t>вопросов местного значения и методики расчета</w:t>
      </w:r>
      <w:r w:rsidR="00927BAB">
        <w:rPr>
          <w:rFonts w:ascii="Times New Roman" w:eastAsia="Times New Roman" w:hAnsi="Times New Roman" w:cs="Times New Roman"/>
          <w:bCs/>
          <w:sz w:val="28"/>
          <w:szCs w:val="28"/>
          <w:lang w:eastAsia="ru-RU"/>
        </w:rPr>
        <w:t xml:space="preserve"> </w:t>
      </w:r>
      <w:r w:rsidRPr="00DC3AE5">
        <w:rPr>
          <w:rFonts w:ascii="Times New Roman" w:eastAsia="Times New Roman" w:hAnsi="Times New Roman" w:cs="Times New Roman"/>
          <w:bCs/>
          <w:sz w:val="28"/>
          <w:szCs w:val="28"/>
          <w:lang w:eastAsia="ru-RU"/>
        </w:rPr>
        <w:t>иных межбюджетных трансфертов на очередной финансовый год и плановый период.</w:t>
      </w:r>
    </w:p>
    <w:p w:rsidR="00431043" w:rsidRPr="00DC3AE5" w:rsidRDefault="00431043" w:rsidP="00431043">
      <w:pPr>
        <w:spacing w:after="0" w:line="240" w:lineRule="auto"/>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                                                                   </w:t>
      </w:r>
    </w:p>
    <w:p w:rsidR="00431043" w:rsidRPr="00DC3AE5" w:rsidRDefault="00DC3AE5" w:rsidP="00DC3A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043" w:rsidRPr="00DC3AE5">
        <w:rPr>
          <w:rFonts w:ascii="Times New Roman" w:eastAsia="Times New Roman" w:hAnsi="Times New Roman" w:cs="Times New Roman"/>
          <w:sz w:val="28"/>
          <w:szCs w:val="28"/>
          <w:lang w:eastAsia="ru-RU"/>
        </w:rPr>
        <w:t>В соответствии статьями 9, 142.5 Бюджетного кодекса Российской Федерации, Уставом муниципального образования Иштанское сельское поселение</w:t>
      </w:r>
    </w:p>
    <w:p w:rsidR="00431043" w:rsidRPr="00DC3AE5" w:rsidRDefault="00DC3AE5" w:rsidP="00DC3A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043" w:rsidRPr="00DC3AE5">
        <w:rPr>
          <w:rFonts w:ascii="Times New Roman" w:eastAsia="Times New Roman" w:hAnsi="Times New Roman" w:cs="Times New Roman"/>
          <w:sz w:val="28"/>
          <w:szCs w:val="28"/>
          <w:lang w:eastAsia="ru-RU"/>
        </w:rPr>
        <w:t>Совет Иштанского сельского поселения РЕШИЛ:</w:t>
      </w:r>
    </w:p>
    <w:p w:rsidR="007C7009" w:rsidRPr="00DC3AE5" w:rsidRDefault="00431043" w:rsidP="007C7009">
      <w:pPr>
        <w:numPr>
          <w:ilvl w:val="0"/>
          <w:numId w:val="1"/>
        </w:numPr>
        <w:spacing w:before="100" w:beforeAutospacing="1" w:after="100" w:afterAutospacing="1" w:line="240" w:lineRule="auto"/>
        <w:ind w:left="284" w:firstLine="142"/>
        <w:contextualSpacing/>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 xml:space="preserve">Утвердить Порядок предоставления  средств, передаваемых из бюджета </w:t>
      </w:r>
    </w:p>
    <w:p w:rsidR="00431043" w:rsidRPr="00DC3AE5" w:rsidRDefault="00431043" w:rsidP="007C700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муниципального образования Иштанское сельское поселение бюджету муниципального образования Кривошеинский район на осуществление части передаваемых полномочий  по решению вопросов местного значения и методики расчета иных межбюджетных трансфертов на очередной финансовый год и плановый период.</w:t>
      </w:r>
    </w:p>
    <w:p w:rsidR="00DC3AE5" w:rsidRDefault="00DC3AE5" w:rsidP="007C7009">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C7009" w:rsidRPr="00DC3AE5">
        <w:rPr>
          <w:rFonts w:ascii="Times New Roman" w:hAnsi="Times New Roman" w:cs="Times New Roman"/>
          <w:sz w:val="28"/>
          <w:szCs w:val="28"/>
        </w:rPr>
        <w:t>2. Опубликовать настоящее решение в информационном бюллетене Иштанского</w:t>
      </w:r>
      <w:r w:rsidR="00927BAB">
        <w:rPr>
          <w:rFonts w:ascii="Times New Roman" w:hAnsi="Times New Roman" w:cs="Times New Roman"/>
          <w:sz w:val="28"/>
          <w:szCs w:val="28"/>
        </w:rPr>
        <w:t xml:space="preserve"> </w:t>
      </w:r>
      <w:r w:rsidR="007C7009" w:rsidRPr="00DC3AE5">
        <w:rPr>
          <w:rFonts w:ascii="Times New Roman" w:hAnsi="Times New Roman" w:cs="Times New Roman"/>
          <w:sz w:val="28"/>
          <w:szCs w:val="28"/>
        </w:rPr>
        <w:t>сельского поселения и разместить на</w:t>
      </w:r>
      <w:r w:rsidR="00927BAB">
        <w:rPr>
          <w:rFonts w:ascii="Times New Roman" w:hAnsi="Times New Roman" w:cs="Times New Roman"/>
          <w:sz w:val="28"/>
          <w:szCs w:val="28"/>
        </w:rPr>
        <w:t xml:space="preserve"> </w:t>
      </w:r>
      <w:r w:rsidR="007C7009" w:rsidRPr="00DC3AE5">
        <w:rPr>
          <w:rFonts w:ascii="Times New Roman" w:hAnsi="Times New Roman" w:cs="Times New Roman"/>
          <w:sz w:val="28"/>
          <w:szCs w:val="28"/>
        </w:rPr>
        <w:t xml:space="preserve">официальном сайте муниципального образования Иштанского сельского поселения </w:t>
      </w:r>
      <w:hyperlink r:id="rId5" w:history="1">
        <w:r w:rsidRPr="00DC3AE5">
          <w:rPr>
            <w:rStyle w:val="a4"/>
            <w:rFonts w:ascii="Times New Roman" w:hAnsi="Times New Roman" w:cs="Times New Roman"/>
            <w:sz w:val="28"/>
            <w:szCs w:val="28"/>
          </w:rPr>
          <w:t>http://ishtan</w:t>
        </w:r>
        <w:proofErr w:type="spellStart"/>
        <w:r w:rsidRPr="00DC3AE5">
          <w:rPr>
            <w:rStyle w:val="a4"/>
            <w:rFonts w:ascii="Times New Roman" w:hAnsi="Times New Roman" w:cs="Times New Roman"/>
            <w:sz w:val="28"/>
            <w:szCs w:val="28"/>
            <w:lang w:val="en-US"/>
          </w:rPr>
          <w:t>skoe</w:t>
        </w:r>
        <w:proofErr w:type="spellEnd"/>
        <w:r w:rsidRPr="00DC3AE5">
          <w:rPr>
            <w:rStyle w:val="a4"/>
            <w:rFonts w:ascii="Times New Roman" w:hAnsi="Times New Roman" w:cs="Times New Roman"/>
            <w:sz w:val="28"/>
            <w:szCs w:val="28"/>
          </w:rPr>
          <w:t>.ru</w:t>
        </w:r>
      </w:hyperlink>
      <w:r w:rsidR="007C7009" w:rsidRPr="00DC3AE5">
        <w:rPr>
          <w:rFonts w:ascii="Times New Roman" w:hAnsi="Times New Roman" w:cs="Times New Roman"/>
          <w:sz w:val="28"/>
          <w:szCs w:val="28"/>
        </w:rPr>
        <w:t>/ в информационно-телекоммуникационной сети «Интернет».</w:t>
      </w:r>
    </w:p>
    <w:p w:rsidR="00431043" w:rsidRPr="00DC3AE5" w:rsidRDefault="00DC3AE5" w:rsidP="007C700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31043" w:rsidRPr="00DC3AE5">
        <w:rPr>
          <w:rFonts w:ascii="Times New Roman" w:hAnsi="Times New Roman" w:cs="Times New Roman"/>
          <w:sz w:val="28"/>
          <w:szCs w:val="28"/>
        </w:rPr>
        <w:t xml:space="preserve">3. Настоящее Решение вступает в силу </w:t>
      </w:r>
      <w:proofErr w:type="gramStart"/>
      <w:r w:rsidR="00431043" w:rsidRPr="00DC3AE5">
        <w:rPr>
          <w:rFonts w:ascii="Times New Roman" w:hAnsi="Times New Roman" w:cs="Times New Roman"/>
          <w:sz w:val="28"/>
          <w:szCs w:val="28"/>
        </w:rPr>
        <w:t xml:space="preserve">с даты </w:t>
      </w:r>
      <w:r>
        <w:rPr>
          <w:rFonts w:ascii="Times New Roman" w:hAnsi="Times New Roman" w:cs="Times New Roman"/>
          <w:sz w:val="28"/>
          <w:szCs w:val="28"/>
        </w:rPr>
        <w:t xml:space="preserve"> </w:t>
      </w:r>
      <w:r w:rsidR="00431043" w:rsidRPr="00DC3AE5">
        <w:rPr>
          <w:rFonts w:ascii="Times New Roman" w:hAnsi="Times New Roman" w:cs="Times New Roman"/>
          <w:sz w:val="28"/>
          <w:szCs w:val="28"/>
        </w:rPr>
        <w:t>опубликования</w:t>
      </w:r>
      <w:proofErr w:type="gramEnd"/>
      <w:r w:rsidR="00431043" w:rsidRPr="00DC3AE5">
        <w:rPr>
          <w:rFonts w:ascii="Times New Roman" w:hAnsi="Times New Roman" w:cs="Times New Roman"/>
          <w:sz w:val="28"/>
          <w:szCs w:val="28"/>
        </w:rPr>
        <w:t>.</w:t>
      </w:r>
    </w:p>
    <w:p w:rsidR="00431043" w:rsidRPr="00DC3AE5" w:rsidRDefault="00431043" w:rsidP="00431043">
      <w:pPr>
        <w:spacing w:after="120" w:line="240" w:lineRule="auto"/>
        <w:ind w:left="720"/>
        <w:jc w:val="both"/>
        <w:rPr>
          <w:sz w:val="28"/>
          <w:szCs w:val="28"/>
        </w:rPr>
      </w:pPr>
    </w:p>
    <w:p w:rsidR="00DC3AE5" w:rsidRPr="00DC3AE5" w:rsidRDefault="00431043"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Председатель Совета Иштанского</w:t>
      </w:r>
    </w:p>
    <w:p w:rsidR="00DC3AE5" w:rsidRPr="00DC3AE5" w:rsidRDefault="00DC3AE5"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F03719">
        <w:rPr>
          <w:rFonts w:ascii="Times New Roman" w:eastAsia="Times New Roman" w:hAnsi="Times New Roman" w:cs="Times New Roman"/>
          <w:sz w:val="28"/>
          <w:szCs w:val="28"/>
          <w:lang w:eastAsia="ru-RU"/>
        </w:rPr>
        <w:t>Г.Н.Изотова</w:t>
      </w:r>
      <w:r w:rsidR="00431043" w:rsidRPr="00DC3AE5">
        <w:rPr>
          <w:rFonts w:ascii="Times New Roman" w:eastAsia="Times New Roman" w:hAnsi="Times New Roman" w:cs="Times New Roman"/>
          <w:sz w:val="28"/>
          <w:szCs w:val="28"/>
          <w:lang w:eastAsia="ru-RU"/>
        </w:rPr>
        <w:t xml:space="preserve">                      </w:t>
      </w:r>
    </w:p>
    <w:p w:rsidR="00DC3AE5" w:rsidRPr="00DC3AE5" w:rsidRDefault="00DC3AE5"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3AE5" w:rsidRDefault="00431043"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 xml:space="preserve"> </w:t>
      </w:r>
    </w:p>
    <w:p w:rsidR="00431043" w:rsidRPr="00DC3AE5" w:rsidRDefault="00431043"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Глава Иштанского сельского поселения</w:t>
      </w:r>
    </w:p>
    <w:p w:rsidR="00DC3AE5" w:rsidRDefault="00DC3AE5" w:rsidP="00DC3A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043" w:rsidRPr="00DC3AE5">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С.С. Филиппова</w:t>
      </w:r>
      <w:r w:rsidR="00431043" w:rsidRPr="00DC3AE5">
        <w:rPr>
          <w:rFonts w:ascii="Times New Roman" w:eastAsia="Times New Roman" w:hAnsi="Times New Roman" w:cs="Times New Roman"/>
          <w:sz w:val="28"/>
          <w:szCs w:val="28"/>
          <w:lang w:eastAsia="ru-RU"/>
        </w:rPr>
        <w:t xml:space="preserve">          </w:t>
      </w:r>
    </w:p>
    <w:p w:rsidR="00DC3AE5" w:rsidRDefault="00DC3AE5" w:rsidP="00DC3A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1043" w:rsidRPr="00DC3AE5" w:rsidRDefault="00431043" w:rsidP="00DC3A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1043">
        <w:rPr>
          <w:rFonts w:ascii="Times New Roman" w:eastAsia="Times New Roman" w:hAnsi="Times New Roman" w:cs="Times New Roman"/>
          <w:bCs/>
          <w:sz w:val="16"/>
          <w:szCs w:val="16"/>
          <w:lang w:eastAsia="ru-RU"/>
        </w:rPr>
        <w:t>Администрация</w:t>
      </w:r>
    </w:p>
    <w:p w:rsidR="00431043" w:rsidRPr="00431043" w:rsidRDefault="00431043" w:rsidP="00431043">
      <w:pPr>
        <w:spacing w:after="0" w:line="240" w:lineRule="auto"/>
        <w:rPr>
          <w:rFonts w:ascii="Times New Roman" w:eastAsia="Times New Roman" w:hAnsi="Times New Roman" w:cs="Times New Roman"/>
          <w:bCs/>
          <w:sz w:val="16"/>
          <w:szCs w:val="16"/>
          <w:lang w:eastAsia="ru-RU"/>
        </w:rPr>
      </w:pPr>
      <w:r w:rsidRPr="00431043">
        <w:rPr>
          <w:rFonts w:ascii="Times New Roman" w:eastAsia="Times New Roman" w:hAnsi="Times New Roman" w:cs="Times New Roman"/>
          <w:bCs/>
          <w:sz w:val="16"/>
          <w:szCs w:val="16"/>
          <w:lang w:eastAsia="ru-RU"/>
        </w:rPr>
        <w:t>Управление финансов</w:t>
      </w:r>
    </w:p>
    <w:p w:rsidR="00431043" w:rsidRPr="00431043" w:rsidRDefault="00DC3AE5" w:rsidP="00DC3A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16"/>
          <w:szCs w:val="16"/>
          <w:lang w:eastAsia="ru-RU"/>
        </w:rPr>
        <w:lastRenderedPageBreak/>
        <w:t xml:space="preserve">                                                                                                                                                                                                              </w:t>
      </w:r>
      <w:r w:rsidR="00431043" w:rsidRPr="00431043">
        <w:rPr>
          <w:rFonts w:ascii="Times New Roman" w:eastAsia="Times New Roman" w:hAnsi="Times New Roman" w:cs="Times New Roman"/>
          <w:bCs/>
          <w:sz w:val="20"/>
          <w:szCs w:val="20"/>
          <w:lang w:eastAsia="ru-RU"/>
        </w:rPr>
        <w:t>Приложение</w:t>
      </w:r>
    </w:p>
    <w:p w:rsidR="00431043" w:rsidRPr="00431043" w:rsidRDefault="00431043" w:rsidP="00431043">
      <w:pPr>
        <w:spacing w:after="0" w:line="240" w:lineRule="auto"/>
        <w:jc w:val="right"/>
        <w:rPr>
          <w:rFonts w:ascii="Times New Roman" w:eastAsia="Times New Roman" w:hAnsi="Times New Roman" w:cs="Times New Roman"/>
          <w:bCs/>
          <w:sz w:val="20"/>
          <w:szCs w:val="20"/>
          <w:lang w:eastAsia="ru-RU"/>
        </w:rPr>
      </w:pPr>
      <w:r w:rsidRPr="00431043">
        <w:rPr>
          <w:rFonts w:ascii="Times New Roman" w:eastAsia="Times New Roman" w:hAnsi="Times New Roman" w:cs="Times New Roman"/>
          <w:bCs/>
          <w:sz w:val="20"/>
          <w:szCs w:val="20"/>
          <w:lang w:eastAsia="ru-RU"/>
        </w:rPr>
        <w:t xml:space="preserve">к решению Совета Иштанского </w:t>
      </w:r>
    </w:p>
    <w:p w:rsidR="00431043" w:rsidRPr="00431043" w:rsidRDefault="00431043" w:rsidP="00431043">
      <w:pPr>
        <w:spacing w:after="0" w:line="240" w:lineRule="auto"/>
        <w:jc w:val="right"/>
        <w:rPr>
          <w:rFonts w:ascii="Times New Roman" w:eastAsia="Times New Roman" w:hAnsi="Times New Roman" w:cs="Times New Roman"/>
          <w:sz w:val="20"/>
          <w:szCs w:val="20"/>
          <w:lang w:eastAsia="ru-RU"/>
        </w:rPr>
      </w:pPr>
      <w:r w:rsidRPr="00431043">
        <w:rPr>
          <w:rFonts w:ascii="Times New Roman" w:eastAsia="Times New Roman" w:hAnsi="Times New Roman" w:cs="Times New Roman"/>
          <w:bCs/>
          <w:sz w:val="20"/>
          <w:szCs w:val="20"/>
          <w:lang w:eastAsia="ru-RU"/>
        </w:rPr>
        <w:t xml:space="preserve"> сельского поселения</w:t>
      </w:r>
    </w:p>
    <w:p w:rsidR="00431043" w:rsidRPr="00431043" w:rsidRDefault="00F03719" w:rsidP="0043104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9</w:t>
      </w:r>
      <w:r w:rsidR="00431043" w:rsidRPr="00431043">
        <w:rPr>
          <w:rFonts w:ascii="Times New Roman" w:eastAsia="Times New Roman" w:hAnsi="Times New Roman" w:cs="Times New Roman"/>
          <w:bCs/>
          <w:sz w:val="20"/>
          <w:szCs w:val="20"/>
          <w:lang w:eastAsia="ru-RU"/>
        </w:rPr>
        <w:t xml:space="preserve"> от 2</w:t>
      </w:r>
      <w:r>
        <w:rPr>
          <w:rFonts w:ascii="Times New Roman" w:eastAsia="Times New Roman" w:hAnsi="Times New Roman" w:cs="Times New Roman"/>
          <w:bCs/>
          <w:sz w:val="20"/>
          <w:szCs w:val="20"/>
          <w:lang w:eastAsia="ru-RU"/>
        </w:rPr>
        <w:t>3</w:t>
      </w:r>
      <w:r w:rsidR="00431043" w:rsidRPr="00431043">
        <w:rPr>
          <w:rFonts w:ascii="Times New Roman" w:eastAsia="Times New Roman" w:hAnsi="Times New Roman" w:cs="Times New Roman"/>
          <w:bCs/>
          <w:sz w:val="20"/>
          <w:szCs w:val="20"/>
          <w:lang w:eastAsia="ru-RU"/>
        </w:rPr>
        <w:t xml:space="preserve"> .12.202</w:t>
      </w:r>
      <w:r>
        <w:rPr>
          <w:rFonts w:ascii="Times New Roman" w:eastAsia="Times New Roman" w:hAnsi="Times New Roman" w:cs="Times New Roman"/>
          <w:bCs/>
          <w:sz w:val="20"/>
          <w:szCs w:val="20"/>
          <w:lang w:eastAsia="ru-RU"/>
        </w:rPr>
        <w:t>2</w:t>
      </w:r>
      <w:r w:rsidR="00431043" w:rsidRPr="00431043">
        <w:rPr>
          <w:rFonts w:ascii="Times New Roman" w:eastAsia="Times New Roman" w:hAnsi="Times New Roman" w:cs="Times New Roman"/>
          <w:bCs/>
          <w:sz w:val="20"/>
          <w:szCs w:val="20"/>
          <w:lang w:eastAsia="ru-RU"/>
        </w:rPr>
        <w:t xml:space="preserve"> года</w:t>
      </w:r>
    </w:p>
    <w:p w:rsidR="00431043" w:rsidRPr="00431043" w:rsidRDefault="00431043" w:rsidP="00431043">
      <w:pPr>
        <w:spacing w:after="0"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Порядок</w:t>
      </w:r>
    </w:p>
    <w:p w:rsidR="00431043" w:rsidRPr="00431043" w:rsidRDefault="00431043" w:rsidP="00431043">
      <w:pPr>
        <w:spacing w:after="0" w:line="240" w:lineRule="auto"/>
        <w:jc w:val="center"/>
        <w:rPr>
          <w:rFonts w:ascii="Times New Roman" w:eastAsia="Times New Roman" w:hAnsi="Times New Roman" w:cs="Times New Roman"/>
          <w:bCs/>
          <w:sz w:val="20"/>
          <w:szCs w:val="20"/>
          <w:lang w:eastAsia="ru-RU"/>
        </w:rPr>
      </w:pPr>
      <w:r w:rsidRPr="00431043">
        <w:rPr>
          <w:rFonts w:ascii="Times New Roman" w:eastAsia="Times New Roman" w:hAnsi="Times New Roman" w:cs="Times New Roman"/>
          <w:bCs/>
          <w:sz w:val="20"/>
          <w:szCs w:val="20"/>
          <w:lang w:eastAsia="ru-RU"/>
        </w:rPr>
        <w:t>предоставления и расходования  средств, передаваемых из бюджета Иштанского сельского поселения  бюджету муниципального образования Кривошеинский район на осуществление части передаваемых полномочий  по решению вопросов местного значения и методика расчета иных межбюджетных отношений на 202</w:t>
      </w:r>
      <w:r w:rsidR="00F03719">
        <w:rPr>
          <w:rFonts w:ascii="Times New Roman" w:eastAsia="Times New Roman" w:hAnsi="Times New Roman" w:cs="Times New Roman"/>
          <w:bCs/>
          <w:sz w:val="20"/>
          <w:szCs w:val="20"/>
          <w:lang w:eastAsia="ru-RU"/>
        </w:rPr>
        <w:t>3</w:t>
      </w:r>
      <w:r w:rsidRPr="00431043">
        <w:rPr>
          <w:rFonts w:ascii="Times New Roman" w:eastAsia="Times New Roman" w:hAnsi="Times New Roman" w:cs="Times New Roman"/>
          <w:bCs/>
          <w:sz w:val="20"/>
          <w:szCs w:val="20"/>
          <w:lang w:eastAsia="ru-RU"/>
        </w:rPr>
        <w:t xml:space="preserve"> год</w:t>
      </w:r>
    </w:p>
    <w:p w:rsidR="00431043" w:rsidRPr="00431043" w:rsidRDefault="00431043" w:rsidP="00431043">
      <w:pPr>
        <w:spacing w:after="0" w:line="240" w:lineRule="auto"/>
        <w:jc w:val="center"/>
        <w:rPr>
          <w:rFonts w:ascii="Times New Roman" w:eastAsia="Times New Roman" w:hAnsi="Times New Roman" w:cs="Times New Roman"/>
          <w:sz w:val="20"/>
          <w:szCs w:val="20"/>
          <w:lang w:eastAsia="ru-RU"/>
        </w:rPr>
      </w:pPr>
    </w:p>
    <w:p w:rsidR="00431043" w:rsidRPr="00431043" w:rsidRDefault="00431043" w:rsidP="00431043">
      <w:pPr>
        <w:spacing w:after="0"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I. Общие положения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1.1. </w:t>
      </w:r>
      <w:proofErr w:type="gramStart"/>
      <w:r w:rsidRPr="00431043">
        <w:rPr>
          <w:rFonts w:ascii="Times New Roman" w:eastAsia="Times New Roman" w:hAnsi="Times New Roman" w:cs="Times New Roman"/>
          <w:sz w:val="20"/>
          <w:szCs w:val="20"/>
          <w:lang w:eastAsia="ru-RU"/>
        </w:rPr>
        <w:t xml:space="preserve">Настоящий порядок предоставления и расходования  средств, передаваемых из бюджета </w:t>
      </w:r>
      <w:r w:rsidRPr="00431043">
        <w:rPr>
          <w:rFonts w:ascii="Times New Roman" w:eastAsia="Times New Roman" w:hAnsi="Times New Roman" w:cs="Times New Roman"/>
          <w:bCs/>
          <w:sz w:val="20"/>
          <w:szCs w:val="20"/>
          <w:lang w:eastAsia="ru-RU"/>
        </w:rPr>
        <w:t>Иштанского сельского поселения  бюджету муниципального образования Кривошеинский район</w:t>
      </w:r>
      <w:r w:rsidRPr="00431043">
        <w:rPr>
          <w:rFonts w:ascii="Times New Roman" w:eastAsia="Times New Roman" w:hAnsi="Times New Roman" w:cs="Times New Roman"/>
          <w:sz w:val="20"/>
          <w:szCs w:val="20"/>
          <w:lang w:eastAsia="ru-RU"/>
        </w:rPr>
        <w:t xml:space="preserve"> на осуществление части передаваемых полномочий  по решению вопросов местного значения, разработан в целях установления методики расчета, порядка перечисления указанных трансфертов и использования средств бюджета муниципального образования Иштанское сельское поселение, направляемых на финансовое обеспечение вопросов местного значения (далее – иные межбюджетные трансферты).</w:t>
      </w:r>
      <w:proofErr w:type="gramEnd"/>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1.2  Основные понятия, используемые в настоящем Порядке: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а) иные межбюджетные трансферты – форма межбюджетных трансфертов, предоставляемых из местного бюджета муниципального образования Иштанское сельское поселение; </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б) получатель иных межбюджетных трансфертов – муниципальное образование в лице уполномоченного органа местного самоуправления, заключившего с муниципальным образованием Иштанское сельское поселение соглашение о передаче части полномочий по решению вопросов местного значения муниципального образования Иштанское сельское поселение органам местного самоуправления муниципального образования Кривошеинский район (далее – получатель).</w:t>
      </w:r>
    </w:p>
    <w:p w:rsidR="00431043" w:rsidRPr="00431043" w:rsidRDefault="00431043" w:rsidP="0043104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II. Порядок планирования и перечисления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2.1. Иные межбюджетные трансферты предусматриваются в бюджете муниципального образования Иштанское сельское поселение  на очередной финансовый год и плановый период в </w:t>
      </w:r>
      <w:proofErr w:type="gramStart"/>
      <w:r w:rsidRPr="00431043">
        <w:rPr>
          <w:rFonts w:ascii="Times New Roman" w:eastAsia="Times New Roman" w:hAnsi="Times New Roman" w:cs="Times New Roman"/>
          <w:sz w:val="20"/>
          <w:szCs w:val="20"/>
          <w:lang w:eastAsia="ru-RU"/>
        </w:rPr>
        <w:t>объемах, утвержденных решением  Совета Иштанского сельского поселения о бюджете на очередной финансовый год и плановый период и предоставляются</w:t>
      </w:r>
      <w:proofErr w:type="gramEnd"/>
      <w:r w:rsidRPr="00431043">
        <w:rPr>
          <w:rFonts w:ascii="Times New Roman" w:eastAsia="Times New Roman" w:hAnsi="Times New Roman" w:cs="Times New Roman"/>
          <w:sz w:val="20"/>
          <w:szCs w:val="20"/>
          <w:lang w:eastAsia="ru-RU"/>
        </w:rPr>
        <w:t xml:space="preserve"> за счет собственных доходов бюджета муниципального образования Иштанского сельского поселения.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2.2. </w:t>
      </w:r>
      <w:proofErr w:type="gramStart"/>
      <w:r w:rsidRPr="00431043">
        <w:rPr>
          <w:rFonts w:ascii="Times New Roman" w:eastAsia="Times New Roman" w:hAnsi="Times New Roman" w:cs="Times New Roman"/>
          <w:sz w:val="20"/>
          <w:szCs w:val="20"/>
          <w:lang w:eastAsia="ru-RU"/>
        </w:rPr>
        <w:t>Иные межбюджетные трансферты предоставляются на основании соглашения о передаче части полномочий по решению вопросов местного значения муниципального образования Иштанское сельское поселение органам местного самоуправления муниципального образования Кривошеинский район на очередной финансовый год, заключаемого между муниципальным образованием Иштанское сельское поселение  и получателем иных межбюджетных трансфертов.</w:t>
      </w:r>
      <w:proofErr w:type="gramEnd"/>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2.3. Предоставление иных межбюджетных трансфертов получателю осуществляется администрацией муниципального образования Иштанское сельское поселение в объеме средств, предусмотренных решением Совета Иштанского сельского поселения о бюджете на соответствующий финансовый год, в соответствии с бюджетной росписью, в пределах бюджетных ассигнований, утвержденных </w:t>
      </w:r>
      <w:proofErr w:type="gramStart"/>
      <w:r w:rsidRPr="00431043">
        <w:rPr>
          <w:rFonts w:ascii="Times New Roman" w:eastAsia="Times New Roman" w:hAnsi="Times New Roman" w:cs="Times New Roman"/>
          <w:sz w:val="20"/>
          <w:szCs w:val="20"/>
          <w:lang w:eastAsia="ru-RU"/>
        </w:rPr>
        <w:t>в</w:t>
      </w:r>
      <w:proofErr w:type="gramEnd"/>
      <w:r w:rsidRPr="00431043">
        <w:rPr>
          <w:rFonts w:ascii="Times New Roman" w:eastAsia="Times New Roman" w:hAnsi="Times New Roman" w:cs="Times New Roman"/>
          <w:sz w:val="20"/>
          <w:szCs w:val="20"/>
          <w:lang w:eastAsia="ru-RU"/>
        </w:rPr>
        <w:t xml:space="preserve"> установленном порядке.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2.4.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 предусмотренных законодательством Российской Федерации, а также Уставом муниципального образования Иштанское сельское поселение и настоящим Порядком.</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2.5. Перечисление иных межбюджетных трансфертов из бюджета муниципального образования Иштанское сельское поселение осуществляется ежемесячно в размере 1/12 годовой суммы не позднее 05 числа текущего месяца .</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lastRenderedPageBreak/>
        <w:t>2.6. Иные межбюджетные трансферты зачисляются на лицевые счета получателя по исполнению бюджета муниципального образования Иштанское сельское поселение и отражаются в бюджете муниципального образования Иштанское сельское поселение в полном объеме.</w:t>
      </w:r>
    </w:p>
    <w:p w:rsidR="00431043" w:rsidRPr="00431043" w:rsidRDefault="00431043" w:rsidP="0043104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III. Методика расчета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3.1.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3.2. Расчет иных межбюджетных трансфертов определяется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S = C * N,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S – объем иных межбюджетных трансфертов   из бюджета муниципального образования Иштанское сельское поселение на реализацию вопроса местного значения;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C –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муниципального образования Иштанское сельское поселение;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N – численность населения муниципального образования </w:t>
      </w:r>
      <w:proofErr w:type="spellStart"/>
      <w:r w:rsidRPr="00431043">
        <w:rPr>
          <w:rFonts w:ascii="Times New Roman" w:eastAsia="Times New Roman" w:hAnsi="Times New Roman" w:cs="Times New Roman"/>
          <w:sz w:val="20"/>
          <w:szCs w:val="20"/>
          <w:lang w:eastAsia="ru-RU"/>
        </w:rPr>
        <w:t>Ищтанское</w:t>
      </w:r>
      <w:proofErr w:type="spellEnd"/>
      <w:r w:rsidRPr="00431043">
        <w:rPr>
          <w:rFonts w:ascii="Times New Roman" w:eastAsia="Times New Roman" w:hAnsi="Times New Roman" w:cs="Times New Roman"/>
          <w:sz w:val="20"/>
          <w:szCs w:val="20"/>
          <w:lang w:eastAsia="ru-RU"/>
        </w:rPr>
        <w:t xml:space="preserve"> сельское поселение, участвующего в передаче  соответствующего полномочия.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3.3. Норматив расходов на реализацию соответствующего полномочия муниципального образования за счет иных межбюджетных трансфертов из бюджетов муниципального образования Иштанское сельское поселение определяется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С = S </w:t>
      </w:r>
      <w:proofErr w:type="spellStart"/>
      <w:r w:rsidRPr="00431043">
        <w:rPr>
          <w:rFonts w:ascii="Times New Roman" w:eastAsia="Times New Roman" w:hAnsi="Times New Roman" w:cs="Times New Roman"/>
          <w:sz w:val="20"/>
          <w:szCs w:val="20"/>
          <w:vertAlign w:val="subscript"/>
          <w:lang w:eastAsia="ru-RU"/>
        </w:rPr>
        <w:t>n</w:t>
      </w:r>
      <w:proofErr w:type="spellEnd"/>
      <w:r w:rsidRPr="00431043">
        <w:rPr>
          <w:rFonts w:ascii="Times New Roman" w:eastAsia="Times New Roman" w:hAnsi="Times New Roman" w:cs="Times New Roman"/>
          <w:sz w:val="20"/>
          <w:szCs w:val="20"/>
          <w:lang w:eastAsia="ru-RU"/>
        </w:rPr>
        <w:t xml:space="preserve"> / Σ N,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C – норматив расходов на реализацию соответствующего полномочия муниципального образования Кривошеинский район;</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S</w:t>
      </w:r>
      <w:r w:rsidRPr="00431043">
        <w:rPr>
          <w:rFonts w:ascii="Times New Roman" w:eastAsia="Times New Roman" w:hAnsi="Times New Roman" w:cs="Times New Roman"/>
          <w:sz w:val="20"/>
          <w:szCs w:val="20"/>
          <w:vertAlign w:val="subscript"/>
          <w:lang w:eastAsia="ru-RU"/>
        </w:rPr>
        <w:t>n</w:t>
      </w:r>
      <w:proofErr w:type="spellEnd"/>
      <w:r w:rsidRPr="00431043">
        <w:rPr>
          <w:rFonts w:ascii="Times New Roman" w:eastAsia="Times New Roman" w:hAnsi="Times New Roman" w:cs="Times New Roman"/>
          <w:sz w:val="20"/>
          <w:szCs w:val="20"/>
          <w:lang w:eastAsia="ru-RU"/>
        </w:rPr>
        <w:t xml:space="preserve"> –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Σ N – общая численность постоянного населения, проживающих в муниципальном образовании Иштанское  сельское поселение, участвующих в передаче соответствующего полномочия.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3.4. Объём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и прочих расходов рассчитывается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Sn</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w:t>
      </w:r>
      <w:proofErr w:type="spellStart"/>
      <w:r w:rsidRPr="00431043">
        <w:rPr>
          <w:rFonts w:ascii="Times New Roman" w:eastAsia="Times New Roman" w:hAnsi="Times New Roman" w:cs="Times New Roman"/>
          <w:sz w:val="20"/>
          <w:szCs w:val="20"/>
          <w:lang w:eastAsia="ru-RU"/>
        </w:rPr>
        <w:t>Hm</w:t>
      </w:r>
      <w:proofErr w:type="spellEnd"/>
      <w:r w:rsidRPr="00431043">
        <w:rPr>
          <w:rFonts w:ascii="Times New Roman" w:eastAsia="Times New Roman" w:hAnsi="Times New Roman" w:cs="Times New Roman"/>
          <w:sz w:val="20"/>
          <w:szCs w:val="20"/>
          <w:lang w:eastAsia="ru-RU"/>
        </w:rPr>
        <w:t>*</w:t>
      </w:r>
      <w:proofErr w:type="spellStart"/>
      <w:r w:rsidRPr="00431043">
        <w:rPr>
          <w:rFonts w:ascii="Times New Roman" w:eastAsia="Times New Roman" w:hAnsi="Times New Roman" w:cs="Times New Roman"/>
          <w:sz w:val="20"/>
          <w:szCs w:val="20"/>
          <w:lang w:eastAsia="ru-RU"/>
        </w:rPr>
        <w:t>Hp</w:t>
      </w:r>
      <w:proofErr w:type="spellEnd"/>
      <w:r w:rsidRPr="00431043">
        <w:rPr>
          <w:rFonts w:ascii="Times New Roman" w:eastAsia="Times New Roman" w:hAnsi="Times New Roman" w:cs="Times New Roman"/>
          <w:sz w:val="20"/>
          <w:szCs w:val="20"/>
          <w:lang w:eastAsia="ru-RU"/>
        </w:rPr>
        <w:t>,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S</w:t>
      </w:r>
      <w:r w:rsidRPr="00431043">
        <w:rPr>
          <w:rFonts w:ascii="Times New Roman" w:eastAsia="Times New Roman" w:hAnsi="Times New Roman" w:cs="Times New Roman"/>
          <w:sz w:val="20"/>
          <w:szCs w:val="20"/>
          <w:vertAlign w:val="subscript"/>
          <w:lang w:eastAsia="ru-RU"/>
        </w:rPr>
        <w:t>n</w:t>
      </w:r>
      <w:proofErr w:type="spellEnd"/>
      <w:r w:rsidRPr="00431043">
        <w:rPr>
          <w:rFonts w:ascii="Times New Roman" w:eastAsia="Times New Roman" w:hAnsi="Times New Roman" w:cs="Times New Roman"/>
          <w:sz w:val="20"/>
          <w:szCs w:val="20"/>
          <w:lang w:eastAsia="ru-RU"/>
        </w:rPr>
        <w:t xml:space="preserve"> –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 xml:space="preserve"> – объем расходов на содержание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Hm</w:t>
      </w:r>
      <w:proofErr w:type="spellEnd"/>
      <w:r w:rsidRPr="00431043">
        <w:rPr>
          <w:rFonts w:ascii="Times New Roman" w:eastAsia="Times New Roman" w:hAnsi="Times New Roman" w:cs="Times New Roman"/>
          <w:sz w:val="20"/>
          <w:szCs w:val="20"/>
          <w:lang w:eastAsia="ru-RU"/>
        </w:rPr>
        <w:t xml:space="preserve"> – предельная численность муниципальных служащих по муниципальному образованию;</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lang w:eastAsia="ru-RU"/>
        </w:rPr>
      </w:pPr>
      <w:proofErr w:type="spellStart"/>
      <w:r w:rsidRPr="00431043">
        <w:rPr>
          <w:rFonts w:ascii="Times New Roman" w:eastAsia="Times New Roman" w:hAnsi="Times New Roman" w:cs="Times New Roman"/>
          <w:sz w:val="20"/>
          <w:szCs w:val="20"/>
          <w:lang w:eastAsia="ru-RU"/>
        </w:rPr>
        <w:t>Hp</w:t>
      </w:r>
      <w:proofErr w:type="spellEnd"/>
      <w:r w:rsidRPr="00431043">
        <w:rPr>
          <w:rFonts w:ascii="Times New Roman" w:eastAsia="Times New Roman" w:hAnsi="Times New Roman" w:cs="Times New Roman"/>
          <w:sz w:val="20"/>
          <w:szCs w:val="20"/>
          <w:lang w:eastAsia="ru-RU"/>
        </w:rPr>
        <w:t xml:space="preserve"> – численность муниципальных служащих по муниципальному образованию, предусмотренная на исполнение соответствующего полномочия.</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3.5. Объем расходов на содержание муниципальных служащих определяется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lastRenderedPageBreak/>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 xml:space="preserve"> – объем расходов на содержание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 по действующему штатному расписанию на 1 января очередного финансового года и начисления на выплаты по оплате труда;</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xml:space="preserve"> – прочие расходы на содержание муниципальных служащих.</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3.6. Расходы на оплату труда муниципальных служащих определяются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 и начисления на выплаты по оплате труда;</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xml:space="preserve"> – расходы по начислениям на выплаты по оплате труда.</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3.7. Расходы на оплату труда муниципальных служащих рассчитываются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431043">
        <w:rPr>
          <w:rFonts w:ascii="Times New Roman" w:eastAsia="Times New Roman" w:hAnsi="Times New Roman" w:cs="Times New Roman"/>
          <w:color w:val="000000"/>
          <w:sz w:val="20"/>
          <w:szCs w:val="20"/>
          <w:lang w:eastAsia="ru-RU"/>
        </w:rPr>
        <w:t>Wm</w:t>
      </w:r>
      <w:proofErr w:type="spellEnd"/>
      <w:r w:rsidRPr="00431043">
        <w:rPr>
          <w:rFonts w:ascii="Times New Roman" w:eastAsia="Times New Roman" w:hAnsi="Times New Roman" w:cs="Times New Roman"/>
          <w:color w:val="000000"/>
          <w:sz w:val="20"/>
          <w:szCs w:val="20"/>
          <w:lang w:eastAsia="ru-RU"/>
        </w:rPr>
        <w:t xml:space="preserve">  = </w:t>
      </w:r>
      <w:proofErr w:type="spellStart"/>
      <w:r w:rsidRPr="00431043">
        <w:rPr>
          <w:rFonts w:ascii="Times New Roman" w:eastAsia="Times New Roman" w:hAnsi="Times New Roman" w:cs="Times New Roman"/>
          <w:color w:val="000000"/>
          <w:sz w:val="20"/>
          <w:szCs w:val="20"/>
          <w:lang w:eastAsia="ru-RU"/>
        </w:rPr>
        <w:t>Om</w:t>
      </w:r>
      <w:proofErr w:type="spellEnd"/>
      <w:r w:rsidRPr="00431043">
        <w:rPr>
          <w:rFonts w:ascii="Times New Roman" w:eastAsia="Times New Roman" w:hAnsi="Times New Roman" w:cs="Times New Roman"/>
          <w:color w:val="000000"/>
          <w:sz w:val="20"/>
          <w:szCs w:val="20"/>
          <w:lang w:eastAsia="ru-RU"/>
        </w:rPr>
        <w:t>*1,1*2*1,8*12,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Om</w:t>
      </w:r>
      <w:proofErr w:type="spellEnd"/>
      <w:r w:rsidRPr="00431043">
        <w:rPr>
          <w:rFonts w:ascii="Times New Roman" w:eastAsia="Times New Roman" w:hAnsi="Times New Roman" w:cs="Times New Roman"/>
          <w:sz w:val="20"/>
          <w:szCs w:val="20"/>
          <w:lang w:eastAsia="ru-RU"/>
        </w:rPr>
        <w:t xml:space="preserve"> – сумма должностных окладов муниципальных служащих, которая складывается из суммы должностных окладов муниципальных служащих по действующему штатному расписанию муниципального образования (оклад 1 муниципального служащего принимается к расчёту в сумме предельного размера оклада главного специалиста, установленного Решением Совета </w:t>
      </w:r>
      <w:r w:rsidRPr="00431043">
        <w:rPr>
          <w:rFonts w:ascii="Times New Roman" w:eastAsia="Times New Roman" w:hAnsi="Times New Roman" w:cs="Times New Roman"/>
          <w:color w:val="000000"/>
          <w:sz w:val="20"/>
          <w:szCs w:val="20"/>
          <w:lang w:eastAsia="ru-RU"/>
        </w:rPr>
        <w:t>Иштанского</w:t>
      </w:r>
      <w:r w:rsidRPr="00431043">
        <w:rPr>
          <w:rFonts w:ascii="Times New Roman" w:eastAsia="Times New Roman" w:hAnsi="Times New Roman" w:cs="Times New Roman"/>
          <w:sz w:val="20"/>
          <w:szCs w:val="20"/>
          <w:lang w:eastAsia="ru-RU"/>
        </w:rPr>
        <w:t xml:space="preserve"> сельского поселения).</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3.8. Сумма расходов по начислениям на выплаты по оплате труда рассчитывается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*30,2/100%,</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xml:space="preserve"> – расходы по начислениям на выплаты по оплате труда;</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3.9. Прочие расходы на содержание муниципальных служащих определяются следующим образом:</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Hn+</w:t>
      </w:r>
      <w:proofErr w:type="spellEnd"/>
      <w:r w:rsidRPr="00431043">
        <w:rPr>
          <w:rFonts w:ascii="Times New Roman" w:eastAsia="Times New Roman" w:hAnsi="Times New Roman" w:cs="Times New Roman"/>
          <w:sz w:val="20"/>
          <w:szCs w:val="20"/>
          <w:lang w:eastAsia="ru-RU"/>
        </w:rPr>
        <w:t xml:space="preserve"> </w:t>
      </w:r>
      <w:proofErr w:type="spellStart"/>
      <w:r w:rsidRPr="00431043">
        <w:rPr>
          <w:rFonts w:ascii="Times New Roman" w:eastAsia="Times New Roman" w:hAnsi="Times New Roman" w:cs="Times New Roman"/>
          <w:sz w:val="20"/>
          <w:szCs w:val="20"/>
          <w:lang w:eastAsia="ru-RU"/>
        </w:rPr>
        <w:t>Ht</w:t>
      </w:r>
      <w:proofErr w:type="spellEnd"/>
      <w:r w:rsidRPr="00431043">
        <w:rPr>
          <w:rFonts w:ascii="Times New Roman" w:eastAsia="Times New Roman" w:hAnsi="Times New Roman" w:cs="Times New Roman"/>
          <w:sz w:val="20"/>
          <w:szCs w:val="20"/>
          <w:lang w:eastAsia="ru-RU"/>
        </w:rPr>
        <w:t>)*Z,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xml:space="preserve"> – прочие расходы на содержание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Hn</w:t>
      </w:r>
      <w:proofErr w:type="spellEnd"/>
      <w:r w:rsidRPr="00431043">
        <w:rPr>
          <w:rFonts w:ascii="Times New Roman" w:eastAsia="Times New Roman" w:hAnsi="Times New Roman" w:cs="Times New Roman"/>
          <w:sz w:val="20"/>
          <w:szCs w:val="20"/>
          <w:lang w:eastAsia="ru-RU"/>
        </w:rPr>
        <w:t xml:space="preserve"> – численность служащих по муниципальному образованию, замещающих должности не отнесённые к должностям муниципальной службы;</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Ht</w:t>
      </w:r>
      <w:proofErr w:type="spellEnd"/>
      <w:r w:rsidRPr="00431043">
        <w:rPr>
          <w:rFonts w:ascii="Times New Roman" w:eastAsia="Times New Roman" w:hAnsi="Times New Roman" w:cs="Times New Roman"/>
          <w:sz w:val="20"/>
          <w:szCs w:val="20"/>
          <w:lang w:eastAsia="ru-RU"/>
        </w:rPr>
        <w:t xml:space="preserve"> – численность работников муниципального образования, осуществляющих транспортное обслуживание и  обслуживание зданий и помещений;</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431043">
        <w:rPr>
          <w:rFonts w:ascii="Times New Roman" w:eastAsia="Times New Roman" w:hAnsi="Times New Roman" w:cs="Times New Roman"/>
          <w:sz w:val="20"/>
          <w:szCs w:val="20"/>
          <w:lang w:eastAsia="ru-RU"/>
        </w:rPr>
        <w:t>Z – прочие расходы на содержание администрации муниципального образования, в том числе коммунальные услуги, услуги связи, прочие выплаты (оплата проезда к месту отдыха и обратно), командировочные расходы, увеличение стоимости материальных запасов и основных средств, исчисленные из данных реестра расходных обязательств по соответствующим кодам операций сектора государственного управления за текущий финансовый год, с учётом установленной индексации расходов на очередной финансовый год.</w:t>
      </w:r>
      <w:proofErr w:type="gramEnd"/>
    </w:p>
    <w:p w:rsidR="00431043" w:rsidRPr="00431043" w:rsidRDefault="00431043" w:rsidP="0043104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lastRenderedPageBreak/>
        <w:t>IV. Ответственность получателя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4.1.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 предусмотренных настоящим Порядком, а также за нецелевое использование средств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4.2. В случае установления факта нецелевого использования иных межбюджетных трансфертов получатель обязан вернуть в  бюджет муниципального образования Иштанского сельское поселение, израсходованные не по целевому назначению средства иных межбюджетных трансфертов, в течение  20 дней с момента получения требований от муниципального образования Иштанское сельское поселение.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b/>
          <w:color w:val="000000"/>
          <w:sz w:val="26"/>
          <w:szCs w:val="26"/>
          <w:lang w:eastAsia="ru-RU"/>
        </w:rPr>
      </w:pPr>
      <w:r w:rsidRPr="00431043">
        <w:rPr>
          <w:rFonts w:ascii="Times New Roman" w:eastAsia="Times New Roman" w:hAnsi="Times New Roman" w:cs="Times New Roman"/>
          <w:sz w:val="20"/>
          <w:szCs w:val="20"/>
          <w:lang w:eastAsia="ru-RU"/>
        </w:rPr>
        <w:t>4.3. Получатель иных межбюджетных трансфертов, которому предоставлены иные межбюджетные трансферты в соответствии с настоящим Порядком, обязан возвратить в текущем финансовом году в бюджет муниципального образования Иштанское сельское поселение  неиспользованную часть иных межбюджетных трансфертов</w:t>
      </w:r>
      <w:r w:rsidR="00F03719">
        <w:rPr>
          <w:rFonts w:ascii="Times New Roman" w:eastAsia="Times New Roman" w:hAnsi="Times New Roman" w:cs="Times New Roman"/>
          <w:sz w:val="20"/>
          <w:szCs w:val="20"/>
          <w:lang w:eastAsia="ru-RU"/>
        </w:rPr>
        <w:t>,</w:t>
      </w:r>
      <w:r w:rsidRPr="00431043">
        <w:rPr>
          <w:rFonts w:ascii="Times New Roman" w:eastAsia="Times New Roman" w:hAnsi="Times New Roman" w:cs="Times New Roman"/>
          <w:sz w:val="20"/>
          <w:szCs w:val="20"/>
          <w:lang w:eastAsia="ru-RU"/>
        </w:rPr>
        <w:t xml:space="preserve"> </w:t>
      </w:r>
      <w:proofErr w:type="gramStart"/>
      <w:r w:rsidRPr="00431043">
        <w:rPr>
          <w:rFonts w:ascii="Times New Roman" w:eastAsia="Times New Roman" w:hAnsi="Times New Roman" w:cs="Times New Roman"/>
          <w:sz w:val="20"/>
          <w:szCs w:val="20"/>
          <w:lang w:eastAsia="ru-RU"/>
        </w:rPr>
        <w:t>согласно</w:t>
      </w:r>
      <w:proofErr w:type="gramEnd"/>
      <w:r w:rsidRPr="00431043">
        <w:rPr>
          <w:rFonts w:ascii="Times New Roman" w:eastAsia="Times New Roman" w:hAnsi="Times New Roman" w:cs="Times New Roman"/>
          <w:sz w:val="20"/>
          <w:szCs w:val="20"/>
          <w:lang w:eastAsia="ru-RU"/>
        </w:rPr>
        <w:t xml:space="preserve"> утвержденного порядка муниципального образования Иштанское сельское поселение по завершению финансового года.</w:t>
      </w:r>
    </w:p>
    <w:p w:rsidR="00C72F60" w:rsidRDefault="00C72F60"/>
    <w:sectPr w:rsidR="00C72F60" w:rsidSect="008E1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1202"/>
    <w:multiLevelType w:val="hybridMultilevel"/>
    <w:tmpl w:val="70B0982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D875CAB"/>
    <w:multiLevelType w:val="hybridMultilevel"/>
    <w:tmpl w:val="3F06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6030F"/>
    <w:rsid w:val="002647F5"/>
    <w:rsid w:val="00431043"/>
    <w:rsid w:val="0052619E"/>
    <w:rsid w:val="00772338"/>
    <w:rsid w:val="007C7009"/>
    <w:rsid w:val="0086030F"/>
    <w:rsid w:val="008E17B6"/>
    <w:rsid w:val="00927BAB"/>
    <w:rsid w:val="0096092A"/>
    <w:rsid w:val="00C72F60"/>
    <w:rsid w:val="00C80ECB"/>
    <w:rsid w:val="00CA4136"/>
    <w:rsid w:val="00DC3AE5"/>
    <w:rsid w:val="00E263F3"/>
    <w:rsid w:val="00E82E58"/>
    <w:rsid w:val="00F037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009"/>
    <w:pPr>
      <w:spacing w:after="0" w:line="240" w:lineRule="auto"/>
      <w:ind w:left="720"/>
      <w:contextualSpacing/>
    </w:pPr>
    <w:rPr>
      <w:rFonts w:eastAsiaTheme="minorEastAsia" w:cs="Times New Roman"/>
      <w:sz w:val="24"/>
      <w:szCs w:val="24"/>
      <w:lang w:val="en-US" w:bidi="en-US"/>
    </w:rPr>
  </w:style>
  <w:style w:type="character" w:styleId="a4">
    <w:name w:val="Hyperlink"/>
    <w:basedOn w:val="a0"/>
    <w:uiPriority w:val="99"/>
    <w:unhideWhenUsed/>
    <w:rsid w:val="007C70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25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9</cp:revision>
  <cp:lastPrinted>2023-03-30T09:03:00Z</cp:lastPrinted>
  <dcterms:created xsi:type="dcterms:W3CDTF">2021-12-21T09:41:00Z</dcterms:created>
  <dcterms:modified xsi:type="dcterms:W3CDTF">2023-03-30T09:03:00Z</dcterms:modified>
</cp:coreProperties>
</file>