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70" w:rsidRPr="00211D65" w:rsidRDefault="00BF2D70" w:rsidP="00BF2D70">
      <w:pPr>
        <w:overflowPunct w:val="0"/>
        <w:jc w:val="center"/>
        <w:textAlignment w:val="baseline"/>
      </w:pPr>
      <w:r w:rsidRPr="00211D65">
        <w:t>ИСПОЛНИТЕЛЬНО-РАСПОРЯДИТЕЛЬНЫЙ ОРГАН МУНИЦИПАЛЬНОГО ОБРАЗОВАНИЯ – АДМИНИСТРАЦИЯ ИШТАНСКОГО СЕЛЬСКОГО ПОСЕЛЕНИЯ</w:t>
      </w:r>
    </w:p>
    <w:p w:rsidR="00BF2D70" w:rsidRPr="00F300EA" w:rsidRDefault="00BF2D70" w:rsidP="00BF2D70">
      <w:pPr>
        <w:jc w:val="center"/>
      </w:pPr>
    </w:p>
    <w:p w:rsidR="00BF2D70" w:rsidRPr="00F300EA" w:rsidRDefault="00BF2D70" w:rsidP="00BF2D70">
      <w:pPr>
        <w:jc w:val="center"/>
      </w:pPr>
      <w:r w:rsidRPr="00F300EA">
        <w:t>ПОСТАНОВЛЕНИЕ</w:t>
      </w:r>
    </w:p>
    <w:p w:rsidR="00BF2D70" w:rsidRPr="00F300EA" w:rsidRDefault="00BF2D70" w:rsidP="00BF2D70"/>
    <w:p w:rsidR="00BF2D70" w:rsidRPr="00F300EA" w:rsidRDefault="00BF2D70" w:rsidP="00BF2D70">
      <w:pPr>
        <w:overflowPunct w:val="0"/>
        <w:textAlignment w:val="baseline"/>
      </w:pPr>
    </w:p>
    <w:p w:rsidR="00BF2D70" w:rsidRDefault="00BF2D70" w:rsidP="00BF2D70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от «17» января 2022 года                                                                                                     № 6</w:t>
      </w:r>
    </w:p>
    <w:p w:rsidR="00BF2D70" w:rsidRDefault="00BF2D70" w:rsidP="00BF2D70">
      <w:pPr>
        <w:tabs>
          <w:tab w:val="left" w:pos="0"/>
        </w:tabs>
        <w:jc w:val="center"/>
        <w:rPr>
          <w:bCs/>
        </w:rPr>
      </w:pPr>
    </w:p>
    <w:p w:rsidR="00BF2D70" w:rsidRDefault="00BF2D70" w:rsidP="00BF2D70">
      <w:pPr>
        <w:rPr>
          <w:b/>
        </w:rPr>
      </w:pPr>
    </w:p>
    <w:p w:rsidR="00BF2D70" w:rsidRPr="00BF2D70" w:rsidRDefault="00BF2D70" w:rsidP="00BF2D70">
      <w:pPr>
        <w:jc w:val="center"/>
      </w:pPr>
      <w:r w:rsidRPr="00BF2D70">
        <w:t xml:space="preserve">О ПРОВЕДЕНИИ ОБЩЕСТВЕННЫХ ОБСУЖДЕНИЙ ПРОЕКТОВ ФОРМ ПРОВЕРОЧНЫХ </w:t>
      </w:r>
      <w:r w:rsidRPr="00BF2D70">
        <w:rPr>
          <w:rStyle w:val="highlight"/>
        </w:rPr>
        <w:t xml:space="preserve">ЛИСТОВ В СФЕРЕ МУНИЦИПАЛЬНОГО КОНТРОЛЯ </w:t>
      </w:r>
      <w:proofErr w:type="gramStart"/>
      <w:r w:rsidRPr="00BF2D70">
        <w:rPr>
          <w:bCs/>
        </w:rPr>
        <w:t>НА</w:t>
      </w:r>
      <w:proofErr w:type="gramEnd"/>
    </w:p>
    <w:p w:rsidR="00BF2D70" w:rsidRPr="00BF2D70" w:rsidRDefault="00BF2D70" w:rsidP="00BF2D70">
      <w:pPr>
        <w:jc w:val="center"/>
      </w:pPr>
      <w:r>
        <w:rPr>
          <w:bCs/>
        </w:rPr>
        <w:t>ТЕРРИТОРИИ ИШТАНСКОГО</w:t>
      </w:r>
      <w:r w:rsidRPr="00BF2D70">
        <w:rPr>
          <w:bCs/>
        </w:rPr>
        <w:t xml:space="preserve"> СЕЛЬСКОГО ПОСЕЛЕНИЯ</w:t>
      </w:r>
    </w:p>
    <w:p w:rsidR="00BF2D70" w:rsidRPr="00BF2D70" w:rsidRDefault="00BF2D70" w:rsidP="00BF2D70">
      <w:pPr>
        <w:jc w:val="both"/>
        <w:rPr>
          <w:sz w:val="28"/>
          <w:szCs w:val="28"/>
        </w:rPr>
      </w:pPr>
    </w:p>
    <w:p w:rsidR="00BF2D70" w:rsidRDefault="00BF2D70" w:rsidP="00BF2D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В соответствии с </w:t>
      </w:r>
      <w:hyperlink r:id="rId4" w:history="1">
        <w:r>
          <w:rPr>
            <w:rStyle w:val="a3"/>
            <w:rFonts w:ascii="Times New Roman CYR" w:hAnsi="Times New Roman CYR" w:cs="Times New Roman CYR"/>
            <w:color w:val="auto"/>
            <w:u w:val="none"/>
          </w:rPr>
          <w:t>Федеральным законом</w:t>
        </w:r>
      </w:hyperlink>
      <w:r>
        <w:rPr>
          <w:rFonts w:ascii="Times New Roman CYR" w:hAnsi="Times New Roman CYR" w:cs="Times New Roman CYR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5" w:history="1">
        <w:r>
          <w:rPr>
            <w:rStyle w:val="a3"/>
            <w:rFonts w:ascii="Times New Roman CYR" w:hAnsi="Times New Roman CYR" w:cs="Times New Roman CYR"/>
            <w:color w:val="auto"/>
            <w:u w:val="none"/>
          </w:rPr>
          <w:t>Постановлением</w:t>
        </w:r>
      </w:hyperlink>
      <w:r>
        <w:rPr>
          <w:rFonts w:ascii="Times New Roman CYR" w:hAnsi="Times New Roman CYR" w:cs="Times New Roman CYR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6" w:history="1">
        <w:r>
          <w:rPr>
            <w:rStyle w:val="a3"/>
            <w:rFonts w:ascii="Times New Roman CYR" w:hAnsi="Times New Roman CYR" w:cs="Times New Roman CYR"/>
            <w:color w:val="auto"/>
            <w:u w:val="none"/>
          </w:rPr>
          <w:t>Уставом</w:t>
        </w:r>
      </w:hyperlink>
      <w:r>
        <w:rPr>
          <w:rFonts w:ascii="Times New Roman CYR" w:hAnsi="Times New Roman CYR" w:cs="Times New Roman CYR"/>
        </w:rPr>
        <w:t xml:space="preserve"> Иштанского сельского поселения Кривошеинского района Томской</w:t>
      </w:r>
      <w:proofErr w:type="gramEnd"/>
      <w:r>
        <w:rPr>
          <w:rFonts w:ascii="Times New Roman CYR" w:hAnsi="Times New Roman CYR" w:cs="Times New Roman CYR"/>
        </w:rPr>
        <w:t xml:space="preserve"> области, Администрация</w:t>
      </w:r>
    </w:p>
    <w:p w:rsidR="00BF2D70" w:rsidRDefault="00BF2D70" w:rsidP="00BF2D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BF2D70" w:rsidRDefault="00BF2D70" w:rsidP="00BF2D7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ПОСТАНОВЛЯЕТ:</w:t>
      </w:r>
    </w:p>
    <w:p w:rsidR="00BF2D70" w:rsidRDefault="00BF2D70" w:rsidP="00BF2D7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</w:p>
    <w:p w:rsidR="00BF2D70" w:rsidRDefault="00BF2D70" w:rsidP="00BF2D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Назначить общественные обсуждения проектов форм проверочных листов в сфере муниципального контроля на территории Иштанского сельского поселения на 21 февраля 2022 года.</w:t>
      </w:r>
    </w:p>
    <w:p w:rsidR="00B64AF3" w:rsidRPr="00B36382" w:rsidRDefault="00BF2D70" w:rsidP="00B64AF3">
      <w:pPr>
        <w:pStyle w:val="a4"/>
        <w:ind w:left="709"/>
        <w:jc w:val="both"/>
        <w:rPr>
          <w:rFonts w:ascii="Times New Roman" w:hAnsi="Times New Roman"/>
          <w:lang w:val="ru-RU"/>
        </w:rPr>
      </w:pPr>
      <w:r w:rsidRPr="00B64AF3">
        <w:rPr>
          <w:rFonts w:ascii="Times New Roman CYR" w:hAnsi="Times New Roman CYR" w:cs="Times New Roman CYR"/>
          <w:lang w:val="ru-RU"/>
        </w:rPr>
        <w:t xml:space="preserve">2. </w:t>
      </w:r>
      <w:r w:rsidRPr="00B64AF3">
        <w:rPr>
          <w:color w:val="242424"/>
          <w:lang w:val="ru-RU"/>
        </w:rPr>
        <w:t>С 19 января 2022 года, с целью проведения общественных обсуждений,</w:t>
      </w:r>
      <w:r w:rsidR="00B64AF3" w:rsidRPr="00B64AF3">
        <w:rPr>
          <w:rFonts w:ascii="Georgia" w:hAnsi="Georgia"/>
          <w:color w:val="242424"/>
          <w:sz w:val="21"/>
          <w:szCs w:val="21"/>
          <w:lang w:val="ru-RU"/>
        </w:rPr>
        <w:t xml:space="preserve"> </w:t>
      </w:r>
      <w:r w:rsidRPr="00B64AF3">
        <w:rPr>
          <w:rFonts w:ascii="Georgia" w:hAnsi="Georgia"/>
          <w:color w:val="242424"/>
          <w:sz w:val="21"/>
          <w:szCs w:val="21"/>
          <w:lang w:val="ru-RU"/>
        </w:rPr>
        <w:t xml:space="preserve">разместить проекты форм </w:t>
      </w:r>
      <w:r w:rsidRPr="00B64AF3">
        <w:rPr>
          <w:rFonts w:ascii="Times New Roman CYR" w:hAnsi="Times New Roman CYR" w:cs="Times New Roman CYR"/>
          <w:lang w:val="ru-RU"/>
        </w:rPr>
        <w:t xml:space="preserve">проверочных листов в сфере муниципального контроля на территории Иштанского сельского поселения в информационном издании </w:t>
      </w:r>
      <w:bookmarkStart w:id="0" w:name="sub_2"/>
      <w:r w:rsidR="00B64AF3" w:rsidRPr="00B36382">
        <w:rPr>
          <w:rFonts w:ascii="Times New Roman" w:hAnsi="Times New Roman"/>
          <w:lang w:val="ru-RU"/>
        </w:rPr>
        <w:t>в информационном бюллетене и</w:t>
      </w:r>
      <w:r w:rsidR="00B64AF3">
        <w:rPr>
          <w:rFonts w:ascii="Times New Roman" w:hAnsi="Times New Roman"/>
          <w:lang w:val="ru-RU"/>
        </w:rPr>
        <w:t xml:space="preserve"> </w:t>
      </w:r>
      <w:r w:rsidR="00B64AF3" w:rsidRPr="00B36382">
        <w:rPr>
          <w:rFonts w:ascii="Times New Roman" w:hAnsi="Times New Roman"/>
          <w:lang w:val="ru-RU"/>
        </w:rPr>
        <w:t>разместить</w:t>
      </w:r>
      <w:r w:rsidR="00B64AF3" w:rsidRPr="00B36382">
        <w:rPr>
          <w:rFonts w:ascii="Times New Roman" w:eastAsia="Times New Roman CYR" w:hAnsi="Times New Roman"/>
          <w:lang w:val="ru-RU"/>
        </w:rPr>
        <w:t xml:space="preserve"> </w:t>
      </w:r>
      <w:r w:rsidR="00B64AF3" w:rsidRPr="00B36382">
        <w:rPr>
          <w:rFonts w:ascii="Times New Roman" w:hAnsi="Times New Roman"/>
          <w:lang w:val="ru-RU"/>
        </w:rPr>
        <w:t xml:space="preserve">на официальном сайте муниципального образования Иштанского сельского поселения- </w:t>
      </w:r>
      <w:hyperlink r:id="rId7" w:history="1">
        <w:r w:rsidR="00B64AF3" w:rsidRPr="00590A4A">
          <w:rPr>
            <w:rStyle w:val="a3"/>
            <w:rFonts w:eastAsiaTheme="majorEastAsia"/>
          </w:rPr>
          <w:t>http</w:t>
        </w:r>
        <w:r w:rsidR="00B64AF3" w:rsidRPr="00590A4A">
          <w:rPr>
            <w:rStyle w:val="a3"/>
            <w:rFonts w:eastAsiaTheme="majorEastAsia"/>
            <w:lang w:val="ru-RU"/>
          </w:rPr>
          <w:t>://</w:t>
        </w:r>
        <w:proofErr w:type="spellStart"/>
        <w:r w:rsidR="00B64AF3" w:rsidRPr="00590A4A">
          <w:rPr>
            <w:rStyle w:val="a3"/>
            <w:rFonts w:eastAsiaTheme="majorEastAsia"/>
          </w:rPr>
          <w:t>ishtanskoe</w:t>
        </w:r>
        <w:proofErr w:type="spellEnd"/>
        <w:r w:rsidR="00B64AF3" w:rsidRPr="00590A4A">
          <w:rPr>
            <w:rStyle w:val="a3"/>
            <w:rFonts w:eastAsiaTheme="majorEastAsia"/>
            <w:lang w:val="ru-RU"/>
          </w:rPr>
          <w:t>.</w:t>
        </w:r>
        <w:proofErr w:type="spellStart"/>
        <w:r w:rsidR="00B64AF3" w:rsidRPr="00590A4A">
          <w:rPr>
            <w:rStyle w:val="a3"/>
            <w:rFonts w:eastAsiaTheme="majorEastAsia"/>
          </w:rPr>
          <w:t>ru</w:t>
        </w:r>
        <w:proofErr w:type="spellEnd"/>
      </w:hyperlink>
      <w:r w:rsidR="00B64AF3" w:rsidRPr="00B36382">
        <w:rPr>
          <w:rFonts w:ascii="Times New Roman" w:hAnsi="Times New Roman"/>
          <w:lang w:val="ru-RU"/>
        </w:rPr>
        <w:t>.в информационно-телекоммуникационной сети Интернет.</w:t>
      </w:r>
    </w:p>
    <w:p w:rsidR="00B64AF3" w:rsidRPr="000E7B27" w:rsidRDefault="00B64AF3" w:rsidP="00B64AF3">
      <w:pPr>
        <w:ind w:firstLine="709"/>
        <w:jc w:val="both"/>
      </w:pPr>
      <w:r w:rsidRPr="00B64AF3">
        <w:rPr>
          <w:rFonts w:ascii="Times New Roman CYR" w:hAnsi="Times New Roman CYR" w:cs="Times New Roman CYR"/>
        </w:rPr>
        <w:t>3.</w:t>
      </w:r>
      <w:r w:rsidRPr="00B64AF3">
        <w:t xml:space="preserve"> </w:t>
      </w:r>
      <w:r w:rsidRPr="000E7B27">
        <w:t xml:space="preserve"> Настоящее постановление  вступает в силу </w:t>
      </w:r>
      <w:proofErr w:type="gramStart"/>
      <w:r w:rsidRPr="000E7B27">
        <w:t>с даты подписания</w:t>
      </w:r>
      <w:proofErr w:type="gramEnd"/>
      <w:r w:rsidRPr="000E7B27">
        <w:t>.</w:t>
      </w:r>
    </w:p>
    <w:p w:rsidR="00B64AF3" w:rsidRPr="000E7B27" w:rsidRDefault="00B64AF3" w:rsidP="00B64AF3">
      <w:pPr>
        <w:ind w:firstLine="709"/>
        <w:jc w:val="both"/>
      </w:pPr>
      <w:r w:rsidRPr="000E7B27">
        <w:t xml:space="preserve">5. </w:t>
      </w:r>
      <w:proofErr w:type="gramStart"/>
      <w:r w:rsidRPr="000E7B27">
        <w:t>Контроль за</w:t>
      </w:r>
      <w:proofErr w:type="gramEnd"/>
      <w:r w:rsidRPr="000E7B27">
        <w:t xml:space="preserve"> исполнением постановления оставляю за собой.</w:t>
      </w:r>
    </w:p>
    <w:p w:rsidR="00B64AF3" w:rsidRPr="000E7B27" w:rsidRDefault="00B64AF3" w:rsidP="00B64AF3">
      <w:pPr>
        <w:jc w:val="both"/>
      </w:pPr>
    </w:p>
    <w:p w:rsidR="00BF2D70" w:rsidRPr="00B64AF3" w:rsidRDefault="00BF2D70" w:rsidP="00B64A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bookmarkEnd w:id="0"/>
    <w:p w:rsidR="00BF2D70" w:rsidRDefault="00BF2D70" w:rsidP="00BF2D7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F2D70" w:rsidRDefault="00BF2D70" w:rsidP="00BF2D7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728DA" w:rsidRDefault="00F728DA" w:rsidP="00BF2D7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 А</w:t>
      </w:r>
      <w:r w:rsidR="00BF2D70">
        <w:rPr>
          <w:rFonts w:ascii="Times New Roman CYR" w:hAnsi="Times New Roman CYR" w:cs="Times New Roman CYR"/>
        </w:rPr>
        <w:t>дминистр</w:t>
      </w:r>
      <w:r>
        <w:rPr>
          <w:rFonts w:ascii="Times New Roman CYR" w:hAnsi="Times New Roman CYR" w:cs="Times New Roman CYR"/>
        </w:rPr>
        <w:t xml:space="preserve">ации </w:t>
      </w:r>
    </w:p>
    <w:p w:rsidR="00BF2D70" w:rsidRDefault="00F728DA" w:rsidP="00BF2D7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Иштанского сельского поселения</w:t>
      </w:r>
      <w:r w:rsidR="00BF2D70">
        <w:rPr>
          <w:rFonts w:ascii="Times New Roman CYR" w:hAnsi="Times New Roman CYR" w:cs="Times New Roman CYR"/>
        </w:rPr>
        <w:t xml:space="preserve">                                                         </w:t>
      </w:r>
      <w:r>
        <w:rPr>
          <w:rFonts w:ascii="Times New Roman CYR" w:hAnsi="Times New Roman CYR" w:cs="Times New Roman CYR"/>
        </w:rPr>
        <w:t xml:space="preserve">  С.С. Филиппо</w:t>
      </w:r>
      <w:r w:rsidR="00BF2D70">
        <w:rPr>
          <w:rFonts w:ascii="Times New Roman CYR" w:hAnsi="Times New Roman CYR" w:cs="Times New Roman CYR"/>
        </w:rPr>
        <w:t>ва</w:t>
      </w:r>
    </w:p>
    <w:p w:rsidR="00213490" w:rsidRDefault="00213490"/>
    <w:sectPr w:rsidR="00213490" w:rsidSect="0021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D70"/>
    <w:rsid w:val="00213490"/>
    <w:rsid w:val="005B287F"/>
    <w:rsid w:val="00B64AF3"/>
    <w:rsid w:val="00BF2D70"/>
    <w:rsid w:val="00F728DA"/>
    <w:rsid w:val="00FA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BF2D70"/>
  </w:style>
  <w:style w:type="character" w:styleId="a3">
    <w:name w:val="Hyperlink"/>
    <w:basedOn w:val="a0"/>
    <w:uiPriority w:val="99"/>
    <w:unhideWhenUsed/>
    <w:rsid w:val="00BF2D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4AF3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paragraph" w:styleId="a5">
    <w:name w:val="Body Text"/>
    <w:basedOn w:val="a"/>
    <w:link w:val="a6"/>
    <w:uiPriority w:val="99"/>
    <w:unhideWhenUsed/>
    <w:rsid w:val="00B64AF3"/>
    <w:pPr>
      <w:spacing w:after="120"/>
    </w:pPr>
    <w:rPr>
      <w:rFonts w:asciiTheme="minorHAnsi" w:eastAsiaTheme="minorEastAsia" w:hAnsiTheme="minorHAnsi"/>
      <w:lang w:val="en-US" w:eastAsia="en-US" w:bidi="en-US"/>
    </w:rPr>
  </w:style>
  <w:style w:type="character" w:customStyle="1" w:styleId="a6">
    <w:name w:val="Основной текст Знак"/>
    <w:basedOn w:val="a0"/>
    <w:link w:val="a5"/>
    <w:uiPriority w:val="99"/>
    <w:rsid w:val="00B64AF3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shtansko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8324420/1000" TargetMode="External"/><Relationship Id="rId5" Type="http://schemas.openxmlformats.org/officeDocument/2006/relationships/hyperlink" Target="http://internet.garant.ru/document/redirect/402987948/0" TargetMode="External"/><Relationship Id="rId4" Type="http://schemas.openxmlformats.org/officeDocument/2006/relationships/hyperlink" Target="http://internet.garant.ru/document/redirect/74449814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1</cp:revision>
  <dcterms:created xsi:type="dcterms:W3CDTF">2022-02-15T08:42:00Z</dcterms:created>
  <dcterms:modified xsi:type="dcterms:W3CDTF">2022-02-15T09:41:00Z</dcterms:modified>
</cp:coreProperties>
</file>