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7A748E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33F1F" w:rsidRPr="007A748E">
        <w:rPr>
          <w:b w:val="0"/>
          <w:sz w:val="18"/>
          <w:szCs w:val="18"/>
        </w:rPr>
        <w:t>ТОМСКАЯ    ОБЛАСТЬ</w:t>
      </w:r>
      <w:r w:rsidR="00433F1F">
        <w:rPr>
          <w:b w:val="0"/>
          <w:sz w:val="18"/>
          <w:szCs w:val="18"/>
        </w:rPr>
        <w:tab/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ind w:firstLine="709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РЕШЕНИЕ 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33F1F" w:rsidRPr="00437936" w:rsidRDefault="00433F1F" w:rsidP="00433F1F">
      <w:pPr>
        <w:pStyle w:val="a8"/>
        <w:rPr>
          <w:sz w:val="20"/>
          <w:szCs w:val="20"/>
        </w:rPr>
      </w:pPr>
      <w:r>
        <w:rPr>
          <w:sz w:val="18"/>
          <w:szCs w:val="18"/>
        </w:rPr>
        <w:t>№</w:t>
      </w:r>
      <w:r w:rsidR="00E176D8">
        <w:rPr>
          <w:sz w:val="18"/>
          <w:szCs w:val="18"/>
        </w:rPr>
        <w:t xml:space="preserve"> 120 </w:t>
      </w:r>
      <w:r w:rsidRPr="002A633D">
        <w:rPr>
          <w:sz w:val="20"/>
          <w:szCs w:val="20"/>
        </w:rPr>
        <w:t xml:space="preserve">от </w:t>
      </w:r>
      <w:r w:rsidR="00E176D8">
        <w:rPr>
          <w:sz w:val="20"/>
          <w:szCs w:val="20"/>
        </w:rPr>
        <w:t xml:space="preserve"> 01</w:t>
      </w:r>
      <w:r w:rsidR="00925D36">
        <w:rPr>
          <w:sz w:val="20"/>
          <w:szCs w:val="20"/>
        </w:rPr>
        <w:t>.0</w:t>
      </w:r>
      <w:r w:rsidR="00E176D8">
        <w:rPr>
          <w:sz w:val="20"/>
          <w:szCs w:val="20"/>
        </w:rPr>
        <w:t>6</w:t>
      </w:r>
      <w:r>
        <w:rPr>
          <w:sz w:val="20"/>
          <w:szCs w:val="20"/>
        </w:rPr>
        <w:t>.2021г.</w:t>
      </w:r>
    </w:p>
    <w:p w:rsidR="00433F1F" w:rsidRPr="006E18FC" w:rsidRDefault="00E176D8" w:rsidP="00433F1F">
      <w:pPr>
        <w:pStyle w:val="a8"/>
        <w:jc w:val="right"/>
        <w:rPr>
          <w:sz w:val="28"/>
          <w:szCs w:val="28"/>
        </w:rPr>
      </w:pPr>
      <w:r>
        <w:rPr>
          <w:sz w:val="20"/>
          <w:szCs w:val="20"/>
        </w:rPr>
        <w:t>59</w:t>
      </w:r>
      <w:r w:rsidR="00433F1F" w:rsidRPr="002A633D">
        <w:rPr>
          <w:sz w:val="20"/>
          <w:szCs w:val="20"/>
        </w:rPr>
        <w:t xml:space="preserve"> - собрание  </w:t>
      </w:r>
      <w:r w:rsidR="00433F1F">
        <w:rPr>
          <w:sz w:val="20"/>
          <w:szCs w:val="20"/>
        </w:rPr>
        <w:t>4</w:t>
      </w:r>
      <w:r w:rsidR="00433F1F" w:rsidRPr="002A633D">
        <w:rPr>
          <w:sz w:val="20"/>
          <w:szCs w:val="20"/>
        </w:rPr>
        <w:t xml:space="preserve">-го созыва                                                                                                                                              </w:t>
      </w:r>
      <w:r w:rsidR="00433F1F" w:rsidRPr="006E18FC">
        <w:rPr>
          <w:sz w:val="28"/>
          <w:szCs w:val="28"/>
        </w:rPr>
        <w:tab/>
      </w:r>
      <w:r w:rsidR="00433F1F" w:rsidRPr="006E18FC">
        <w:rPr>
          <w:sz w:val="28"/>
          <w:szCs w:val="28"/>
        </w:rPr>
        <w:tab/>
      </w:r>
    </w:p>
    <w:p w:rsidR="00433F1F" w:rsidRPr="000149BF" w:rsidRDefault="00433F1F" w:rsidP="00433F1F">
      <w:pPr>
        <w:pStyle w:val="a8"/>
        <w:spacing w:after="0"/>
        <w:jc w:val="center"/>
      </w:pPr>
      <w:r w:rsidRPr="000149BF">
        <w:t>О внесении изменений в решение Совета Иштанского сельского поселения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433F1F" w:rsidRPr="006E18FC" w:rsidRDefault="00433F1F" w:rsidP="00433F1F">
      <w:pPr>
        <w:ind w:firstLine="540"/>
      </w:pPr>
    </w:p>
    <w:p w:rsidR="00433F1F" w:rsidRPr="00925D36" w:rsidRDefault="00433F1F" w:rsidP="00433F1F">
      <w:pPr>
        <w:pStyle w:val="a8"/>
        <w:spacing w:after="0"/>
      </w:pPr>
      <w:r>
        <w:t xml:space="preserve">          Рассмотрев представленную информацию</w:t>
      </w:r>
      <w:r w:rsidRPr="006E18FC">
        <w:t xml:space="preserve"> Администрацией Иштанскогосельского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24.03.21г.)</w:t>
      </w:r>
    </w:p>
    <w:p w:rsidR="00433F1F" w:rsidRPr="006E18FC" w:rsidRDefault="00433F1F" w:rsidP="00433F1F">
      <w:pPr>
        <w:ind w:firstLine="540"/>
        <w:jc w:val="center"/>
      </w:pPr>
    </w:p>
    <w:p w:rsidR="00433F1F" w:rsidRDefault="00433F1F" w:rsidP="00433F1F">
      <w:r w:rsidRPr="006E18FC">
        <w:t>СОВЕТ  ИШТАНСКОГО СЕЛЬСКОГО ПОСЕЛЕНИЯ РЕШИЛ:</w:t>
      </w:r>
    </w:p>
    <w:p w:rsidR="00433F1F" w:rsidRPr="00350A31" w:rsidRDefault="00433F1F" w:rsidP="00433F1F"/>
    <w:p w:rsidR="00433F1F" w:rsidRPr="00350A31" w:rsidRDefault="00433F1F" w:rsidP="00433F1F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433F1F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433F1F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433F1F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433F1F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E475BE">
        <w:t>8124,6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E475BE">
        <w:rPr>
          <w:spacing w:val="-6"/>
          <w:sz w:val="22"/>
          <w:szCs w:val="22"/>
        </w:rPr>
        <w:t>6662,6</w:t>
      </w:r>
      <w:r w:rsidRPr="006E18FC">
        <w:t>тыс.руб.</w:t>
      </w:r>
      <w:r w:rsidR="00825349">
        <w:t>;</w:t>
      </w:r>
    </w:p>
    <w:p w:rsidR="00433F1F" w:rsidRPr="00825349" w:rsidRDefault="00433F1F" w:rsidP="00433F1F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E475BE">
        <w:t>8413,3</w:t>
      </w:r>
      <w:r w:rsidRPr="006E18FC">
        <w:t xml:space="preserve"> тыс. рублей</w:t>
      </w:r>
      <w:r w:rsidR="00825349">
        <w:t>;</w:t>
      </w:r>
    </w:p>
    <w:p w:rsidR="00433F1F" w:rsidRPr="00350A31" w:rsidRDefault="00433F1F" w:rsidP="00433F1F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E475BE">
        <w:t>288,7</w:t>
      </w:r>
      <w:r w:rsidRPr="006E18FC">
        <w:t xml:space="preserve"> рублей</w:t>
      </w:r>
      <w:r>
        <w:t>»</w:t>
      </w:r>
      <w:r w:rsidRPr="006E18FC">
        <w:t>.</w:t>
      </w:r>
    </w:p>
    <w:p w:rsidR="00433F1F" w:rsidRDefault="00433F1F" w:rsidP="00433F1F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>
        <w:rPr>
          <w:bCs/>
        </w:rPr>
        <w:t>Пр</w:t>
      </w:r>
      <w:r w:rsidR="006D5215">
        <w:rPr>
          <w:bCs/>
        </w:rPr>
        <w:t>иложения 7; 8; 9; 10; 11; 12</w:t>
      </w:r>
      <w:r>
        <w:rPr>
          <w:bCs/>
        </w:rPr>
        <w:t xml:space="preserve"> изложить в новой редакции: согласно </w:t>
      </w:r>
    </w:p>
    <w:p w:rsidR="00433F1F" w:rsidRDefault="00433F1F" w:rsidP="00433F1F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Default="00433F1F" w:rsidP="00433F1F">
      <w:pPr>
        <w:pStyle w:val="a8"/>
        <w:spacing w:after="0"/>
        <w:jc w:val="both"/>
        <w:rPr>
          <w:bCs/>
        </w:rPr>
      </w:pPr>
    </w:p>
    <w:p w:rsidR="00433F1F" w:rsidRPr="00350A31" w:rsidRDefault="00433F1F" w:rsidP="00433F1F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Pr="00F677EC">
        <w:t xml:space="preserve">информационном бюллетене Иштанского </w:t>
      </w:r>
    </w:p>
    <w:p w:rsidR="00433F1F" w:rsidRDefault="00433F1F" w:rsidP="00433F1F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8" w:history="1">
        <w:r w:rsidRPr="00F677EC">
          <w:rPr>
            <w:rStyle w:val="af6"/>
          </w:rPr>
          <w:t>http://ishtan.tomsk.ru</w:t>
        </w:r>
      </w:hyperlink>
      <w:r w:rsidRPr="00F677EC">
        <w:t xml:space="preserve"> в информационно-телекоммуникационной сети Интернет.</w:t>
      </w:r>
    </w:p>
    <w:p w:rsidR="00433F1F" w:rsidRPr="00B960CA" w:rsidRDefault="00433F1F" w:rsidP="00433F1F">
      <w:pPr>
        <w:pStyle w:val="a8"/>
        <w:spacing w:after="0"/>
        <w:jc w:val="both"/>
        <w:rPr>
          <w:bCs/>
        </w:rPr>
      </w:pPr>
    </w:p>
    <w:p w:rsidR="00433F1F" w:rsidRDefault="00433F1F" w:rsidP="00433F1F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Контроль </w:t>
      </w:r>
      <w:r w:rsidRPr="006E18FC">
        <w:rPr>
          <w:bCs/>
        </w:rPr>
        <w:t>за исполнением настоящего Решения возложить на</w:t>
      </w:r>
      <w:r w:rsidR="00070EE0">
        <w:rPr>
          <w:bCs/>
        </w:rPr>
        <w:t xml:space="preserve"> </w:t>
      </w:r>
      <w:r>
        <w:rPr>
          <w:bCs/>
        </w:rPr>
        <w:t xml:space="preserve">социально- </w:t>
      </w:r>
    </w:p>
    <w:p w:rsidR="00433F1F" w:rsidRDefault="00433F1F" w:rsidP="00433F1F">
      <w:pPr>
        <w:jc w:val="both"/>
        <w:rPr>
          <w:bCs/>
        </w:rPr>
      </w:pPr>
      <w:r>
        <w:rPr>
          <w:bCs/>
        </w:rPr>
        <w:t>экономический</w:t>
      </w:r>
      <w:r w:rsidRPr="006E18FC">
        <w:rPr>
          <w:bCs/>
        </w:rPr>
        <w:t xml:space="preserve"> комитет.  </w:t>
      </w:r>
    </w:p>
    <w:p w:rsidR="00433F1F" w:rsidRPr="006E18FC" w:rsidRDefault="00433F1F" w:rsidP="00433F1F">
      <w:pPr>
        <w:jc w:val="both"/>
        <w:rPr>
          <w:bCs/>
        </w:rPr>
      </w:pPr>
    </w:p>
    <w:p w:rsidR="00433F1F" w:rsidRPr="006E18FC" w:rsidRDefault="00433F1F" w:rsidP="00433F1F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6E18FC">
        <w:t xml:space="preserve">Настоящее Решение вступает в силу </w:t>
      </w:r>
      <w:r>
        <w:t>со дня официального опубликования.</w:t>
      </w:r>
    </w:p>
    <w:p w:rsidR="00433F1F" w:rsidRPr="006E18FC" w:rsidRDefault="00433F1F" w:rsidP="00433F1F">
      <w:pPr>
        <w:pStyle w:val="2"/>
        <w:jc w:val="left"/>
        <w:rPr>
          <w:b w:val="0"/>
          <w:sz w:val="24"/>
        </w:rPr>
      </w:pP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 xml:space="preserve">Совета Иштанскогосельского поселения___________ </w:t>
      </w:r>
      <w:r>
        <w:t xml:space="preserve">Л.И. Каземирчик   </w:t>
      </w: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  <w:r w:rsidRPr="002E3D73">
        <w:t>Глава Иштанского сельскогопоселения</w:t>
      </w:r>
      <w:r>
        <w:t>_______________</w:t>
      </w:r>
      <w:r w:rsidRPr="002E3D73">
        <w:t xml:space="preserve">__________ </w:t>
      </w:r>
      <w:r>
        <w:t>С.С. Филиппова</w:t>
      </w:r>
    </w:p>
    <w:p w:rsidR="006D5215" w:rsidRDefault="006D5215" w:rsidP="00433F1F">
      <w:pPr>
        <w:autoSpaceDE w:val="0"/>
        <w:autoSpaceDN w:val="0"/>
        <w:adjustRightInd w:val="0"/>
        <w:jc w:val="both"/>
      </w:pPr>
    </w:p>
    <w:p w:rsidR="006D5215" w:rsidRDefault="006D5215" w:rsidP="00433F1F">
      <w:pPr>
        <w:autoSpaceDE w:val="0"/>
        <w:autoSpaceDN w:val="0"/>
        <w:adjustRightInd w:val="0"/>
        <w:jc w:val="both"/>
      </w:pPr>
    </w:p>
    <w:p w:rsidR="006D5215" w:rsidRDefault="006D5215" w:rsidP="00433F1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34E07" w:rsidRDefault="00934E07" w:rsidP="00E176D8">
      <w:pPr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Приложение 7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(тыс.руб.)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BC4915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47B0B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BC4915">
              <w:rPr>
                <w:spacing w:val="-6"/>
                <w:sz w:val="22"/>
                <w:szCs w:val="22"/>
              </w:rPr>
              <w:t>662,6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BC4915" w:rsidRDefault="00BC4915" w:rsidP="00430656">
      <w:pPr>
        <w:jc w:val="right"/>
      </w:pPr>
    </w:p>
    <w:p w:rsidR="00BC4915" w:rsidRDefault="00BC4915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BC4915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F6D80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872570">
              <w:rPr>
                <w:sz w:val="22"/>
                <w:szCs w:val="22"/>
              </w:rPr>
              <w:t>84,</w:t>
            </w:r>
            <w:r w:rsidR="00BC491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4915" w:rsidRPr="00BE4365" w:rsidTr="00BC4915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Pr="00BC4915" w:rsidRDefault="00BC4915" w:rsidP="00BC4915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BC4915" w:rsidRDefault="00BC4915" w:rsidP="0036773F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2570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430656" w:rsidRDefault="00430656" w:rsidP="006E18FC">
      <w:pPr>
        <w:autoSpaceDE w:val="0"/>
        <w:autoSpaceDN w:val="0"/>
        <w:adjustRightInd w:val="0"/>
        <w:jc w:val="both"/>
      </w:pPr>
    </w:p>
    <w:p w:rsidR="00763369" w:rsidRDefault="00763369" w:rsidP="006E18FC">
      <w:pPr>
        <w:autoSpaceDE w:val="0"/>
        <w:autoSpaceDN w:val="0"/>
        <w:adjustRightInd w:val="0"/>
        <w:jc w:val="both"/>
      </w:pPr>
    </w:p>
    <w:p w:rsidR="00430656" w:rsidRDefault="00430656" w:rsidP="006E18FC">
      <w:pPr>
        <w:autoSpaceDE w:val="0"/>
        <w:autoSpaceDN w:val="0"/>
        <w:adjustRightInd w:val="0"/>
        <w:jc w:val="both"/>
      </w:pPr>
    </w:p>
    <w:p w:rsidR="00872570" w:rsidRDefault="00872570" w:rsidP="006E18FC">
      <w:pPr>
        <w:autoSpaceDE w:val="0"/>
        <w:autoSpaceDN w:val="0"/>
        <w:adjustRightInd w:val="0"/>
        <w:jc w:val="both"/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1020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657"/>
        <w:gridCol w:w="937"/>
        <w:gridCol w:w="1206"/>
        <w:gridCol w:w="1228"/>
        <w:gridCol w:w="1541"/>
      </w:tblGrid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12A42" w:rsidP="00BC2D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8413,3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4507D3" w:rsidP="00FF31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</w:t>
            </w:r>
            <w:r w:rsidR="00766A9B">
              <w:rPr>
                <w:b/>
                <w:i/>
                <w:sz w:val="18"/>
                <w:szCs w:val="18"/>
              </w:rPr>
              <w:t>4,8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766A9B">
              <w:rPr>
                <w:b/>
                <w:i/>
                <w:sz w:val="18"/>
                <w:szCs w:val="18"/>
              </w:rPr>
              <w:t>39,4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BE43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766A9B">
              <w:rPr>
                <w:sz w:val="18"/>
                <w:szCs w:val="18"/>
              </w:rPr>
              <w:t>39,4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66A9B" w:rsidP="00BE4365">
            <w:pPr>
              <w:jc w:val="center"/>
            </w:pPr>
            <w:r>
              <w:rPr>
                <w:sz w:val="18"/>
                <w:szCs w:val="18"/>
              </w:rPr>
              <w:t>3039,4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D36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66A9B">
              <w:rPr>
                <w:sz w:val="18"/>
                <w:szCs w:val="18"/>
              </w:rPr>
              <w:t>9,0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66A9B">
              <w:rPr>
                <w:sz w:val="18"/>
                <w:szCs w:val="18"/>
              </w:rPr>
              <w:t>9,0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92B84">
              <w:rPr>
                <w:sz w:val="18"/>
                <w:szCs w:val="18"/>
              </w:rPr>
              <w:t>,1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8D7A6B" w:rsidP="008D7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272A4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A334D7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5D2C1C">
        <w:trPr>
          <w:trHeight w:val="32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5D2C1C">
        <w:trPr>
          <w:trHeight w:val="13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270F10" w:rsidP="00714D7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862218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270F10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B34C5">
              <w:rPr>
                <w:sz w:val="18"/>
                <w:szCs w:val="18"/>
              </w:rPr>
              <w:t>72,0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4D4086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2C43DE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Содержание дорог с регулярнымгрейдированием, очисткой снега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>
            <w:pPr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558,8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66A9B" w:rsidRDefault="00766A9B" w:rsidP="00BE4365">
            <w:pPr>
              <w:jc w:val="center"/>
              <w:rPr>
                <w:b/>
                <w:sz w:val="18"/>
                <w:szCs w:val="18"/>
              </w:rPr>
            </w:pPr>
            <w:r w:rsidRPr="00766A9B">
              <w:rPr>
                <w:b/>
                <w:sz w:val="18"/>
                <w:szCs w:val="18"/>
              </w:rPr>
              <w:t>49,7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272A45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381,0</w:t>
            </w:r>
          </w:p>
        </w:tc>
      </w:tr>
      <w:tr w:rsidR="00766A9B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E673E8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766A9B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lastRenderedPageBreak/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E673E8" w:rsidRDefault="00E673E8" w:rsidP="000F5421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посления"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4116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E673E8" w:rsidRPr="00BE4365" w:rsidTr="005D2C1C">
        <w:trPr>
          <w:trHeight w:val="144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4116EC">
            <w:pPr>
              <w:jc w:val="center"/>
            </w:pPr>
            <w:r>
              <w:rPr>
                <w:sz w:val="18"/>
                <w:szCs w:val="18"/>
              </w:rPr>
              <w:t>128,1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</w:pPr>
            <w:r>
              <w:rPr>
                <w:sz w:val="18"/>
                <w:szCs w:val="18"/>
              </w:rPr>
              <w:t>97,2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D32A9">
            <w:pPr>
              <w:jc w:val="center"/>
              <w:rPr>
                <w:b/>
                <w:i/>
              </w:rPr>
            </w:pPr>
            <w:r w:rsidRPr="0087257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D32A9" w:rsidRDefault="00E673E8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D32A9" w:rsidRDefault="00E673E8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D32A9" w:rsidRDefault="00E673E8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D32A9" w:rsidRDefault="00E673E8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D32A9" w:rsidRDefault="00E673E8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Региональный проект "Спорт - норма жизни"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7470D" w:rsidRDefault="00E673E8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63106" w:rsidRDefault="00E673E8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C173A8" w:rsidRDefault="00E673E8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C173A8" w:rsidRDefault="00E673E8" w:rsidP="00BE4365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758B0" w:rsidRDefault="00E673E8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758B0" w:rsidRDefault="00E673E8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E673E8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812595" w:rsidRDefault="00812595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5D2C1C" w:rsidRDefault="005D2C1C" w:rsidP="00314329">
      <w:pPr>
        <w:jc w:val="center"/>
        <w:rPr>
          <w:b/>
          <w:color w:val="FF0000"/>
        </w:rPr>
      </w:pPr>
    </w:p>
    <w:p w:rsidR="005F63F6" w:rsidRDefault="005F63F6" w:rsidP="00314329">
      <w:pPr>
        <w:jc w:val="center"/>
        <w:rPr>
          <w:b/>
          <w:color w:val="FF0000"/>
        </w:rPr>
      </w:pPr>
    </w:p>
    <w:p w:rsidR="005D2C1C" w:rsidRDefault="005D2C1C" w:rsidP="00314329">
      <w:pPr>
        <w:jc w:val="center"/>
        <w:rPr>
          <w:b/>
          <w:color w:val="FF0000"/>
        </w:rPr>
      </w:pPr>
    </w:p>
    <w:p w:rsidR="00C1442D" w:rsidRDefault="00C1442D" w:rsidP="00C1442D">
      <w:pPr>
        <w:rPr>
          <w:b/>
          <w:color w:val="FF0000"/>
        </w:rPr>
      </w:pPr>
    </w:p>
    <w:p w:rsidR="00B960CA" w:rsidRDefault="00B960CA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E11EAB" w:rsidRDefault="00000B82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E11EAB">
        <w:rPr>
          <w:sz w:val="18"/>
          <w:szCs w:val="18"/>
        </w:rPr>
        <w:t>Приложение 10</w:t>
      </w:r>
    </w:p>
    <w:p w:rsidR="00E11EAB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F63F6">
              <w:rPr>
                <w:b/>
                <w:sz w:val="18"/>
                <w:szCs w:val="18"/>
              </w:rPr>
              <w:t>413,3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4110,1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5F63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</w:t>
            </w:r>
            <w:r w:rsidR="005F63F6">
              <w:rPr>
                <w:b/>
                <w:i/>
                <w:sz w:val="18"/>
                <w:szCs w:val="18"/>
              </w:rPr>
              <w:t>9</w:t>
            </w:r>
            <w:r>
              <w:rPr>
                <w:b/>
                <w:i/>
                <w:sz w:val="18"/>
                <w:szCs w:val="18"/>
              </w:rPr>
              <w:t>,</w:t>
            </w:r>
            <w:r w:rsidR="005F63F6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5F63F6" w:rsidP="00D5419E">
            <w:pPr>
              <w:jc w:val="center"/>
            </w:pPr>
            <w:r>
              <w:rPr>
                <w:sz w:val="18"/>
                <w:szCs w:val="18"/>
              </w:rPr>
              <w:t>3039</w:t>
            </w:r>
            <w:r w:rsidR="00A26B0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A26B03">
              <w:rPr>
                <w:sz w:val="18"/>
                <w:szCs w:val="18"/>
              </w:rPr>
              <w:t>3</w:t>
            </w:r>
            <w:r w:rsidR="005F63F6">
              <w:rPr>
                <w:sz w:val="18"/>
                <w:szCs w:val="18"/>
              </w:rPr>
              <w:t>9,4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</w:t>
            </w:r>
            <w:r w:rsidR="005F63F6">
              <w:rPr>
                <w:sz w:val="18"/>
                <w:szCs w:val="18"/>
              </w:rPr>
              <w:t>9,0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</w:t>
            </w:r>
            <w:r w:rsidR="005F63F6">
              <w:rPr>
                <w:sz w:val="18"/>
                <w:szCs w:val="18"/>
              </w:rPr>
              <w:t>9,0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A26B03">
              <w:rPr>
                <w:b/>
                <w:i/>
                <w:sz w:val="18"/>
                <w:szCs w:val="18"/>
              </w:rPr>
              <w:t>58,4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 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A26B03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капитальный ремонт автомобильных дорог и </w:t>
            </w:r>
            <w:r>
              <w:rPr>
                <w:sz w:val="18"/>
                <w:szCs w:val="18"/>
              </w:rPr>
              <w:lastRenderedPageBreak/>
              <w:t>ремонт автомобильных дорог общего пользования местного значения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>Муниципальная программа "Комплексное развитие систем транспортной инфраструктуры Иштанского сельского посления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 с регулярнымгрейдированием,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558,8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63F6">
              <w:rPr>
                <w:b/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5F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D5419E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381,0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6C4218" w:rsidRDefault="005F63F6" w:rsidP="00D5419E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6C4218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296,0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501336" w:rsidRDefault="005F63F6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</w:tr>
      <w:tr w:rsidR="005F63F6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5F63F6" w:rsidP="00D5419E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lastRenderedPageBreak/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5F63F6" w:rsidP="00D5419E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0F5421" w:rsidRDefault="005F63F6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6C4218" w:rsidP="00D5419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6C421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6C421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A26B03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A26B03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4E55CD" w:rsidRDefault="005F63F6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4E55CD" w:rsidRDefault="005F63F6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32A9" w:rsidRDefault="005F63F6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32A9" w:rsidRDefault="005F63F6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32A9" w:rsidRDefault="005F63F6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32A9" w:rsidRDefault="005F63F6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32A9" w:rsidRDefault="005F63F6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4E55CD" w:rsidRDefault="005F63F6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4E55CD" w:rsidRDefault="005F63F6" w:rsidP="00A26B0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4E55CD" w:rsidRDefault="005F63F6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63106" w:rsidRDefault="005F63F6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E334F6" w:rsidRDefault="005F63F6" w:rsidP="00A26B0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C173A8" w:rsidRDefault="005F63F6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6D1A1C" w:rsidRDefault="006D1A1C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6D1A1C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6D1A1C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A37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BF6DD8">
              <w:rPr>
                <w:b/>
                <w:i/>
                <w:sz w:val="18"/>
                <w:szCs w:val="18"/>
              </w:rPr>
              <w:t>31,1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F6DD8">
              <w:rPr>
                <w:sz w:val="18"/>
                <w:szCs w:val="18"/>
              </w:rPr>
              <w:t>72,0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6D1A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558,8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8C1370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BF6DD8">
              <w:rPr>
                <w:i/>
                <w:sz w:val="18"/>
                <w:szCs w:val="18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F6DD8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BF6DD8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BF6DD8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6D1A1C" w:rsidRDefault="006D1A1C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</w:t>
      </w:r>
      <w:r w:rsidR="00511B44">
        <w:rPr>
          <w:sz w:val="18"/>
          <w:szCs w:val="18"/>
        </w:rPr>
        <w:t xml:space="preserve">бюджета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r>
        <w:t>Тыс.руб.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374D00" w:rsidP="00A37D31">
            <w:pPr>
              <w:jc w:val="center"/>
            </w:pPr>
            <w:r>
              <w:t>288,7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5C74FE" w:rsidP="00374D00">
            <w:pPr>
              <w:jc w:val="center"/>
            </w:pPr>
            <w:r>
              <w:t>-</w:t>
            </w:r>
            <w:r w:rsidR="00374D00">
              <w:t>8124,6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374D00" w:rsidP="00A62031">
            <w:pPr>
              <w:jc w:val="center"/>
            </w:pPr>
            <w:r>
              <w:t>8413,3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sectPr w:rsidR="00636AFC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84" w:rsidRDefault="001A7B84" w:rsidP="00934E07">
      <w:r>
        <w:separator/>
      </w:r>
    </w:p>
  </w:endnote>
  <w:endnote w:type="continuationSeparator" w:id="1">
    <w:p w:rsidR="001A7B84" w:rsidRDefault="001A7B84" w:rsidP="009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84" w:rsidRDefault="001A7B84" w:rsidP="00934E07">
      <w:r>
        <w:separator/>
      </w:r>
    </w:p>
  </w:footnote>
  <w:footnote w:type="continuationSeparator" w:id="1">
    <w:p w:rsidR="001A7B84" w:rsidRDefault="001A7B84" w:rsidP="0093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27"/>
    <w:rsid w:val="00000B82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70E70"/>
    <w:rsid w:val="00070EE0"/>
    <w:rsid w:val="00080F41"/>
    <w:rsid w:val="00082A35"/>
    <w:rsid w:val="00083B2E"/>
    <w:rsid w:val="000906FF"/>
    <w:rsid w:val="000A5213"/>
    <w:rsid w:val="000A66D5"/>
    <w:rsid w:val="000A6D22"/>
    <w:rsid w:val="000A7929"/>
    <w:rsid w:val="000B1041"/>
    <w:rsid w:val="000B20AD"/>
    <w:rsid w:val="000B4F2F"/>
    <w:rsid w:val="000B6EAA"/>
    <w:rsid w:val="000C135A"/>
    <w:rsid w:val="000C3D99"/>
    <w:rsid w:val="000D2089"/>
    <w:rsid w:val="000E059F"/>
    <w:rsid w:val="000E5238"/>
    <w:rsid w:val="000E557E"/>
    <w:rsid w:val="000E6FEA"/>
    <w:rsid w:val="000F5421"/>
    <w:rsid w:val="00104E71"/>
    <w:rsid w:val="001200A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3A0E"/>
    <w:rsid w:val="001753F3"/>
    <w:rsid w:val="0017615D"/>
    <w:rsid w:val="00176E77"/>
    <w:rsid w:val="0018053E"/>
    <w:rsid w:val="00182CA9"/>
    <w:rsid w:val="00186F12"/>
    <w:rsid w:val="00193F1A"/>
    <w:rsid w:val="00194AFC"/>
    <w:rsid w:val="001974AC"/>
    <w:rsid w:val="001A7B84"/>
    <w:rsid w:val="001B3FC6"/>
    <w:rsid w:val="001B441B"/>
    <w:rsid w:val="001B535E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77B7"/>
    <w:rsid w:val="002270E1"/>
    <w:rsid w:val="00227921"/>
    <w:rsid w:val="00231C42"/>
    <w:rsid w:val="002331CC"/>
    <w:rsid w:val="00236BC8"/>
    <w:rsid w:val="00241FD0"/>
    <w:rsid w:val="00245BD3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C0C8A"/>
    <w:rsid w:val="002C43DE"/>
    <w:rsid w:val="002C4544"/>
    <w:rsid w:val="002C45B6"/>
    <w:rsid w:val="002C6CCB"/>
    <w:rsid w:val="002C7AB1"/>
    <w:rsid w:val="002D17D4"/>
    <w:rsid w:val="002D307F"/>
    <w:rsid w:val="002D308D"/>
    <w:rsid w:val="002D5116"/>
    <w:rsid w:val="002E4A25"/>
    <w:rsid w:val="002E6966"/>
    <w:rsid w:val="002E71BE"/>
    <w:rsid w:val="002F3B87"/>
    <w:rsid w:val="002F5992"/>
    <w:rsid w:val="00303F33"/>
    <w:rsid w:val="00310DEA"/>
    <w:rsid w:val="0031230F"/>
    <w:rsid w:val="00312DF2"/>
    <w:rsid w:val="00314329"/>
    <w:rsid w:val="00314B18"/>
    <w:rsid w:val="00337D70"/>
    <w:rsid w:val="003407EF"/>
    <w:rsid w:val="003503EF"/>
    <w:rsid w:val="00350A31"/>
    <w:rsid w:val="00360D92"/>
    <w:rsid w:val="00365C38"/>
    <w:rsid w:val="0036606D"/>
    <w:rsid w:val="0036773F"/>
    <w:rsid w:val="00374751"/>
    <w:rsid w:val="00374D00"/>
    <w:rsid w:val="00376FFF"/>
    <w:rsid w:val="00381F51"/>
    <w:rsid w:val="0038313F"/>
    <w:rsid w:val="00385D0B"/>
    <w:rsid w:val="0039051A"/>
    <w:rsid w:val="0039272D"/>
    <w:rsid w:val="00394121"/>
    <w:rsid w:val="003A73A5"/>
    <w:rsid w:val="003B0EBD"/>
    <w:rsid w:val="003C4B70"/>
    <w:rsid w:val="003C537E"/>
    <w:rsid w:val="003D22D7"/>
    <w:rsid w:val="003E03A9"/>
    <w:rsid w:val="003E1105"/>
    <w:rsid w:val="003E1425"/>
    <w:rsid w:val="003E2D39"/>
    <w:rsid w:val="003E7908"/>
    <w:rsid w:val="003F5054"/>
    <w:rsid w:val="004014E2"/>
    <w:rsid w:val="00406FA8"/>
    <w:rsid w:val="004116EC"/>
    <w:rsid w:val="004169E3"/>
    <w:rsid w:val="00421A33"/>
    <w:rsid w:val="00430656"/>
    <w:rsid w:val="00433F1F"/>
    <w:rsid w:val="00437936"/>
    <w:rsid w:val="0044251A"/>
    <w:rsid w:val="00443FFE"/>
    <w:rsid w:val="00445091"/>
    <w:rsid w:val="004507D3"/>
    <w:rsid w:val="00465C2E"/>
    <w:rsid w:val="0047470D"/>
    <w:rsid w:val="00475C14"/>
    <w:rsid w:val="00475C6D"/>
    <w:rsid w:val="004828A0"/>
    <w:rsid w:val="00484DEE"/>
    <w:rsid w:val="004A4D65"/>
    <w:rsid w:val="004A5A81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4135"/>
    <w:rsid w:val="0052431C"/>
    <w:rsid w:val="00532218"/>
    <w:rsid w:val="00534975"/>
    <w:rsid w:val="00540248"/>
    <w:rsid w:val="00547B0B"/>
    <w:rsid w:val="005502D8"/>
    <w:rsid w:val="00550D1F"/>
    <w:rsid w:val="00555B71"/>
    <w:rsid w:val="00571088"/>
    <w:rsid w:val="0057755F"/>
    <w:rsid w:val="00580AAC"/>
    <w:rsid w:val="00593A8E"/>
    <w:rsid w:val="0059528D"/>
    <w:rsid w:val="00596B60"/>
    <w:rsid w:val="00597D8A"/>
    <w:rsid w:val="005A2338"/>
    <w:rsid w:val="005C72CC"/>
    <w:rsid w:val="005C74FE"/>
    <w:rsid w:val="005D02FB"/>
    <w:rsid w:val="005D2C1C"/>
    <w:rsid w:val="005D4A77"/>
    <w:rsid w:val="005E3AD4"/>
    <w:rsid w:val="005E55FF"/>
    <w:rsid w:val="005E7C00"/>
    <w:rsid w:val="005E7FF1"/>
    <w:rsid w:val="005F3D6E"/>
    <w:rsid w:val="005F63F6"/>
    <w:rsid w:val="005F6D80"/>
    <w:rsid w:val="005F7ADE"/>
    <w:rsid w:val="00600665"/>
    <w:rsid w:val="00605F7A"/>
    <w:rsid w:val="00606982"/>
    <w:rsid w:val="00606ECB"/>
    <w:rsid w:val="00610535"/>
    <w:rsid w:val="006146BE"/>
    <w:rsid w:val="00614768"/>
    <w:rsid w:val="0061663B"/>
    <w:rsid w:val="00617144"/>
    <w:rsid w:val="006260DD"/>
    <w:rsid w:val="00626ABA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4218"/>
    <w:rsid w:val="006C7DCF"/>
    <w:rsid w:val="006D1A1C"/>
    <w:rsid w:val="006D4B92"/>
    <w:rsid w:val="006D4B95"/>
    <w:rsid w:val="006D521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7E28"/>
    <w:rsid w:val="00711B4C"/>
    <w:rsid w:val="00712F83"/>
    <w:rsid w:val="007132EA"/>
    <w:rsid w:val="00714D78"/>
    <w:rsid w:val="007174C2"/>
    <w:rsid w:val="00722BDB"/>
    <w:rsid w:val="00725682"/>
    <w:rsid w:val="00727479"/>
    <w:rsid w:val="007302D3"/>
    <w:rsid w:val="00736170"/>
    <w:rsid w:val="00737F46"/>
    <w:rsid w:val="00743A86"/>
    <w:rsid w:val="00755094"/>
    <w:rsid w:val="007570CB"/>
    <w:rsid w:val="00757E60"/>
    <w:rsid w:val="007630F4"/>
    <w:rsid w:val="00763369"/>
    <w:rsid w:val="00766A9B"/>
    <w:rsid w:val="00770C15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ED9"/>
    <w:rsid w:val="007A18F4"/>
    <w:rsid w:val="007A27CF"/>
    <w:rsid w:val="007B47AF"/>
    <w:rsid w:val="007B4FFC"/>
    <w:rsid w:val="007B753E"/>
    <w:rsid w:val="007C116A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245C4"/>
    <w:rsid w:val="00825349"/>
    <w:rsid w:val="00826FE9"/>
    <w:rsid w:val="00830346"/>
    <w:rsid w:val="00830C3A"/>
    <w:rsid w:val="00831397"/>
    <w:rsid w:val="00841F77"/>
    <w:rsid w:val="00843E1D"/>
    <w:rsid w:val="008468CC"/>
    <w:rsid w:val="00846DFF"/>
    <w:rsid w:val="00850740"/>
    <w:rsid w:val="0085415D"/>
    <w:rsid w:val="00862218"/>
    <w:rsid w:val="00863106"/>
    <w:rsid w:val="008635B7"/>
    <w:rsid w:val="0086598A"/>
    <w:rsid w:val="00872570"/>
    <w:rsid w:val="00875678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6DFD"/>
    <w:rsid w:val="008C7DBF"/>
    <w:rsid w:val="008D493E"/>
    <w:rsid w:val="008D5FEA"/>
    <w:rsid w:val="008D7A6B"/>
    <w:rsid w:val="008E73C0"/>
    <w:rsid w:val="008F1731"/>
    <w:rsid w:val="008F6EE7"/>
    <w:rsid w:val="0090198E"/>
    <w:rsid w:val="009104D5"/>
    <w:rsid w:val="009122FA"/>
    <w:rsid w:val="00912A42"/>
    <w:rsid w:val="00913EAA"/>
    <w:rsid w:val="00916D90"/>
    <w:rsid w:val="0091759B"/>
    <w:rsid w:val="00925D36"/>
    <w:rsid w:val="00930B2F"/>
    <w:rsid w:val="0093177F"/>
    <w:rsid w:val="00934E07"/>
    <w:rsid w:val="00941990"/>
    <w:rsid w:val="00943FC0"/>
    <w:rsid w:val="00944B98"/>
    <w:rsid w:val="00954C68"/>
    <w:rsid w:val="00956399"/>
    <w:rsid w:val="00961F98"/>
    <w:rsid w:val="0096276E"/>
    <w:rsid w:val="00965B20"/>
    <w:rsid w:val="00972B86"/>
    <w:rsid w:val="00973F4A"/>
    <w:rsid w:val="009750C3"/>
    <w:rsid w:val="00975A8D"/>
    <w:rsid w:val="009805FB"/>
    <w:rsid w:val="009832EB"/>
    <w:rsid w:val="009833E9"/>
    <w:rsid w:val="0098439A"/>
    <w:rsid w:val="00993CEC"/>
    <w:rsid w:val="009958F2"/>
    <w:rsid w:val="009A442C"/>
    <w:rsid w:val="009A4E3F"/>
    <w:rsid w:val="009B2916"/>
    <w:rsid w:val="009B310A"/>
    <w:rsid w:val="009B3BCB"/>
    <w:rsid w:val="009C24F8"/>
    <w:rsid w:val="009D0170"/>
    <w:rsid w:val="009D2A9B"/>
    <w:rsid w:val="009D4D08"/>
    <w:rsid w:val="009D62E1"/>
    <w:rsid w:val="009E3CE0"/>
    <w:rsid w:val="009E547A"/>
    <w:rsid w:val="009E5F6A"/>
    <w:rsid w:val="009F3728"/>
    <w:rsid w:val="009F6FF7"/>
    <w:rsid w:val="00A00583"/>
    <w:rsid w:val="00A00602"/>
    <w:rsid w:val="00A03B19"/>
    <w:rsid w:val="00A1167A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960CA"/>
    <w:rsid w:val="00B97A83"/>
    <w:rsid w:val="00BB0133"/>
    <w:rsid w:val="00BB2C7B"/>
    <w:rsid w:val="00BB4B8F"/>
    <w:rsid w:val="00BB6463"/>
    <w:rsid w:val="00BB6D4B"/>
    <w:rsid w:val="00BC2D26"/>
    <w:rsid w:val="00BC4915"/>
    <w:rsid w:val="00BC664C"/>
    <w:rsid w:val="00BD1DAD"/>
    <w:rsid w:val="00BD32A9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4FCA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2B6F"/>
    <w:rsid w:val="00D1565C"/>
    <w:rsid w:val="00D16337"/>
    <w:rsid w:val="00D17B76"/>
    <w:rsid w:val="00D17EF0"/>
    <w:rsid w:val="00D202B3"/>
    <w:rsid w:val="00D21954"/>
    <w:rsid w:val="00D24D77"/>
    <w:rsid w:val="00D27D05"/>
    <w:rsid w:val="00D30CA4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7257"/>
    <w:rsid w:val="00D71FB1"/>
    <w:rsid w:val="00D767C7"/>
    <w:rsid w:val="00D76CF1"/>
    <w:rsid w:val="00D90618"/>
    <w:rsid w:val="00D90D67"/>
    <w:rsid w:val="00D93CF9"/>
    <w:rsid w:val="00D942E5"/>
    <w:rsid w:val="00D96A37"/>
    <w:rsid w:val="00D96FAD"/>
    <w:rsid w:val="00D97795"/>
    <w:rsid w:val="00DA0F2B"/>
    <w:rsid w:val="00DA2D2D"/>
    <w:rsid w:val="00DA46BB"/>
    <w:rsid w:val="00DB1874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E02191"/>
    <w:rsid w:val="00E07B6F"/>
    <w:rsid w:val="00E10CB5"/>
    <w:rsid w:val="00E11EAB"/>
    <w:rsid w:val="00E122F3"/>
    <w:rsid w:val="00E132E4"/>
    <w:rsid w:val="00E14712"/>
    <w:rsid w:val="00E14D09"/>
    <w:rsid w:val="00E176D8"/>
    <w:rsid w:val="00E227CD"/>
    <w:rsid w:val="00E23C43"/>
    <w:rsid w:val="00E24C10"/>
    <w:rsid w:val="00E334F6"/>
    <w:rsid w:val="00E366F1"/>
    <w:rsid w:val="00E401AA"/>
    <w:rsid w:val="00E4239B"/>
    <w:rsid w:val="00E475BE"/>
    <w:rsid w:val="00E524EA"/>
    <w:rsid w:val="00E534DB"/>
    <w:rsid w:val="00E546D9"/>
    <w:rsid w:val="00E60FE2"/>
    <w:rsid w:val="00E616AB"/>
    <w:rsid w:val="00E62956"/>
    <w:rsid w:val="00E673E8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3327"/>
    <w:rsid w:val="00EE5AB2"/>
    <w:rsid w:val="00EE6D5D"/>
    <w:rsid w:val="00EE7172"/>
    <w:rsid w:val="00EF5569"/>
    <w:rsid w:val="00EF5931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A43DA"/>
    <w:rsid w:val="00FB17AD"/>
    <w:rsid w:val="00FB7A22"/>
    <w:rsid w:val="00FD5741"/>
    <w:rsid w:val="00FF0212"/>
    <w:rsid w:val="00FF31AE"/>
    <w:rsid w:val="00FF42D3"/>
    <w:rsid w:val="00FF4C64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7924-56DA-4252-95A3-F54BF2BA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39323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12</cp:revision>
  <cp:lastPrinted>2021-06-02T09:59:00Z</cp:lastPrinted>
  <dcterms:created xsi:type="dcterms:W3CDTF">2021-06-02T08:09:00Z</dcterms:created>
  <dcterms:modified xsi:type="dcterms:W3CDTF">2021-07-13T09:30:00Z</dcterms:modified>
</cp:coreProperties>
</file>