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2C2" w:rsidRPr="00033DCB" w:rsidRDefault="006422C2" w:rsidP="006422C2">
      <w:pPr>
        <w:overflowPunct w:val="0"/>
        <w:autoSpaceDE w:val="0"/>
        <w:autoSpaceDN w:val="0"/>
        <w:adjustRightInd w:val="0"/>
        <w:contextualSpacing/>
        <w:jc w:val="center"/>
        <w:textAlignment w:val="baseline"/>
        <w:rPr>
          <w:rFonts w:ascii="Times New Roman" w:eastAsia="Times New Roman" w:hAnsi="Times New Roman"/>
          <w:lang w:val="ru-RU"/>
        </w:rPr>
      </w:pPr>
      <w:r w:rsidRPr="00033DCB">
        <w:rPr>
          <w:rFonts w:ascii="Times New Roman" w:eastAsia="Times New Roman" w:hAnsi="Times New Roman"/>
          <w:lang w:val="ru-RU"/>
        </w:rPr>
        <w:t>ИСПОЛНИТЕЛЬНО-РАСПОРЯДИТЕЛЬНЫЙ ОРГАН МУНИЦИПАЛЬНОГО ОБРАЗОВАНИЯ – АДМИНИСТРАЦИЯ ИШТАНСКОГО СЕЛЬСКОГО ПОСЕЛЕНИЯ</w:t>
      </w:r>
    </w:p>
    <w:p w:rsidR="006422C2" w:rsidRPr="00033DCB" w:rsidRDefault="006422C2" w:rsidP="006422C2">
      <w:pPr>
        <w:overflowPunct w:val="0"/>
        <w:autoSpaceDE w:val="0"/>
        <w:autoSpaceDN w:val="0"/>
        <w:adjustRightInd w:val="0"/>
        <w:contextualSpacing/>
        <w:jc w:val="center"/>
        <w:textAlignment w:val="baseline"/>
        <w:rPr>
          <w:rFonts w:ascii="Times New Roman" w:eastAsia="Times New Roman" w:hAnsi="Times New Roman"/>
          <w:lang w:val="ru-RU"/>
        </w:rPr>
      </w:pPr>
    </w:p>
    <w:p w:rsidR="006422C2" w:rsidRPr="00033DCB" w:rsidRDefault="006422C2" w:rsidP="006422C2">
      <w:pPr>
        <w:overflowPunct w:val="0"/>
        <w:autoSpaceDE w:val="0"/>
        <w:autoSpaceDN w:val="0"/>
        <w:adjustRightInd w:val="0"/>
        <w:contextualSpacing/>
        <w:jc w:val="center"/>
        <w:textAlignment w:val="baseline"/>
        <w:rPr>
          <w:rFonts w:ascii="Times New Roman" w:eastAsia="Times New Roman" w:hAnsi="Times New Roman"/>
          <w:lang w:val="ru-RU"/>
        </w:rPr>
      </w:pPr>
    </w:p>
    <w:p w:rsidR="006422C2" w:rsidRPr="00033DCB" w:rsidRDefault="006422C2" w:rsidP="006422C2">
      <w:pPr>
        <w:overflowPunct w:val="0"/>
        <w:autoSpaceDE w:val="0"/>
        <w:autoSpaceDN w:val="0"/>
        <w:adjustRightInd w:val="0"/>
        <w:contextualSpacing/>
        <w:jc w:val="center"/>
        <w:textAlignment w:val="baseline"/>
        <w:rPr>
          <w:rFonts w:ascii="Times New Roman" w:eastAsia="Times New Roman" w:hAnsi="Times New Roman"/>
          <w:lang w:val="ru-RU"/>
        </w:rPr>
      </w:pPr>
      <w:r w:rsidRPr="00033DCB">
        <w:rPr>
          <w:rFonts w:ascii="Times New Roman" w:eastAsia="Times New Roman" w:hAnsi="Times New Roman"/>
          <w:lang w:val="ru-RU"/>
        </w:rPr>
        <w:t>ПОСТАНОВЛЕНИЕ</w:t>
      </w:r>
    </w:p>
    <w:p w:rsidR="006422C2" w:rsidRPr="00033DCB" w:rsidRDefault="006422C2" w:rsidP="006422C2">
      <w:pPr>
        <w:overflowPunct w:val="0"/>
        <w:autoSpaceDE w:val="0"/>
        <w:autoSpaceDN w:val="0"/>
        <w:adjustRightInd w:val="0"/>
        <w:contextualSpacing/>
        <w:jc w:val="center"/>
        <w:textAlignment w:val="baseline"/>
        <w:rPr>
          <w:rFonts w:ascii="Times New Roman" w:eastAsia="Times New Roman" w:hAnsi="Times New Roman"/>
          <w:lang w:val="ru-RU"/>
        </w:rPr>
      </w:pPr>
    </w:p>
    <w:p w:rsidR="006422C2" w:rsidRDefault="006422C2" w:rsidP="006422C2">
      <w:pPr>
        <w:overflowPunct w:val="0"/>
        <w:autoSpaceDE w:val="0"/>
        <w:autoSpaceDN w:val="0"/>
        <w:adjustRightInd w:val="0"/>
        <w:textAlignment w:val="baseline"/>
        <w:rPr>
          <w:rFonts w:ascii="Times New Roman" w:eastAsia="Times New Roman" w:hAnsi="Times New Roman"/>
          <w:lang w:val="ru-RU"/>
        </w:rPr>
      </w:pPr>
      <w:r>
        <w:rPr>
          <w:rFonts w:ascii="Times New Roman" w:eastAsia="Times New Roman" w:hAnsi="Times New Roman"/>
        </w:rPr>
        <w:t>09</w:t>
      </w:r>
      <w:r>
        <w:rPr>
          <w:rFonts w:ascii="Times New Roman" w:eastAsia="Times New Roman" w:hAnsi="Times New Roman"/>
          <w:lang w:val="ru-RU"/>
        </w:rPr>
        <w:t>.04</w:t>
      </w:r>
      <w:r w:rsidRPr="00033DCB">
        <w:rPr>
          <w:rFonts w:ascii="Times New Roman" w:eastAsia="Times New Roman" w:hAnsi="Times New Roman"/>
          <w:lang w:val="ru-RU"/>
        </w:rPr>
        <w:t xml:space="preserve">.2020                                                                       </w:t>
      </w:r>
      <w:r>
        <w:rPr>
          <w:rFonts w:ascii="Times New Roman" w:eastAsia="Times New Roman" w:hAnsi="Times New Roman"/>
        </w:rPr>
        <w:t xml:space="preserve">                           </w:t>
      </w:r>
      <w:r w:rsidR="001925F5">
        <w:rPr>
          <w:rFonts w:ascii="Times New Roman" w:eastAsia="Times New Roman" w:hAnsi="Times New Roman"/>
          <w:lang w:val="ru-RU"/>
        </w:rPr>
        <w:t xml:space="preserve">                           </w:t>
      </w:r>
      <w:r>
        <w:rPr>
          <w:rFonts w:ascii="Times New Roman" w:eastAsia="Times New Roman" w:hAnsi="Times New Roman"/>
        </w:rPr>
        <w:t xml:space="preserve"> № 29</w:t>
      </w:r>
    </w:p>
    <w:p w:rsidR="006422C2" w:rsidRPr="006422C2" w:rsidRDefault="006422C2" w:rsidP="006422C2">
      <w:pPr>
        <w:ind w:right="-1"/>
        <w:jc w:val="center"/>
        <w:rPr>
          <w:rFonts w:ascii="Times New Roman" w:hAnsi="Times New Roman"/>
          <w:bCs/>
          <w:color w:val="000000"/>
          <w:sz w:val="26"/>
          <w:szCs w:val="26"/>
          <w:lang w:val="ru-RU"/>
        </w:rPr>
      </w:pPr>
      <w:r w:rsidRPr="006422C2">
        <w:rPr>
          <w:rFonts w:ascii="Times New Roman" w:hAnsi="Times New Roman"/>
          <w:bCs/>
          <w:color w:val="000000"/>
          <w:lang w:val="ru-RU"/>
        </w:rPr>
        <w:br/>
      </w:r>
      <w:r w:rsidRPr="006422C2">
        <w:rPr>
          <w:rFonts w:ascii="Times New Roman" w:hAnsi="Times New Roman"/>
          <w:bCs/>
          <w:color w:val="000000"/>
          <w:sz w:val="26"/>
          <w:szCs w:val="26"/>
          <w:lang w:val="ru-RU"/>
        </w:rPr>
        <w:t xml:space="preserve">Об утверждении «Порядка уведомления представителя нанимателя (работодателя) о фактах обращения в целях склонения муниципального служащего Администрации Иштанского сельского поселения  </w:t>
      </w:r>
    </w:p>
    <w:p w:rsidR="006422C2" w:rsidRPr="006422C2" w:rsidRDefault="006422C2" w:rsidP="006422C2">
      <w:pPr>
        <w:ind w:right="-1"/>
        <w:jc w:val="center"/>
        <w:rPr>
          <w:rFonts w:ascii="Times New Roman" w:hAnsi="Times New Roman"/>
          <w:bCs/>
          <w:color w:val="000000"/>
          <w:sz w:val="26"/>
          <w:szCs w:val="26"/>
          <w:lang w:val="ru-RU"/>
        </w:rPr>
      </w:pPr>
      <w:r w:rsidRPr="006422C2">
        <w:rPr>
          <w:rFonts w:ascii="Times New Roman" w:hAnsi="Times New Roman"/>
          <w:bCs/>
          <w:color w:val="000000"/>
          <w:sz w:val="26"/>
          <w:szCs w:val="26"/>
          <w:lang w:val="ru-RU"/>
        </w:rPr>
        <w:t>к совершению коррупционных правонарушений</w:t>
      </w:r>
    </w:p>
    <w:p w:rsidR="006422C2" w:rsidRPr="006F7436" w:rsidRDefault="006422C2" w:rsidP="006422C2">
      <w:pPr>
        <w:overflowPunct w:val="0"/>
        <w:autoSpaceDE w:val="0"/>
        <w:autoSpaceDN w:val="0"/>
        <w:adjustRightInd w:val="0"/>
        <w:textAlignment w:val="baseline"/>
        <w:rPr>
          <w:rFonts w:ascii="Times New Roman" w:eastAsia="Times New Roman" w:hAnsi="Times New Roman"/>
          <w:lang w:val="ru-RU"/>
        </w:rPr>
      </w:pPr>
    </w:p>
    <w:p w:rsidR="006422C2" w:rsidRPr="00B835E5" w:rsidRDefault="006422C2" w:rsidP="006422C2">
      <w:pPr>
        <w:pStyle w:val="ConsPlusTitle"/>
        <w:spacing w:line="240" w:lineRule="exact"/>
        <w:jc w:val="both"/>
        <w:rPr>
          <w:rFonts w:ascii="Times New Roman" w:hAnsi="Times New Roman" w:cs="Times New Roman"/>
          <w:b w:val="0"/>
          <w:sz w:val="24"/>
          <w:szCs w:val="24"/>
          <w:lang w:val="ru-RU"/>
        </w:rPr>
      </w:pPr>
    </w:p>
    <w:p w:rsidR="006422C2" w:rsidRPr="006422C2" w:rsidRDefault="006422C2" w:rsidP="006422C2">
      <w:pPr>
        <w:pStyle w:val="ConsPlusTitle"/>
        <w:spacing w:line="240" w:lineRule="exact"/>
        <w:jc w:val="both"/>
        <w:rPr>
          <w:rFonts w:ascii="Times New Roman" w:hAnsi="Times New Roman" w:cs="Times New Roman"/>
          <w:b w:val="0"/>
          <w:color w:val="000000"/>
          <w:sz w:val="24"/>
          <w:szCs w:val="24"/>
          <w:lang w:val="ru-RU"/>
        </w:rPr>
      </w:pPr>
      <w:r w:rsidRPr="006422C2">
        <w:rPr>
          <w:rFonts w:ascii="Times New Roman" w:hAnsi="Times New Roman" w:cs="Times New Roman"/>
          <w:b w:val="0"/>
          <w:color w:val="000000"/>
          <w:sz w:val="24"/>
          <w:szCs w:val="24"/>
          <w:lang w:val="ru-RU"/>
        </w:rPr>
        <w:t>В целях приведения в соответствие с законодательством,</w:t>
      </w:r>
    </w:p>
    <w:p w:rsidR="006422C2" w:rsidRPr="006422C2" w:rsidRDefault="006422C2" w:rsidP="006422C2">
      <w:pPr>
        <w:pStyle w:val="ConsPlusTitle"/>
        <w:spacing w:line="240" w:lineRule="exact"/>
        <w:jc w:val="both"/>
        <w:rPr>
          <w:rFonts w:ascii="Times New Roman" w:hAnsi="Times New Roman" w:cs="Times New Roman"/>
          <w:b w:val="0"/>
          <w:sz w:val="24"/>
          <w:szCs w:val="24"/>
          <w:lang w:val="ru-RU"/>
        </w:rPr>
      </w:pPr>
    </w:p>
    <w:p w:rsidR="006422C2" w:rsidRPr="006422C2" w:rsidRDefault="006422C2" w:rsidP="006422C2">
      <w:pPr>
        <w:jc w:val="both"/>
        <w:rPr>
          <w:rFonts w:ascii="Times New Roman" w:hAnsi="Times New Roman"/>
          <w:lang w:val="ru-RU"/>
        </w:rPr>
      </w:pPr>
      <w:r w:rsidRPr="006422C2">
        <w:rPr>
          <w:rFonts w:ascii="Times New Roman" w:hAnsi="Times New Roman"/>
          <w:lang w:val="ru-RU"/>
        </w:rPr>
        <w:t>ПОСТАНОВЛЯЕТ:</w:t>
      </w:r>
    </w:p>
    <w:p w:rsidR="006422C2" w:rsidRPr="006422C2" w:rsidRDefault="006422C2" w:rsidP="006422C2">
      <w:pPr>
        <w:pStyle w:val="a5"/>
        <w:numPr>
          <w:ilvl w:val="0"/>
          <w:numId w:val="1"/>
        </w:numPr>
        <w:ind w:right="-1"/>
        <w:jc w:val="both"/>
        <w:rPr>
          <w:rFonts w:ascii="Times New Roman" w:hAnsi="Times New Roman"/>
          <w:bCs/>
          <w:color w:val="000000"/>
          <w:lang w:val="ru-RU"/>
        </w:rPr>
      </w:pPr>
      <w:r w:rsidRPr="006422C2">
        <w:rPr>
          <w:rFonts w:ascii="Times New Roman" w:hAnsi="Times New Roman"/>
          <w:lang w:val="ru-RU"/>
        </w:rPr>
        <w:t xml:space="preserve">Утвердить </w:t>
      </w:r>
      <w:r w:rsidRPr="006422C2">
        <w:rPr>
          <w:rFonts w:ascii="Times New Roman" w:hAnsi="Times New Roman"/>
          <w:bCs/>
          <w:color w:val="000000"/>
          <w:lang w:val="ru-RU"/>
        </w:rPr>
        <w:t>«Порядок уведомления представителя нанимателя (работодателя) о</w:t>
      </w:r>
    </w:p>
    <w:p w:rsidR="006422C2" w:rsidRPr="006422C2" w:rsidRDefault="006422C2" w:rsidP="006422C2">
      <w:pPr>
        <w:ind w:right="-1"/>
        <w:jc w:val="both"/>
        <w:rPr>
          <w:rFonts w:ascii="Times New Roman" w:hAnsi="Times New Roman"/>
          <w:bCs/>
          <w:color w:val="000000"/>
          <w:lang w:val="ru-RU"/>
        </w:rPr>
      </w:pPr>
      <w:proofErr w:type="gramStart"/>
      <w:r w:rsidRPr="006422C2">
        <w:rPr>
          <w:rFonts w:ascii="Times New Roman" w:hAnsi="Times New Roman"/>
          <w:bCs/>
          <w:color w:val="000000"/>
          <w:lang w:val="ru-RU"/>
        </w:rPr>
        <w:t>фактах</w:t>
      </w:r>
      <w:proofErr w:type="gramEnd"/>
      <w:r w:rsidRPr="006422C2">
        <w:rPr>
          <w:rFonts w:ascii="Times New Roman" w:hAnsi="Times New Roman"/>
          <w:bCs/>
          <w:color w:val="000000"/>
          <w:lang w:val="ru-RU"/>
        </w:rPr>
        <w:t xml:space="preserve"> обращения в целях склонения муниципального служащего Администрации Иштанского сельского поселения к совершению коррупционных правонарушений» согласно приложению к настоящему постановлению.</w:t>
      </w:r>
    </w:p>
    <w:p w:rsidR="006422C2" w:rsidRPr="006422C2" w:rsidRDefault="006422C2" w:rsidP="006422C2">
      <w:pPr>
        <w:pStyle w:val="a3"/>
        <w:numPr>
          <w:ilvl w:val="0"/>
          <w:numId w:val="1"/>
        </w:numPr>
        <w:ind w:right="-1"/>
        <w:jc w:val="both"/>
        <w:rPr>
          <w:rFonts w:eastAsia="Times New Roman CYR"/>
          <w:b w:val="0"/>
          <w:szCs w:val="24"/>
          <w:lang w:val="ru-RU"/>
        </w:rPr>
      </w:pPr>
      <w:r w:rsidRPr="006422C2">
        <w:rPr>
          <w:b w:val="0"/>
          <w:szCs w:val="24"/>
          <w:lang w:val="ru-RU"/>
        </w:rPr>
        <w:t>Опубликовать настоящее постановление в информационном бюллетене и</w:t>
      </w:r>
    </w:p>
    <w:p w:rsidR="006422C2" w:rsidRPr="006422C2" w:rsidRDefault="006422C2" w:rsidP="006422C2">
      <w:pPr>
        <w:jc w:val="both"/>
        <w:rPr>
          <w:rFonts w:ascii="Times New Roman" w:hAnsi="Times New Roman"/>
          <w:lang w:val="ru-RU"/>
        </w:rPr>
      </w:pPr>
      <w:r w:rsidRPr="006422C2">
        <w:rPr>
          <w:rFonts w:ascii="Times New Roman" w:hAnsi="Times New Roman"/>
          <w:lang w:val="ru-RU"/>
        </w:rPr>
        <w:t xml:space="preserve">разместить на официальном </w:t>
      </w:r>
      <w:proofErr w:type="gramStart"/>
      <w:r w:rsidRPr="006422C2">
        <w:rPr>
          <w:rFonts w:ascii="Times New Roman" w:hAnsi="Times New Roman"/>
          <w:lang w:val="ru-RU"/>
        </w:rPr>
        <w:t>сайте</w:t>
      </w:r>
      <w:proofErr w:type="gramEnd"/>
      <w:r w:rsidRPr="006422C2">
        <w:rPr>
          <w:rFonts w:ascii="Times New Roman" w:hAnsi="Times New Roman"/>
          <w:lang w:val="ru-RU"/>
        </w:rPr>
        <w:t xml:space="preserve"> муниципального образования Иштанского сельского поселения- </w:t>
      </w:r>
      <w:hyperlink r:id="rId5" w:history="1">
        <w:r w:rsidRPr="006422C2">
          <w:rPr>
            <w:rStyle w:val="a7"/>
            <w:rFonts w:ascii="Times New Roman" w:hAnsi="Times New Roman"/>
          </w:rPr>
          <w:t>http</w:t>
        </w:r>
        <w:r w:rsidRPr="006422C2">
          <w:rPr>
            <w:rStyle w:val="a7"/>
            <w:rFonts w:ascii="Times New Roman" w:hAnsi="Times New Roman"/>
            <w:lang w:val="ru-RU"/>
          </w:rPr>
          <w:t>://</w:t>
        </w:r>
        <w:r w:rsidRPr="006422C2">
          <w:rPr>
            <w:rStyle w:val="a7"/>
            <w:rFonts w:ascii="Times New Roman" w:hAnsi="Times New Roman"/>
          </w:rPr>
          <w:t>ishtan</w:t>
        </w:r>
        <w:r w:rsidRPr="006422C2">
          <w:rPr>
            <w:rStyle w:val="a7"/>
            <w:rFonts w:ascii="Times New Roman" w:hAnsi="Times New Roman"/>
            <w:lang w:val="ru-RU"/>
          </w:rPr>
          <w:t>.</w:t>
        </w:r>
        <w:r w:rsidRPr="006422C2">
          <w:rPr>
            <w:rStyle w:val="a7"/>
            <w:rFonts w:ascii="Times New Roman" w:hAnsi="Times New Roman"/>
          </w:rPr>
          <w:t>tomsk</w:t>
        </w:r>
        <w:r w:rsidRPr="006422C2">
          <w:rPr>
            <w:rStyle w:val="a7"/>
            <w:rFonts w:ascii="Times New Roman" w:hAnsi="Times New Roman"/>
            <w:lang w:val="ru-RU"/>
          </w:rPr>
          <w:t>.</w:t>
        </w:r>
        <w:r w:rsidRPr="006422C2">
          <w:rPr>
            <w:rStyle w:val="a7"/>
            <w:rFonts w:ascii="Times New Roman" w:hAnsi="Times New Roman"/>
          </w:rPr>
          <w:t>ru</w:t>
        </w:r>
      </w:hyperlink>
      <w:r w:rsidRPr="006422C2">
        <w:rPr>
          <w:rFonts w:ascii="Times New Roman" w:hAnsi="Times New Roman"/>
          <w:lang w:val="ru-RU"/>
        </w:rPr>
        <w:t>.в информационно-телекоммуникационной сети Интернет.</w:t>
      </w:r>
    </w:p>
    <w:p w:rsidR="006422C2" w:rsidRPr="006422C2" w:rsidRDefault="006422C2" w:rsidP="006422C2">
      <w:pPr>
        <w:pStyle w:val="a5"/>
        <w:numPr>
          <w:ilvl w:val="0"/>
          <w:numId w:val="1"/>
        </w:numPr>
        <w:jc w:val="both"/>
        <w:rPr>
          <w:rFonts w:ascii="Times New Roman" w:hAnsi="Times New Roman"/>
          <w:lang w:val="ru-RU"/>
        </w:rPr>
      </w:pPr>
      <w:r w:rsidRPr="006422C2">
        <w:rPr>
          <w:rFonts w:ascii="Times New Roman" w:hAnsi="Times New Roman"/>
          <w:lang w:val="ru-RU"/>
        </w:rPr>
        <w:t xml:space="preserve">Настоящее постановление вступает в силу </w:t>
      </w:r>
      <w:proofErr w:type="gramStart"/>
      <w:r w:rsidRPr="006422C2">
        <w:rPr>
          <w:rFonts w:ascii="Times New Roman" w:hAnsi="Times New Roman"/>
          <w:lang w:val="ru-RU"/>
        </w:rPr>
        <w:t>с даты</w:t>
      </w:r>
      <w:proofErr w:type="gramEnd"/>
      <w:r w:rsidRPr="006422C2">
        <w:rPr>
          <w:rFonts w:ascii="Times New Roman" w:hAnsi="Times New Roman"/>
          <w:lang w:val="ru-RU"/>
        </w:rPr>
        <w:t xml:space="preserve"> его подписания.</w:t>
      </w:r>
    </w:p>
    <w:p w:rsidR="006422C2" w:rsidRPr="006422C2" w:rsidRDefault="006422C2" w:rsidP="006422C2">
      <w:pPr>
        <w:pStyle w:val="a5"/>
        <w:numPr>
          <w:ilvl w:val="0"/>
          <w:numId w:val="1"/>
        </w:numPr>
        <w:jc w:val="both"/>
        <w:rPr>
          <w:rFonts w:ascii="Times New Roman" w:hAnsi="Times New Roman"/>
          <w:lang w:val="ru-RU"/>
        </w:rPr>
      </w:pPr>
      <w:proofErr w:type="gramStart"/>
      <w:r w:rsidRPr="006422C2">
        <w:rPr>
          <w:rFonts w:ascii="Times New Roman" w:hAnsi="Times New Roman"/>
          <w:lang w:val="ru-RU"/>
        </w:rPr>
        <w:t>Контроль за</w:t>
      </w:r>
      <w:proofErr w:type="gramEnd"/>
      <w:r w:rsidRPr="006422C2">
        <w:rPr>
          <w:rFonts w:ascii="Times New Roman" w:hAnsi="Times New Roman"/>
          <w:lang w:val="ru-RU"/>
        </w:rPr>
        <w:t xml:space="preserve"> исполнением настоящего постановления оставляю за собой.</w:t>
      </w:r>
    </w:p>
    <w:p w:rsidR="006422C2" w:rsidRPr="006422C2" w:rsidRDefault="006422C2" w:rsidP="006422C2">
      <w:pPr>
        <w:pStyle w:val="a6"/>
        <w:spacing w:before="0" w:beforeAutospacing="0" w:after="0" w:afterAutospacing="0"/>
        <w:jc w:val="both"/>
        <w:rPr>
          <w:lang w:val="ru-RU"/>
        </w:rPr>
      </w:pPr>
    </w:p>
    <w:p w:rsidR="001925F5" w:rsidRDefault="001925F5" w:rsidP="006422C2">
      <w:pPr>
        <w:adjustRightInd w:val="0"/>
        <w:jc w:val="both"/>
        <w:rPr>
          <w:rFonts w:ascii="Times New Roman" w:hAnsi="Times New Roman"/>
          <w:lang w:val="ru-RU"/>
        </w:rPr>
      </w:pPr>
    </w:p>
    <w:p w:rsidR="001925F5" w:rsidRDefault="001925F5" w:rsidP="006422C2">
      <w:pPr>
        <w:adjustRightInd w:val="0"/>
        <w:jc w:val="both"/>
        <w:rPr>
          <w:rFonts w:ascii="Times New Roman" w:hAnsi="Times New Roman"/>
          <w:lang w:val="ru-RU"/>
        </w:rPr>
      </w:pPr>
    </w:p>
    <w:p w:rsidR="006422C2" w:rsidRPr="006422C2" w:rsidRDefault="006422C2" w:rsidP="006422C2">
      <w:pPr>
        <w:adjustRightInd w:val="0"/>
        <w:jc w:val="both"/>
        <w:rPr>
          <w:rFonts w:ascii="Times New Roman" w:hAnsi="Times New Roman"/>
          <w:lang w:val="ru-RU"/>
        </w:rPr>
      </w:pPr>
      <w:r w:rsidRPr="006422C2">
        <w:rPr>
          <w:rFonts w:ascii="Times New Roman" w:hAnsi="Times New Roman"/>
          <w:lang w:val="ru-RU"/>
        </w:rPr>
        <w:t>Глава Иштанского сельского поселения</w:t>
      </w:r>
    </w:p>
    <w:p w:rsidR="006422C2" w:rsidRDefault="006422C2" w:rsidP="006422C2">
      <w:pPr>
        <w:adjustRightInd w:val="0"/>
        <w:jc w:val="both"/>
        <w:rPr>
          <w:rFonts w:ascii="Times New Roman" w:hAnsi="Times New Roman"/>
          <w:lang w:val="ru-RU"/>
        </w:rPr>
      </w:pPr>
      <w:r w:rsidRPr="006422C2">
        <w:rPr>
          <w:rFonts w:ascii="Times New Roman" w:hAnsi="Times New Roman"/>
          <w:lang w:val="ru-RU"/>
        </w:rPr>
        <w:t xml:space="preserve">(Глава Администрации)                                             </w:t>
      </w:r>
      <w:r w:rsidR="001925F5">
        <w:rPr>
          <w:rFonts w:ascii="Times New Roman" w:hAnsi="Times New Roman"/>
          <w:lang w:val="ru-RU"/>
        </w:rPr>
        <w:t xml:space="preserve">                                         </w:t>
      </w:r>
      <w:r w:rsidRPr="006422C2">
        <w:rPr>
          <w:rFonts w:ascii="Times New Roman" w:hAnsi="Times New Roman"/>
          <w:lang w:val="ru-RU"/>
        </w:rPr>
        <w:t xml:space="preserve">Л.В.Маленкова    </w:t>
      </w:r>
    </w:p>
    <w:p w:rsidR="006422C2" w:rsidRDefault="006422C2" w:rsidP="006422C2">
      <w:pPr>
        <w:adjustRightInd w:val="0"/>
        <w:jc w:val="both"/>
        <w:rPr>
          <w:rFonts w:ascii="Times New Roman" w:hAnsi="Times New Roman"/>
          <w:lang w:val="ru-RU"/>
        </w:rPr>
      </w:pPr>
    </w:p>
    <w:p w:rsidR="006422C2" w:rsidRDefault="006422C2" w:rsidP="006422C2">
      <w:pPr>
        <w:adjustRightInd w:val="0"/>
        <w:jc w:val="both"/>
        <w:rPr>
          <w:rFonts w:ascii="Times New Roman" w:hAnsi="Times New Roman"/>
          <w:lang w:val="ru-RU"/>
        </w:rPr>
      </w:pPr>
    </w:p>
    <w:p w:rsidR="006422C2" w:rsidRDefault="006422C2" w:rsidP="006422C2">
      <w:pPr>
        <w:adjustRightInd w:val="0"/>
        <w:jc w:val="both"/>
        <w:rPr>
          <w:rFonts w:ascii="Times New Roman" w:hAnsi="Times New Roman"/>
          <w:lang w:val="ru-RU"/>
        </w:rPr>
      </w:pPr>
    </w:p>
    <w:p w:rsidR="006422C2" w:rsidRDefault="006422C2" w:rsidP="006422C2">
      <w:pPr>
        <w:adjustRightInd w:val="0"/>
        <w:jc w:val="both"/>
        <w:rPr>
          <w:rFonts w:ascii="Times New Roman" w:hAnsi="Times New Roman"/>
          <w:lang w:val="ru-RU"/>
        </w:rPr>
      </w:pPr>
    </w:p>
    <w:p w:rsidR="006422C2" w:rsidRDefault="006422C2" w:rsidP="006422C2">
      <w:pPr>
        <w:adjustRightInd w:val="0"/>
        <w:jc w:val="both"/>
        <w:rPr>
          <w:rFonts w:ascii="Times New Roman" w:hAnsi="Times New Roman"/>
          <w:lang w:val="ru-RU"/>
        </w:rPr>
      </w:pPr>
    </w:p>
    <w:p w:rsidR="006422C2" w:rsidRDefault="006422C2" w:rsidP="006422C2">
      <w:pPr>
        <w:adjustRightInd w:val="0"/>
        <w:jc w:val="both"/>
        <w:rPr>
          <w:rFonts w:ascii="Times New Roman" w:hAnsi="Times New Roman"/>
          <w:lang w:val="ru-RU"/>
        </w:rPr>
      </w:pPr>
    </w:p>
    <w:p w:rsidR="006422C2" w:rsidRDefault="006422C2" w:rsidP="006422C2">
      <w:pPr>
        <w:adjustRightInd w:val="0"/>
        <w:jc w:val="both"/>
        <w:rPr>
          <w:rFonts w:ascii="Times New Roman" w:hAnsi="Times New Roman"/>
          <w:lang w:val="ru-RU"/>
        </w:rPr>
      </w:pPr>
    </w:p>
    <w:p w:rsidR="006422C2" w:rsidRDefault="006422C2" w:rsidP="006422C2">
      <w:pPr>
        <w:adjustRightInd w:val="0"/>
        <w:jc w:val="both"/>
        <w:rPr>
          <w:rFonts w:ascii="Times New Roman" w:hAnsi="Times New Roman"/>
          <w:lang w:val="ru-RU"/>
        </w:rPr>
      </w:pPr>
    </w:p>
    <w:p w:rsidR="006422C2" w:rsidRDefault="006422C2" w:rsidP="006422C2">
      <w:pPr>
        <w:adjustRightInd w:val="0"/>
        <w:jc w:val="both"/>
        <w:rPr>
          <w:rFonts w:ascii="Times New Roman" w:hAnsi="Times New Roman"/>
          <w:lang w:val="ru-RU"/>
        </w:rPr>
      </w:pPr>
    </w:p>
    <w:p w:rsidR="006422C2" w:rsidRDefault="006422C2" w:rsidP="006422C2">
      <w:pPr>
        <w:adjustRightInd w:val="0"/>
        <w:jc w:val="both"/>
        <w:rPr>
          <w:rFonts w:ascii="Times New Roman" w:hAnsi="Times New Roman"/>
          <w:lang w:val="ru-RU"/>
        </w:rPr>
      </w:pPr>
    </w:p>
    <w:p w:rsidR="006422C2" w:rsidRDefault="006422C2" w:rsidP="006422C2">
      <w:pPr>
        <w:adjustRightInd w:val="0"/>
        <w:jc w:val="both"/>
        <w:rPr>
          <w:rFonts w:ascii="Times New Roman" w:hAnsi="Times New Roman"/>
          <w:lang w:val="ru-RU"/>
        </w:rPr>
      </w:pPr>
    </w:p>
    <w:p w:rsidR="006422C2" w:rsidRDefault="006422C2" w:rsidP="006422C2">
      <w:pPr>
        <w:adjustRightInd w:val="0"/>
        <w:jc w:val="both"/>
        <w:rPr>
          <w:rFonts w:ascii="Times New Roman" w:hAnsi="Times New Roman"/>
          <w:lang w:val="ru-RU"/>
        </w:rPr>
      </w:pPr>
    </w:p>
    <w:p w:rsidR="006422C2" w:rsidRDefault="006422C2" w:rsidP="006422C2">
      <w:pPr>
        <w:adjustRightInd w:val="0"/>
        <w:jc w:val="both"/>
        <w:rPr>
          <w:rFonts w:ascii="Times New Roman" w:hAnsi="Times New Roman"/>
          <w:lang w:val="ru-RU"/>
        </w:rPr>
      </w:pPr>
    </w:p>
    <w:p w:rsidR="006422C2" w:rsidRDefault="006422C2" w:rsidP="006422C2">
      <w:pPr>
        <w:adjustRightInd w:val="0"/>
        <w:jc w:val="both"/>
        <w:rPr>
          <w:rFonts w:ascii="Times New Roman" w:hAnsi="Times New Roman"/>
          <w:lang w:val="ru-RU"/>
        </w:rPr>
      </w:pPr>
    </w:p>
    <w:p w:rsidR="006422C2" w:rsidRDefault="006422C2" w:rsidP="006422C2">
      <w:pPr>
        <w:adjustRightInd w:val="0"/>
        <w:jc w:val="both"/>
        <w:rPr>
          <w:rFonts w:ascii="Times New Roman" w:hAnsi="Times New Roman"/>
          <w:lang w:val="ru-RU"/>
        </w:rPr>
      </w:pPr>
    </w:p>
    <w:p w:rsidR="006422C2" w:rsidRDefault="006422C2" w:rsidP="006422C2">
      <w:pPr>
        <w:adjustRightInd w:val="0"/>
        <w:jc w:val="both"/>
        <w:rPr>
          <w:rFonts w:ascii="Times New Roman" w:hAnsi="Times New Roman"/>
          <w:lang w:val="ru-RU"/>
        </w:rPr>
      </w:pPr>
    </w:p>
    <w:p w:rsidR="006422C2" w:rsidRDefault="006422C2" w:rsidP="006422C2">
      <w:pPr>
        <w:adjustRightInd w:val="0"/>
        <w:jc w:val="both"/>
        <w:rPr>
          <w:rFonts w:ascii="Times New Roman" w:hAnsi="Times New Roman"/>
          <w:lang w:val="ru-RU"/>
        </w:rPr>
      </w:pPr>
    </w:p>
    <w:p w:rsidR="006422C2" w:rsidRDefault="006422C2" w:rsidP="006422C2">
      <w:pPr>
        <w:adjustRightInd w:val="0"/>
        <w:jc w:val="both"/>
        <w:rPr>
          <w:rFonts w:ascii="Times New Roman" w:hAnsi="Times New Roman"/>
          <w:lang w:val="ru-RU"/>
        </w:rPr>
      </w:pPr>
    </w:p>
    <w:p w:rsidR="006422C2" w:rsidRDefault="006422C2" w:rsidP="006422C2">
      <w:pPr>
        <w:adjustRightInd w:val="0"/>
        <w:jc w:val="both"/>
        <w:rPr>
          <w:rFonts w:ascii="Times New Roman" w:hAnsi="Times New Roman"/>
          <w:lang w:val="ru-RU"/>
        </w:rPr>
      </w:pPr>
    </w:p>
    <w:p w:rsidR="006422C2" w:rsidRDefault="006422C2" w:rsidP="006422C2">
      <w:pPr>
        <w:adjustRightInd w:val="0"/>
        <w:jc w:val="both"/>
        <w:rPr>
          <w:rFonts w:ascii="Times New Roman" w:hAnsi="Times New Roman"/>
          <w:lang w:val="ru-RU"/>
        </w:rPr>
      </w:pPr>
    </w:p>
    <w:p w:rsidR="006422C2" w:rsidRDefault="006422C2" w:rsidP="006422C2">
      <w:pPr>
        <w:adjustRightInd w:val="0"/>
        <w:jc w:val="both"/>
        <w:rPr>
          <w:rFonts w:ascii="Times New Roman" w:hAnsi="Times New Roman"/>
          <w:lang w:val="ru-RU"/>
        </w:rPr>
      </w:pPr>
    </w:p>
    <w:p w:rsidR="006422C2" w:rsidRDefault="006422C2" w:rsidP="006422C2">
      <w:pPr>
        <w:adjustRightInd w:val="0"/>
        <w:jc w:val="both"/>
        <w:rPr>
          <w:rFonts w:ascii="Times New Roman" w:hAnsi="Times New Roman"/>
          <w:lang w:val="ru-RU"/>
        </w:rPr>
      </w:pPr>
    </w:p>
    <w:p w:rsidR="006422C2" w:rsidRDefault="006422C2" w:rsidP="006422C2">
      <w:pPr>
        <w:adjustRightInd w:val="0"/>
        <w:jc w:val="both"/>
        <w:rPr>
          <w:rFonts w:ascii="Times New Roman" w:hAnsi="Times New Roman"/>
          <w:lang w:val="ru-RU"/>
        </w:rPr>
      </w:pPr>
    </w:p>
    <w:p w:rsidR="006422C2" w:rsidRPr="006422C2" w:rsidRDefault="006422C2" w:rsidP="00041864">
      <w:pPr>
        <w:shd w:val="clear" w:color="auto" w:fill="FFFFFF"/>
        <w:autoSpaceDE w:val="0"/>
        <w:autoSpaceDN w:val="0"/>
        <w:adjustRightInd w:val="0"/>
        <w:ind w:left="4680"/>
        <w:jc w:val="right"/>
        <w:rPr>
          <w:rFonts w:ascii="Times New Roman" w:hAnsi="Times New Roman"/>
          <w:color w:val="000000"/>
          <w:lang w:val="ru-RU"/>
        </w:rPr>
      </w:pPr>
      <w:r w:rsidRPr="006422C2">
        <w:rPr>
          <w:rFonts w:ascii="Times New Roman" w:hAnsi="Times New Roman"/>
          <w:color w:val="000000"/>
          <w:lang w:val="ru-RU"/>
        </w:rPr>
        <w:t>Приложение.</w:t>
      </w:r>
    </w:p>
    <w:p w:rsidR="006422C2" w:rsidRPr="006422C2" w:rsidRDefault="00041864" w:rsidP="00041864">
      <w:pPr>
        <w:shd w:val="clear" w:color="auto" w:fill="FFFFFF"/>
        <w:autoSpaceDE w:val="0"/>
        <w:autoSpaceDN w:val="0"/>
        <w:adjustRightInd w:val="0"/>
        <w:jc w:val="right"/>
        <w:rPr>
          <w:rFonts w:ascii="Times New Roman" w:hAnsi="Times New Roman"/>
          <w:color w:val="000000"/>
          <w:lang w:val="ru-RU"/>
        </w:rPr>
      </w:pPr>
      <w:r>
        <w:rPr>
          <w:rFonts w:ascii="Times New Roman" w:hAnsi="Times New Roman"/>
          <w:color w:val="000000"/>
          <w:lang w:val="ru-RU"/>
        </w:rPr>
        <w:t xml:space="preserve">к </w:t>
      </w:r>
      <w:r w:rsidR="006422C2" w:rsidRPr="006422C2">
        <w:rPr>
          <w:rFonts w:ascii="Times New Roman" w:hAnsi="Times New Roman"/>
          <w:color w:val="000000"/>
          <w:lang w:val="ru-RU"/>
        </w:rPr>
        <w:t>п</w:t>
      </w:r>
      <w:r>
        <w:rPr>
          <w:rFonts w:ascii="Times New Roman" w:hAnsi="Times New Roman"/>
          <w:color w:val="000000"/>
          <w:lang w:val="ru-RU"/>
        </w:rPr>
        <w:t>остановлению</w:t>
      </w:r>
      <w:r w:rsidR="006422C2" w:rsidRPr="006422C2">
        <w:rPr>
          <w:rFonts w:ascii="Times New Roman" w:hAnsi="Times New Roman"/>
          <w:color w:val="000000"/>
          <w:lang w:val="ru-RU"/>
        </w:rPr>
        <w:t xml:space="preserve"> Администрации</w:t>
      </w:r>
    </w:p>
    <w:p w:rsidR="006422C2" w:rsidRPr="006422C2" w:rsidRDefault="006422C2" w:rsidP="00041864">
      <w:pPr>
        <w:shd w:val="clear" w:color="auto" w:fill="FFFFFF"/>
        <w:autoSpaceDE w:val="0"/>
        <w:autoSpaceDN w:val="0"/>
        <w:adjustRightInd w:val="0"/>
        <w:ind w:left="4680"/>
        <w:jc w:val="right"/>
        <w:rPr>
          <w:rFonts w:ascii="Times New Roman" w:hAnsi="Times New Roman"/>
          <w:color w:val="000000"/>
          <w:lang w:val="ru-RU"/>
        </w:rPr>
      </w:pPr>
      <w:r>
        <w:rPr>
          <w:rFonts w:ascii="Times New Roman" w:hAnsi="Times New Roman"/>
          <w:color w:val="000000"/>
          <w:lang w:val="ru-RU"/>
        </w:rPr>
        <w:t xml:space="preserve">Иштанского </w:t>
      </w:r>
      <w:r w:rsidRPr="006422C2">
        <w:rPr>
          <w:rFonts w:ascii="Times New Roman" w:hAnsi="Times New Roman"/>
          <w:color w:val="000000"/>
          <w:lang w:val="ru-RU"/>
        </w:rPr>
        <w:t xml:space="preserve">сельского поселения </w:t>
      </w:r>
    </w:p>
    <w:p w:rsidR="006422C2" w:rsidRPr="006422C2" w:rsidRDefault="006422C2" w:rsidP="00041864">
      <w:pPr>
        <w:shd w:val="clear" w:color="auto" w:fill="FFFFFF"/>
        <w:autoSpaceDE w:val="0"/>
        <w:autoSpaceDN w:val="0"/>
        <w:adjustRightInd w:val="0"/>
        <w:ind w:left="4680"/>
        <w:jc w:val="right"/>
        <w:rPr>
          <w:rFonts w:ascii="Times New Roman" w:hAnsi="Times New Roman"/>
          <w:color w:val="000000"/>
          <w:lang w:val="ru-RU"/>
        </w:rPr>
      </w:pPr>
      <w:r w:rsidRPr="006422C2">
        <w:rPr>
          <w:rFonts w:ascii="Times New Roman" w:hAnsi="Times New Roman"/>
          <w:color w:val="000000"/>
          <w:lang w:val="ru-RU"/>
        </w:rPr>
        <w:t xml:space="preserve">от </w:t>
      </w:r>
      <w:r>
        <w:rPr>
          <w:rFonts w:ascii="Times New Roman" w:hAnsi="Times New Roman"/>
          <w:color w:val="000000"/>
          <w:lang w:val="ru-RU"/>
        </w:rPr>
        <w:t>09</w:t>
      </w:r>
      <w:r w:rsidRPr="006422C2">
        <w:rPr>
          <w:rFonts w:ascii="Times New Roman" w:hAnsi="Times New Roman"/>
          <w:color w:val="000000"/>
          <w:lang w:val="ru-RU"/>
        </w:rPr>
        <w:t>.0</w:t>
      </w:r>
      <w:r>
        <w:rPr>
          <w:rFonts w:ascii="Times New Roman" w:hAnsi="Times New Roman"/>
          <w:color w:val="000000"/>
          <w:lang w:val="ru-RU"/>
        </w:rPr>
        <w:t>4</w:t>
      </w:r>
      <w:r w:rsidRPr="006422C2">
        <w:rPr>
          <w:rFonts w:ascii="Times New Roman" w:hAnsi="Times New Roman"/>
          <w:color w:val="000000"/>
          <w:lang w:val="ru-RU"/>
        </w:rPr>
        <w:t>.2020 №</w:t>
      </w:r>
      <w:r>
        <w:rPr>
          <w:rFonts w:ascii="Times New Roman" w:hAnsi="Times New Roman"/>
          <w:color w:val="000000"/>
          <w:lang w:val="ru-RU"/>
        </w:rPr>
        <w:t xml:space="preserve"> 29</w:t>
      </w:r>
    </w:p>
    <w:p w:rsidR="006422C2" w:rsidRPr="006422C2" w:rsidRDefault="006422C2" w:rsidP="00041864">
      <w:pPr>
        <w:shd w:val="clear" w:color="auto" w:fill="FFFFFF"/>
        <w:autoSpaceDE w:val="0"/>
        <w:autoSpaceDN w:val="0"/>
        <w:adjustRightInd w:val="0"/>
        <w:ind w:left="6480"/>
        <w:jc w:val="right"/>
        <w:rPr>
          <w:rFonts w:ascii="Times New Roman" w:hAnsi="Times New Roman"/>
          <w:lang w:val="ru-RU"/>
        </w:rPr>
      </w:pPr>
    </w:p>
    <w:p w:rsidR="006422C2" w:rsidRPr="00041864" w:rsidRDefault="006422C2" w:rsidP="006422C2">
      <w:pPr>
        <w:shd w:val="clear" w:color="auto" w:fill="FFFFFF"/>
        <w:autoSpaceDE w:val="0"/>
        <w:autoSpaceDN w:val="0"/>
        <w:adjustRightInd w:val="0"/>
        <w:jc w:val="center"/>
        <w:rPr>
          <w:rFonts w:ascii="Times New Roman" w:hAnsi="Times New Roman"/>
          <w:bCs/>
          <w:color w:val="000000"/>
          <w:lang w:val="ru-RU"/>
        </w:rPr>
      </w:pPr>
      <w:r w:rsidRPr="00041864">
        <w:rPr>
          <w:rFonts w:ascii="Times New Roman" w:hAnsi="Times New Roman"/>
          <w:bCs/>
          <w:color w:val="000000"/>
          <w:lang w:val="ru-RU"/>
        </w:rPr>
        <w:t>ПОРЯДОК</w:t>
      </w:r>
    </w:p>
    <w:p w:rsidR="006422C2" w:rsidRPr="00041864" w:rsidRDefault="006422C2" w:rsidP="006422C2">
      <w:pPr>
        <w:shd w:val="clear" w:color="auto" w:fill="FFFFFF"/>
        <w:autoSpaceDE w:val="0"/>
        <w:autoSpaceDN w:val="0"/>
        <w:adjustRightInd w:val="0"/>
        <w:jc w:val="center"/>
        <w:rPr>
          <w:rFonts w:ascii="Times New Roman" w:hAnsi="Times New Roman"/>
          <w:bCs/>
          <w:color w:val="000000"/>
          <w:lang w:val="ru-RU"/>
        </w:rPr>
      </w:pPr>
      <w:r w:rsidRPr="00041864">
        <w:rPr>
          <w:rFonts w:ascii="Times New Roman" w:hAnsi="Times New Roman"/>
          <w:bCs/>
          <w:color w:val="000000"/>
          <w:lang w:val="ru-RU"/>
        </w:rPr>
        <w:t xml:space="preserve">уведомления представителя нанимателя (работодателя) </w:t>
      </w:r>
    </w:p>
    <w:p w:rsidR="006422C2" w:rsidRPr="00041864" w:rsidRDefault="006422C2" w:rsidP="006422C2">
      <w:pPr>
        <w:shd w:val="clear" w:color="auto" w:fill="FFFFFF"/>
        <w:autoSpaceDE w:val="0"/>
        <w:autoSpaceDN w:val="0"/>
        <w:adjustRightInd w:val="0"/>
        <w:jc w:val="center"/>
        <w:rPr>
          <w:rFonts w:ascii="Times New Roman" w:hAnsi="Times New Roman"/>
          <w:bCs/>
          <w:color w:val="000000"/>
          <w:lang w:val="ru-RU"/>
        </w:rPr>
      </w:pPr>
      <w:r w:rsidRPr="00041864">
        <w:rPr>
          <w:rFonts w:ascii="Times New Roman" w:hAnsi="Times New Roman"/>
          <w:bCs/>
          <w:color w:val="000000"/>
          <w:lang w:val="ru-RU"/>
        </w:rPr>
        <w:t xml:space="preserve">о фактах обращения в целях склонения муниципального </w:t>
      </w:r>
    </w:p>
    <w:p w:rsidR="006422C2" w:rsidRPr="00041864" w:rsidRDefault="006422C2" w:rsidP="006422C2">
      <w:pPr>
        <w:shd w:val="clear" w:color="auto" w:fill="FFFFFF"/>
        <w:autoSpaceDE w:val="0"/>
        <w:autoSpaceDN w:val="0"/>
        <w:adjustRightInd w:val="0"/>
        <w:jc w:val="center"/>
        <w:rPr>
          <w:rFonts w:ascii="Times New Roman" w:hAnsi="Times New Roman"/>
          <w:bCs/>
          <w:color w:val="000000"/>
          <w:lang w:val="ru-RU"/>
        </w:rPr>
      </w:pPr>
      <w:r w:rsidRPr="00041864">
        <w:rPr>
          <w:rFonts w:ascii="Times New Roman" w:hAnsi="Times New Roman"/>
          <w:bCs/>
          <w:color w:val="000000"/>
          <w:lang w:val="ru-RU"/>
        </w:rPr>
        <w:t xml:space="preserve">служащего Администрации </w:t>
      </w:r>
      <w:r w:rsidR="00041864" w:rsidRPr="00041864">
        <w:rPr>
          <w:rFonts w:ascii="Times New Roman" w:hAnsi="Times New Roman"/>
          <w:bCs/>
          <w:color w:val="000000"/>
          <w:lang w:val="ru-RU"/>
        </w:rPr>
        <w:t xml:space="preserve">Иштанского </w:t>
      </w:r>
      <w:r w:rsidRPr="00041864">
        <w:rPr>
          <w:rFonts w:ascii="Times New Roman" w:hAnsi="Times New Roman"/>
          <w:bCs/>
          <w:color w:val="000000"/>
          <w:lang w:val="ru-RU"/>
        </w:rPr>
        <w:t xml:space="preserve">сельского поселения </w:t>
      </w:r>
    </w:p>
    <w:p w:rsidR="006422C2" w:rsidRPr="00041864" w:rsidRDefault="006422C2" w:rsidP="006422C2">
      <w:pPr>
        <w:shd w:val="clear" w:color="auto" w:fill="FFFFFF"/>
        <w:autoSpaceDE w:val="0"/>
        <w:autoSpaceDN w:val="0"/>
        <w:adjustRightInd w:val="0"/>
        <w:jc w:val="center"/>
        <w:rPr>
          <w:rFonts w:ascii="Times New Roman" w:hAnsi="Times New Roman"/>
          <w:lang w:val="ru-RU"/>
        </w:rPr>
      </w:pPr>
      <w:r w:rsidRPr="00041864">
        <w:rPr>
          <w:rFonts w:ascii="Times New Roman" w:hAnsi="Times New Roman"/>
          <w:bCs/>
          <w:color w:val="000000"/>
          <w:lang w:val="ru-RU"/>
        </w:rPr>
        <w:t>к совершению коррупционных</w:t>
      </w:r>
      <w:r w:rsidRPr="00041864">
        <w:rPr>
          <w:rFonts w:ascii="Times New Roman" w:hAnsi="Times New Roman"/>
          <w:lang w:val="ru-RU"/>
        </w:rPr>
        <w:t xml:space="preserve"> </w:t>
      </w:r>
      <w:r w:rsidRPr="00041864">
        <w:rPr>
          <w:rFonts w:ascii="Times New Roman" w:hAnsi="Times New Roman"/>
          <w:bCs/>
          <w:color w:val="000000"/>
          <w:lang w:val="ru-RU"/>
        </w:rPr>
        <w:t>правонарушений</w:t>
      </w:r>
    </w:p>
    <w:p w:rsidR="006422C2" w:rsidRPr="006422C2" w:rsidRDefault="006422C2" w:rsidP="006422C2">
      <w:pPr>
        <w:shd w:val="clear" w:color="auto" w:fill="FFFFFF"/>
        <w:autoSpaceDE w:val="0"/>
        <w:autoSpaceDN w:val="0"/>
        <w:adjustRightInd w:val="0"/>
        <w:jc w:val="center"/>
        <w:rPr>
          <w:rFonts w:ascii="Times New Roman" w:hAnsi="Times New Roman"/>
          <w:b/>
          <w:bCs/>
          <w:color w:val="000000"/>
          <w:lang w:val="ru-RU"/>
        </w:rPr>
      </w:pPr>
    </w:p>
    <w:p w:rsidR="006422C2" w:rsidRPr="006422C2" w:rsidRDefault="006422C2" w:rsidP="006422C2">
      <w:pPr>
        <w:shd w:val="clear" w:color="auto" w:fill="FFFFFF"/>
        <w:autoSpaceDE w:val="0"/>
        <w:autoSpaceDN w:val="0"/>
        <w:adjustRightInd w:val="0"/>
        <w:jc w:val="center"/>
        <w:rPr>
          <w:rFonts w:ascii="Times New Roman" w:hAnsi="Times New Roman"/>
          <w:lang w:val="ru-RU"/>
        </w:rPr>
      </w:pPr>
      <w:r w:rsidRPr="006422C2">
        <w:rPr>
          <w:rFonts w:ascii="Times New Roman" w:hAnsi="Times New Roman"/>
          <w:lang w:val="ru-RU"/>
        </w:rPr>
        <w:t>1. Общие положения</w:t>
      </w:r>
    </w:p>
    <w:p w:rsidR="006422C2" w:rsidRPr="006422C2" w:rsidRDefault="006422C2" w:rsidP="006422C2">
      <w:pPr>
        <w:pStyle w:val="pj"/>
        <w:spacing w:before="0" w:beforeAutospacing="0" w:after="0" w:afterAutospacing="0"/>
        <w:jc w:val="both"/>
        <w:textAlignment w:val="baseline"/>
        <w:rPr>
          <w:color w:val="222222"/>
        </w:rPr>
      </w:pPr>
      <w:r w:rsidRPr="006422C2">
        <w:rPr>
          <w:color w:val="000000"/>
        </w:rPr>
        <w:t xml:space="preserve">     1. </w:t>
      </w:r>
      <w:proofErr w:type="gramStart"/>
      <w:r w:rsidRPr="006422C2">
        <w:rPr>
          <w:color w:val="000000"/>
        </w:rPr>
        <w:t xml:space="preserve">Порядок уведомления представителя нанимателя (работодателя) о фактах обращения в целях склонения муниципального служащего </w:t>
      </w:r>
      <w:r w:rsidRPr="006422C2">
        <w:rPr>
          <w:bCs/>
          <w:color w:val="000000"/>
        </w:rPr>
        <w:t xml:space="preserve">Администрации </w:t>
      </w:r>
      <w:r w:rsidR="00041864">
        <w:rPr>
          <w:bCs/>
          <w:color w:val="000000"/>
        </w:rPr>
        <w:t>Иштанского</w:t>
      </w:r>
      <w:r w:rsidRPr="006422C2">
        <w:rPr>
          <w:bCs/>
          <w:color w:val="000000"/>
        </w:rPr>
        <w:t xml:space="preserve"> сельского поселения</w:t>
      </w:r>
      <w:r w:rsidRPr="006422C2">
        <w:rPr>
          <w:color w:val="000000"/>
        </w:rPr>
        <w:t xml:space="preserve"> к совершению коррупционных правонарушений (далее - Порядок) разработан в соответствии с частью 5 статьи 9 Федерального закона Российской Федерации от 25 декабря 2008 года № 273-ФЗ «О противодействии коррупции» и определяет порядок уведомления представителя нанимателя (работодателя) о фактах обращения в целях склонения муниципального служащего </w:t>
      </w:r>
      <w:r w:rsidRPr="006422C2">
        <w:rPr>
          <w:bCs/>
          <w:color w:val="000000"/>
        </w:rPr>
        <w:t>Администрации</w:t>
      </w:r>
      <w:proofErr w:type="gramEnd"/>
      <w:r w:rsidRPr="006422C2">
        <w:rPr>
          <w:bCs/>
          <w:color w:val="000000"/>
        </w:rPr>
        <w:t xml:space="preserve"> </w:t>
      </w:r>
      <w:r w:rsidR="00041864">
        <w:rPr>
          <w:bCs/>
          <w:color w:val="000000"/>
        </w:rPr>
        <w:t>Иштанского</w:t>
      </w:r>
      <w:r w:rsidRPr="006422C2">
        <w:rPr>
          <w:bCs/>
          <w:color w:val="000000"/>
        </w:rPr>
        <w:t xml:space="preserve"> сельского поселения (далее - муниципальный служащий) </w:t>
      </w:r>
      <w:r w:rsidRPr="006422C2">
        <w:rPr>
          <w:color w:val="000000"/>
        </w:rPr>
        <w:t>к совершению коррупционных правонарушений, перечень сведений, содержащихся в уведомлениях, порядок регистрации уведомлений, организацию проверки сведений, указанных в уведомлении.</w:t>
      </w:r>
      <w:r w:rsidRPr="006422C2">
        <w:rPr>
          <w:color w:val="222222"/>
        </w:rPr>
        <w:t xml:space="preserve"> </w:t>
      </w:r>
    </w:p>
    <w:p w:rsidR="006422C2" w:rsidRPr="006422C2" w:rsidRDefault="006422C2" w:rsidP="006422C2">
      <w:pPr>
        <w:pStyle w:val="pc"/>
        <w:spacing w:before="0" w:beforeAutospacing="0" w:after="0" w:afterAutospacing="0"/>
        <w:jc w:val="center"/>
        <w:textAlignment w:val="baseline"/>
        <w:rPr>
          <w:b/>
          <w:bCs/>
          <w:color w:val="222222"/>
        </w:rPr>
      </w:pPr>
    </w:p>
    <w:p w:rsidR="006422C2" w:rsidRPr="006422C2" w:rsidRDefault="006422C2" w:rsidP="006422C2">
      <w:pPr>
        <w:pStyle w:val="pc"/>
        <w:spacing w:before="0" w:beforeAutospacing="0" w:after="0" w:afterAutospacing="0"/>
        <w:jc w:val="center"/>
        <w:textAlignment w:val="baseline"/>
        <w:rPr>
          <w:bCs/>
          <w:color w:val="222222"/>
        </w:rPr>
      </w:pPr>
      <w:r w:rsidRPr="006422C2">
        <w:rPr>
          <w:bCs/>
          <w:color w:val="222222"/>
        </w:rPr>
        <w:t>2. Порядок уведомления представителя нанимателя</w:t>
      </w:r>
    </w:p>
    <w:p w:rsidR="006422C2" w:rsidRPr="006422C2" w:rsidRDefault="006422C2" w:rsidP="006422C2">
      <w:pPr>
        <w:shd w:val="clear" w:color="auto" w:fill="FFFFFF"/>
        <w:autoSpaceDE w:val="0"/>
        <w:autoSpaceDN w:val="0"/>
        <w:adjustRightInd w:val="0"/>
        <w:ind w:firstLine="540"/>
        <w:jc w:val="both"/>
        <w:rPr>
          <w:rFonts w:ascii="Times New Roman" w:hAnsi="Times New Roman"/>
          <w:lang w:val="ru-RU"/>
        </w:rPr>
      </w:pPr>
      <w:r w:rsidRPr="006422C2">
        <w:rPr>
          <w:rFonts w:ascii="Times New Roman" w:hAnsi="Times New Roman"/>
          <w:color w:val="000000"/>
          <w:lang w:val="ru-RU"/>
        </w:rPr>
        <w:t xml:space="preserve">2. Муниципальный служащий в случае обращения к нему каких-либо лиц в целях склонения к совершению коррупционных действий обязан, не позднее рабочего дня, следующего за днем обращения к нему каких-либо лиц в целях склонения к совершению коррупционных правонарушений, уведомить о данных фактах Главу </w:t>
      </w:r>
      <w:r w:rsidR="00041864">
        <w:rPr>
          <w:rFonts w:ascii="Times New Roman" w:hAnsi="Times New Roman"/>
          <w:color w:val="000000"/>
          <w:lang w:val="ru-RU"/>
        </w:rPr>
        <w:t>Иштанского</w:t>
      </w:r>
      <w:r w:rsidRPr="006422C2">
        <w:rPr>
          <w:rFonts w:ascii="Times New Roman" w:hAnsi="Times New Roman"/>
          <w:color w:val="000000"/>
          <w:lang w:val="ru-RU"/>
        </w:rPr>
        <w:t xml:space="preserve"> сельского поселения (Главу Администрации) (дале</w:t>
      </w:r>
      <w:proofErr w:type="gramStart"/>
      <w:r w:rsidRPr="006422C2">
        <w:rPr>
          <w:rFonts w:ascii="Times New Roman" w:hAnsi="Times New Roman"/>
          <w:color w:val="000000"/>
          <w:lang w:val="ru-RU"/>
        </w:rPr>
        <w:t>е-</w:t>
      </w:r>
      <w:proofErr w:type="gramEnd"/>
      <w:r w:rsidRPr="006422C2">
        <w:rPr>
          <w:rFonts w:ascii="Times New Roman" w:hAnsi="Times New Roman"/>
          <w:color w:val="000000"/>
          <w:lang w:val="ru-RU"/>
        </w:rPr>
        <w:t xml:space="preserve"> Глава Администрации) по форме, указанной в приложении  1 к настоящему Порядку.</w:t>
      </w:r>
    </w:p>
    <w:p w:rsidR="006422C2" w:rsidRPr="006422C2" w:rsidRDefault="006422C2" w:rsidP="006422C2">
      <w:pPr>
        <w:pStyle w:val="pc"/>
        <w:spacing w:before="0" w:beforeAutospacing="0" w:after="0" w:afterAutospacing="0"/>
        <w:jc w:val="both"/>
        <w:textAlignment w:val="baseline"/>
        <w:rPr>
          <w:bCs/>
          <w:color w:val="222222"/>
        </w:rPr>
      </w:pPr>
      <w:r w:rsidRPr="006422C2">
        <w:rPr>
          <w:color w:val="000000"/>
        </w:rPr>
        <w:t xml:space="preserve">        3. </w:t>
      </w:r>
      <w:r w:rsidRPr="006422C2">
        <w:rPr>
          <w:bCs/>
          <w:color w:val="222222"/>
        </w:rPr>
        <w:t xml:space="preserve">К перечню сведений, которые указываются в уведомлении, относятся: </w:t>
      </w:r>
    </w:p>
    <w:p w:rsidR="006422C2" w:rsidRPr="006422C2" w:rsidRDefault="006422C2" w:rsidP="006422C2">
      <w:pPr>
        <w:pStyle w:val="pc"/>
        <w:spacing w:before="0" w:beforeAutospacing="0" w:after="0" w:afterAutospacing="0"/>
        <w:jc w:val="both"/>
        <w:textAlignment w:val="baseline"/>
        <w:rPr>
          <w:bCs/>
          <w:color w:val="222222"/>
        </w:rPr>
      </w:pPr>
      <w:r w:rsidRPr="006422C2">
        <w:rPr>
          <w:bCs/>
          <w:color w:val="222222"/>
        </w:rPr>
        <w:t xml:space="preserve">        1) должность, фамилия, имя, отчество (последнее - при наличии) Главы  Администрации, на имя которого направляется уведомление; </w:t>
      </w:r>
    </w:p>
    <w:p w:rsidR="006422C2" w:rsidRPr="006422C2" w:rsidRDefault="006422C2" w:rsidP="006422C2">
      <w:pPr>
        <w:pStyle w:val="pc"/>
        <w:spacing w:before="0" w:beforeAutospacing="0" w:after="0" w:afterAutospacing="0"/>
        <w:jc w:val="both"/>
        <w:textAlignment w:val="baseline"/>
        <w:rPr>
          <w:bCs/>
          <w:color w:val="222222"/>
        </w:rPr>
      </w:pPr>
      <w:r w:rsidRPr="006422C2">
        <w:rPr>
          <w:bCs/>
          <w:color w:val="222222"/>
        </w:rPr>
        <w:t xml:space="preserve">        2) фамилия, имя, отчество (последнее - при наличии), должность, номер телефона муниципального служащего; </w:t>
      </w:r>
    </w:p>
    <w:p w:rsidR="006422C2" w:rsidRPr="006422C2" w:rsidRDefault="006422C2" w:rsidP="006422C2">
      <w:pPr>
        <w:pStyle w:val="pc"/>
        <w:spacing w:before="0" w:beforeAutospacing="0" w:after="0" w:afterAutospacing="0"/>
        <w:jc w:val="both"/>
        <w:textAlignment w:val="baseline"/>
        <w:rPr>
          <w:bCs/>
          <w:color w:val="222222"/>
        </w:rPr>
      </w:pPr>
      <w:r w:rsidRPr="006422C2">
        <w:rPr>
          <w:bCs/>
          <w:color w:val="222222"/>
        </w:rPr>
        <w:t xml:space="preserve">       3)  все известные сведения о физическом (юридическом) лице, склоняющем к совершению коррупционного правонарушения; </w:t>
      </w:r>
      <w:r w:rsidRPr="006422C2">
        <w:rPr>
          <w:color w:val="000000"/>
        </w:rPr>
        <w:t>сведения о третьих лицах, имеющих отношение к данному делу, и свидетелях, если таковые имеются;</w:t>
      </w:r>
    </w:p>
    <w:p w:rsidR="006422C2" w:rsidRPr="006422C2" w:rsidRDefault="006422C2" w:rsidP="006422C2">
      <w:pPr>
        <w:pStyle w:val="pc"/>
        <w:spacing w:before="0" w:beforeAutospacing="0" w:after="0" w:afterAutospacing="0"/>
        <w:jc w:val="both"/>
        <w:textAlignment w:val="baseline"/>
        <w:rPr>
          <w:bCs/>
          <w:color w:val="222222"/>
        </w:rPr>
      </w:pPr>
      <w:r w:rsidRPr="006422C2">
        <w:rPr>
          <w:bCs/>
          <w:color w:val="222222"/>
        </w:rPr>
        <w:t xml:space="preserve">      4) сущность предполагаемого коррупционного правонарушения </w:t>
      </w:r>
      <w:r w:rsidRPr="006422C2">
        <w:rPr>
          <w:color w:val="000000"/>
        </w:rPr>
        <w:t>(действие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6422C2" w:rsidRPr="006422C2" w:rsidRDefault="006422C2" w:rsidP="006422C2">
      <w:pPr>
        <w:pStyle w:val="pc"/>
        <w:spacing w:before="0" w:beforeAutospacing="0" w:after="0" w:afterAutospacing="0"/>
        <w:jc w:val="both"/>
        <w:textAlignment w:val="baseline"/>
        <w:rPr>
          <w:bCs/>
          <w:color w:val="222222"/>
        </w:rPr>
      </w:pPr>
      <w:r w:rsidRPr="006422C2">
        <w:rPr>
          <w:bCs/>
          <w:color w:val="222222"/>
        </w:rPr>
        <w:t xml:space="preserve">      5) способ склонения к совершению коррупционного правонарушения; </w:t>
      </w:r>
    </w:p>
    <w:p w:rsidR="006422C2" w:rsidRPr="006422C2" w:rsidRDefault="006422C2" w:rsidP="006422C2">
      <w:pPr>
        <w:pStyle w:val="pc"/>
        <w:spacing w:before="0" w:beforeAutospacing="0" w:after="0" w:afterAutospacing="0"/>
        <w:jc w:val="both"/>
        <w:textAlignment w:val="baseline"/>
        <w:rPr>
          <w:bCs/>
          <w:color w:val="222222"/>
        </w:rPr>
      </w:pPr>
      <w:r w:rsidRPr="006422C2">
        <w:rPr>
          <w:bCs/>
          <w:color w:val="222222"/>
        </w:rPr>
        <w:t xml:space="preserve">      6) дата, место, время склонения к совершению коррупционного правонарушения;   </w:t>
      </w:r>
    </w:p>
    <w:p w:rsidR="006422C2" w:rsidRPr="006422C2" w:rsidRDefault="006422C2" w:rsidP="006422C2">
      <w:pPr>
        <w:pStyle w:val="pc"/>
        <w:spacing w:before="0" w:beforeAutospacing="0" w:after="0" w:afterAutospacing="0"/>
        <w:jc w:val="both"/>
        <w:textAlignment w:val="baseline"/>
        <w:rPr>
          <w:bCs/>
          <w:color w:val="222222"/>
        </w:rPr>
      </w:pPr>
      <w:r w:rsidRPr="006422C2">
        <w:rPr>
          <w:bCs/>
          <w:color w:val="222222"/>
        </w:rPr>
        <w:t xml:space="preserve">      7) обстоятельства склонения к совершению коррупционного правонарушения; </w:t>
      </w:r>
    </w:p>
    <w:p w:rsidR="006422C2" w:rsidRPr="006422C2" w:rsidRDefault="006422C2" w:rsidP="006422C2">
      <w:pPr>
        <w:pStyle w:val="pc"/>
        <w:spacing w:before="0" w:beforeAutospacing="0" w:after="0" w:afterAutospacing="0"/>
        <w:jc w:val="both"/>
        <w:textAlignment w:val="baseline"/>
        <w:rPr>
          <w:bCs/>
          <w:color w:val="222222"/>
        </w:rPr>
      </w:pPr>
      <w:r w:rsidRPr="006422C2">
        <w:rPr>
          <w:bCs/>
          <w:color w:val="222222"/>
        </w:rPr>
        <w:t xml:space="preserve">      8) дополнительные документы, имеющиеся у муниципального служащего по факту склонения к совершению коррупционного правонарушения.</w:t>
      </w:r>
    </w:p>
    <w:p w:rsidR="006422C2" w:rsidRPr="006422C2" w:rsidRDefault="006422C2" w:rsidP="006422C2">
      <w:pPr>
        <w:pStyle w:val="pc"/>
        <w:spacing w:before="0" w:beforeAutospacing="0" w:after="0" w:afterAutospacing="0"/>
        <w:jc w:val="both"/>
        <w:textAlignment w:val="baseline"/>
        <w:rPr>
          <w:bCs/>
          <w:color w:val="222222"/>
        </w:rPr>
      </w:pPr>
      <w:r w:rsidRPr="006422C2">
        <w:rPr>
          <w:bCs/>
          <w:color w:val="222222"/>
        </w:rPr>
        <w:t xml:space="preserve">       Уведомление  лично подписывается муниципальным служащим с указанием даты его составления.</w:t>
      </w:r>
    </w:p>
    <w:p w:rsidR="006422C2" w:rsidRPr="006422C2" w:rsidRDefault="006422C2" w:rsidP="006422C2">
      <w:pPr>
        <w:shd w:val="clear" w:color="auto" w:fill="FFFFFF"/>
        <w:autoSpaceDE w:val="0"/>
        <w:autoSpaceDN w:val="0"/>
        <w:adjustRightInd w:val="0"/>
        <w:ind w:firstLine="540"/>
        <w:jc w:val="both"/>
        <w:rPr>
          <w:rFonts w:ascii="Times New Roman" w:hAnsi="Times New Roman"/>
          <w:lang w:val="ru-RU"/>
        </w:rPr>
      </w:pPr>
      <w:r w:rsidRPr="006422C2">
        <w:rPr>
          <w:rFonts w:ascii="Times New Roman" w:hAnsi="Times New Roman"/>
          <w:color w:val="000000"/>
          <w:lang w:val="ru-RU"/>
        </w:rPr>
        <w:lastRenderedPageBreak/>
        <w:t>4.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rsidR="006422C2" w:rsidRPr="006422C2" w:rsidRDefault="006422C2" w:rsidP="006422C2">
      <w:pPr>
        <w:ind w:firstLine="540"/>
        <w:jc w:val="both"/>
        <w:rPr>
          <w:rFonts w:ascii="Times New Roman" w:hAnsi="Times New Roman"/>
          <w:color w:val="000000"/>
          <w:lang w:val="ru-RU"/>
        </w:rPr>
      </w:pPr>
      <w:r w:rsidRPr="006422C2">
        <w:rPr>
          <w:rFonts w:ascii="Times New Roman" w:hAnsi="Times New Roman"/>
          <w:color w:val="000000"/>
          <w:lang w:val="ru-RU"/>
        </w:rPr>
        <w:t xml:space="preserve">5. </w:t>
      </w:r>
      <w:proofErr w:type="gramStart"/>
      <w:r w:rsidRPr="006422C2">
        <w:rPr>
          <w:rFonts w:ascii="Times New Roman" w:hAnsi="Times New Roman"/>
          <w:color w:val="000000"/>
          <w:lang w:val="ru-RU"/>
        </w:rPr>
        <w:t>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roofErr w:type="gramEnd"/>
    </w:p>
    <w:p w:rsidR="006422C2" w:rsidRPr="006422C2" w:rsidRDefault="006422C2" w:rsidP="006422C2">
      <w:pPr>
        <w:ind w:firstLine="540"/>
        <w:jc w:val="both"/>
        <w:rPr>
          <w:rFonts w:ascii="Times New Roman" w:hAnsi="Times New Roman"/>
          <w:lang w:val="ru-RU"/>
        </w:rPr>
      </w:pPr>
      <w:r w:rsidRPr="006422C2">
        <w:rPr>
          <w:rFonts w:ascii="Times New Roman" w:hAnsi="Times New Roman"/>
          <w:lang w:val="ru-RU"/>
        </w:rPr>
        <w:t xml:space="preserve">Невыполнение муниципальным служащим должностной (служебной) обязанности, предусмотренной </w:t>
      </w:r>
      <w:hyperlink r:id="rId6" w:anchor="dst100089" w:history="1">
        <w:r w:rsidRPr="006422C2">
          <w:rPr>
            <w:rFonts w:ascii="Times New Roman" w:hAnsi="Times New Roman"/>
            <w:lang w:val="ru-RU"/>
          </w:rPr>
          <w:t>частью 1</w:t>
        </w:r>
      </w:hyperlink>
      <w:r w:rsidRPr="006422C2">
        <w:rPr>
          <w:rFonts w:ascii="Times New Roman" w:hAnsi="Times New Roman"/>
          <w:lang w:val="ru-RU"/>
        </w:rPr>
        <w:t xml:space="preserve"> статьи 9 Закона,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6422C2" w:rsidRPr="006422C2" w:rsidRDefault="006422C2" w:rsidP="006422C2">
      <w:pPr>
        <w:ind w:firstLine="540"/>
        <w:jc w:val="both"/>
        <w:rPr>
          <w:rFonts w:ascii="Times New Roman" w:hAnsi="Times New Roman"/>
          <w:lang w:val="ru-RU"/>
        </w:rPr>
      </w:pPr>
    </w:p>
    <w:p w:rsidR="006422C2" w:rsidRPr="006422C2" w:rsidRDefault="006422C2" w:rsidP="006422C2">
      <w:pPr>
        <w:ind w:firstLine="540"/>
        <w:jc w:val="center"/>
        <w:rPr>
          <w:rFonts w:ascii="Times New Roman" w:hAnsi="Times New Roman"/>
          <w:lang w:val="ru-RU"/>
        </w:rPr>
      </w:pPr>
      <w:r w:rsidRPr="006422C2">
        <w:rPr>
          <w:rFonts w:ascii="Times New Roman" w:hAnsi="Times New Roman"/>
          <w:lang w:val="ru-RU"/>
        </w:rPr>
        <w:t>3. Порядок регистрации уведомления</w:t>
      </w:r>
    </w:p>
    <w:p w:rsidR="006422C2" w:rsidRPr="006422C2" w:rsidRDefault="006422C2" w:rsidP="006422C2">
      <w:pPr>
        <w:pStyle w:val="pj"/>
        <w:spacing w:before="0" w:beforeAutospacing="0" w:after="0" w:afterAutospacing="0"/>
        <w:jc w:val="both"/>
        <w:textAlignment w:val="baseline"/>
        <w:rPr>
          <w:color w:val="222222"/>
        </w:rPr>
      </w:pPr>
      <w:r w:rsidRPr="006422C2">
        <w:t xml:space="preserve">        6.</w:t>
      </w:r>
      <w:r w:rsidRPr="006422C2">
        <w:rPr>
          <w:color w:val="222222"/>
        </w:rPr>
        <w:t xml:space="preserve"> Глава Администрации принимает и  регистрирует уведомление </w:t>
      </w:r>
      <w:proofErr w:type="gramStart"/>
      <w:r w:rsidRPr="006422C2">
        <w:rPr>
          <w:color w:val="222222"/>
        </w:rPr>
        <w:t>в день его поступления в Журнале регистрации уведомлений о фактах обращения в целях склонения муниципальных служащих к совершению</w:t>
      </w:r>
      <w:proofErr w:type="gramEnd"/>
      <w:r w:rsidRPr="006422C2">
        <w:rPr>
          <w:color w:val="222222"/>
        </w:rPr>
        <w:t xml:space="preserve"> коррупционных правонарушений (далее – Журнал регистрации уведомлений) по форме, указанной  в приложении 2 к  настоящему Порядку. </w:t>
      </w:r>
    </w:p>
    <w:p w:rsidR="006422C2" w:rsidRPr="006422C2" w:rsidRDefault="006422C2" w:rsidP="006422C2">
      <w:pPr>
        <w:shd w:val="clear" w:color="auto" w:fill="FFFFFF"/>
        <w:autoSpaceDE w:val="0"/>
        <w:autoSpaceDN w:val="0"/>
        <w:adjustRightInd w:val="0"/>
        <w:jc w:val="both"/>
        <w:rPr>
          <w:rFonts w:ascii="Times New Roman" w:hAnsi="Times New Roman"/>
          <w:color w:val="222222"/>
          <w:lang w:val="ru-RU"/>
        </w:rPr>
      </w:pPr>
      <w:r w:rsidRPr="006422C2">
        <w:rPr>
          <w:rFonts w:ascii="Times New Roman" w:hAnsi="Times New Roman"/>
          <w:color w:val="222222"/>
          <w:lang w:val="ru-RU"/>
        </w:rPr>
        <w:t xml:space="preserve">       7. Журнал регистрации уведомлений должен быть прошит, пронумерован, заверен печатью и подписью представителя нанимателя (работодателя).  </w:t>
      </w:r>
    </w:p>
    <w:p w:rsidR="006422C2" w:rsidRPr="006422C2" w:rsidRDefault="006422C2" w:rsidP="006422C2">
      <w:pPr>
        <w:pStyle w:val="pj"/>
        <w:spacing w:before="0" w:beforeAutospacing="0" w:after="0" w:afterAutospacing="0"/>
        <w:jc w:val="both"/>
        <w:textAlignment w:val="baseline"/>
        <w:rPr>
          <w:color w:val="222222"/>
        </w:rPr>
      </w:pPr>
      <w:r w:rsidRPr="006422C2">
        <w:rPr>
          <w:color w:val="222222"/>
        </w:rPr>
        <w:t xml:space="preserve">       8. На уведомлении ставится номер и дата его регистрации, фамилия, инициалы и подпись Главы Администрации, принявшего уведомление. Копия уведомления с указанными отметками выдается муниципальному служащему на руки под роспись в Журнале регистрации уведомлений либо направляется заказным письмом по почте с уведомлением о вручении.</w:t>
      </w:r>
    </w:p>
    <w:p w:rsidR="006422C2" w:rsidRPr="006422C2" w:rsidRDefault="006422C2" w:rsidP="006422C2">
      <w:pPr>
        <w:pStyle w:val="pj"/>
        <w:spacing w:before="0" w:beforeAutospacing="0" w:after="0" w:afterAutospacing="0"/>
        <w:jc w:val="both"/>
        <w:textAlignment w:val="baseline"/>
        <w:rPr>
          <w:color w:val="222222"/>
        </w:rPr>
      </w:pPr>
      <w:r w:rsidRPr="006422C2">
        <w:rPr>
          <w:color w:val="000000"/>
        </w:rPr>
        <w:t xml:space="preserve">        9. Глава Администрации обеспечивает конфиденциальность и сохранность данных, полученных от муниципального служащего, склоняемого к совершению коррупционного правонарушения, а также несет персональную ответственность в соответствии с законодательством Российской Федерации за разглашение полученных сведений.   </w:t>
      </w:r>
    </w:p>
    <w:p w:rsidR="006422C2" w:rsidRPr="006422C2" w:rsidRDefault="006422C2" w:rsidP="006422C2">
      <w:pPr>
        <w:shd w:val="clear" w:color="auto" w:fill="FFFFFF"/>
        <w:autoSpaceDE w:val="0"/>
        <w:autoSpaceDN w:val="0"/>
        <w:adjustRightInd w:val="0"/>
        <w:jc w:val="both"/>
        <w:rPr>
          <w:rFonts w:ascii="Times New Roman" w:hAnsi="Times New Roman"/>
          <w:lang w:val="ru-RU"/>
        </w:rPr>
      </w:pPr>
      <w:r w:rsidRPr="006422C2">
        <w:rPr>
          <w:rFonts w:ascii="Times New Roman" w:hAnsi="Times New Roman"/>
          <w:color w:val="222222"/>
          <w:lang w:val="ru-RU"/>
        </w:rPr>
        <w:t xml:space="preserve">      </w:t>
      </w:r>
      <w:r w:rsidRPr="006422C2">
        <w:rPr>
          <w:rFonts w:ascii="Times New Roman" w:hAnsi="Times New Roman"/>
          <w:lang w:val="ru-RU"/>
        </w:rPr>
        <w:t xml:space="preserve"> 10. Отказ Главы Администрации в принятии уведомления от муниципального служащего не допускается.</w:t>
      </w:r>
    </w:p>
    <w:p w:rsidR="006422C2" w:rsidRPr="006422C2" w:rsidRDefault="006422C2" w:rsidP="006422C2">
      <w:pPr>
        <w:ind w:firstLine="540"/>
        <w:rPr>
          <w:rFonts w:ascii="Times New Roman" w:hAnsi="Times New Roman"/>
          <w:lang w:val="ru-RU"/>
        </w:rPr>
      </w:pPr>
    </w:p>
    <w:p w:rsidR="006422C2" w:rsidRPr="006422C2" w:rsidRDefault="006422C2" w:rsidP="006422C2">
      <w:pPr>
        <w:ind w:firstLine="540"/>
        <w:jc w:val="center"/>
        <w:rPr>
          <w:rFonts w:ascii="Times New Roman" w:hAnsi="Times New Roman"/>
          <w:lang w:val="ru-RU"/>
        </w:rPr>
      </w:pPr>
      <w:r w:rsidRPr="006422C2">
        <w:rPr>
          <w:rFonts w:ascii="Times New Roman" w:hAnsi="Times New Roman"/>
          <w:lang w:val="ru-RU"/>
        </w:rPr>
        <w:t>4. Организация проверки  содержащихся в уведомлении сведений</w:t>
      </w:r>
    </w:p>
    <w:p w:rsidR="006422C2" w:rsidRPr="006422C2" w:rsidRDefault="006422C2" w:rsidP="006422C2">
      <w:pPr>
        <w:ind w:firstLine="540"/>
        <w:jc w:val="both"/>
        <w:rPr>
          <w:rFonts w:ascii="Times New Roman" w:hAnsi="Times New Roman"/>
          <w:lang w:val="ru-RU"/>
        </w:rPr>
      </w:pPr>
      <w:r w:rsidRPr="006422C2">
        <w:rPr>
          <w:rFonts w:ascii="Times New Roman" w:hAnsi="Times New Roman"/>
          <w:lang w:val="ru-RU"/>
        </w:rPr>
        <w:t xml:space="preserve">11. В случае поступления от муниципального служащего уведомления </w:t>
      </w:r>
      <w:r w:rsidRPr="006422C2">
        <w:rPr>
          <w:rFonts w:ascii="Times New Roman" w:hAnsi="Times New Roman"/>
          <w:color w:val="000000"/>
          <w:lang w:val="ru-RU"/>
        </w:rPr>
        <w:t>о фактах обращения в целях склонения к совершению коррупционных правонарушений Глава Администрации в течение трех рабочих дней рассматривает поступившее уведомление, принимает решение о проведении проверки содержащихся в нем сведений, назначает комиссию по рассмотрению сведений, содержащихся в уведомлении.</w:t>
      </w:r>
    </w:p>
    <w:p w:rsidR="006422C2" w:rsidRPr="006422C2" w:rsidRDefault="006422C2" w:rsidP="006422C2">
      <w:pPr>
        <w:pStyle w:val="pj"/>
        <w:spacing w:before="0" w:beforeAutospacing="0" w:after="0" w:afterAutospacing="0"/>
        <w:jc w:val="both"/>
        <w:textAlignment w:val="baseline"/>
        <w:rPr>
          <w:color w:val="222222"/>
        </w:rPr>
      </w:pPr>
      <w:r w:rsidRPr="006422C2">
        <w:rPr>
          <w:color w:val="222222"/>
        </w:rPr>
        <w:t xml:space="preserve">        12. Глава Администрации является председателем комиссии. В состав комиссии включаются муниципальные служащие Администрации </w:t>
      </w:r>
      <w:r w:rsidR="00041864">
        <w:rPr>
          <w:color w:val="222222"/>
        </w:rPr>
        <w:t>Иштанского</w:t>
      </w:r>
      <w:r w:rsidRPr="006422C2">
        <w:rPr>
          <w:color w:val="222222"/>
        </w:rPr>
        <w:t xml:space="preserve"> сельского поселения. </w:t>
      </w:r>
    </w:p>
    <w:p w:rsidR="006422C2" w:rsidRPr="006422C2" w:rsidRDefault="006422C2" w:rsidP="006422C2">
      <w:pPr>
        <w:pStyle w:val="pj"/>
        <w:spacing w:before="0" w:beforeAutospacing="0" w:after="0" w:afterAutospacing="0"/>
        <w:jc w:val="both"/>
        <w:textAlignment w:val="baseline"/>
        <w:rPr>
          <w:color w:val="222222"/>
        </w:rPr>
      </w:pPr>
      <w:r w:rsidRPr="006422C2">
        <w:rPr>
          <w:color w:val="222222"/>
        </w:rPr>
        <w:t xml:space="preserve">       В проверке не могут участвовать лица, прямо или косвенно </w:t>
      </w:r>
      <w:proofErr w:type="gramStart"/>
      <w:r w:rsidRPr="006422C2">
        <w:rPr>
          <w:color w:val="222222"/>
        </w:rPr>
        <w:t>заинтересованные</w:t>
      </w:r>
      <w:proofErr w:type="gramEnd"/>
      <w:r w:rsidRPr="006422C2">
        <w:rPr>
          <w:color w:val="222222"/>
        </w:rPr>
        <w:t xml:space="preserve"> в ее результатах. В этих случаях они обязаны обратиться к Главе Администрации с письменным заявлением об освобождении их от участия в проведении данной проверки.</w:t>
      </w:r>
    </w:p>
    <w:p w:rsidR="006422C2" w:rsidRPr="006422C2" w:rsidRDefault="006422C2" w:rsidP="006422C2">
      <w:pPr>
        <w:pStyle w:val="pj"/>
        <w:spacing w:before="0" w:beforeAutospacing="0" w:after="0" w:afterAutospacing="0"/>
        <w:jc w:val="both"/>
        <w:textAlignment w:val="baseline"/>
        <w:rPr>
          <w:color w:val="222222"/>
        </w:rPr>
      </w:pPr>
      <w:r w:rsidRPr="006422C2">
        <w:rPr>
          <w:color w:val="222222"/>
        </w:rPr>
        <w:t xml:space="preserve">        13. Срок проведения проверки не должен превышать одного месяца со дня регистрации уведомления.</w:t>
      </w:r>
    </w:p>
    <w:p w:rsidR="006422C2" w:rsidRPr="006422C2" w:rsidRDefault="006422C2" w:rsidP="006422C2">
      <w:pPr>
        <w:pStyle w:val="pj"/>
        <w:spacing w:before="0" w:beforeAutospacing="0" w:after="0" w:afterAutospacing="0"/>
        <w:jc w:val="both"/>
        <w:textAlignment w:val="baseline"/>
        <w:rPr>
          <w:color w:val="222222"/>
        </w:rPr>
      </w:pPr>
      <w:r w:rsidRPr="006422C2">
        <w:rPr>
          <w:color w:val="222222"/>
        </w:rPr>
        <w:lastRenderedPageBreak/>
        <w:t xml:space="preserve">       14. При </w:t>
      </w:r>
      <w:proofErr w:type="gramStart"/>
      <w:r w:rsidRPr="006422C2">
        <w:rPr>
          <w:color w:val="222222"/>
        </w:rPr>
        <w:t>проведении</w:t>
      </w:r>
      <w:proofErr w:type="gramEnd"/>
      <w:r w:rsidRPr="006422C2">
        <w:rPr>
          <w:color w:val="222222"/>
        </w:rPr>
        <w:t xml:space="preserve"> проверки комиссия изучает содержащиеся в уведомлении сведения и прилагаемые к нему материалы, заслушивает пояснения муниципального служащего. </w:t>
      </w:r>
    </w:p>
    <w:p w:rsidR="006422C2" w:rsidRPr="006422C2" w:rsidRDefault="006422C2" w:rsidP="006422C2">
      <w:pPr>
        <w:pStyle w:val="pj"/>
        <w:spacing w:before="0" w:beforeAutospacing="0" w:after="0" w:afterAutospacing="0"/>
        <w:jc w:val="both"/>
        <w:textAlignment w:val="baseline"/>
        <w:rPr>
          <w:color w:val="222222"/>
        </w:rPr>
      </w:pPr>
      <w:r w:rsidRPr="006422C2">
        <w:rPr>
          <w:color w:val="222222"/>
        </w:rPr>
        <w:t xml:space="preserve">       15. В ходе проверки  выявляются причины и условия, которые способствовали обращению к муниципальному служащему с целью склонения его к совершению коррупционного правонарушения.</w:t>
      </w:r>
    </w:p>
    <w:p w:rsidR="006422C2" w:rsidRPr="006422C2" w:rsidRDefault="006422C2" w:rsidP="006422C2">
      <w:pPr>
        <w:pStyle w:val="pj"/>
        <w:spacing w:before="0" w:beforeAutospacing="0" w:after="0" w:afterAutospacing="0"/>
        <w:jc w:val="both"/>
        <w:textAlignment w:val="baseline"/>
        <w:rPr>
          <w:color w:val="222222"/>
        </w:rPr>
      </w:pPr>
      <w:r w:rsidRPr="006422C2">
        <w:rPr>
          <w:color w:val="222222"/>
        </w:rPr>
        <w:t xml:space="preserve">      16. По итогам проверки комиссия в течение трех рабочих дней, следующих за днем завершения ее работы, подготавливает письменное заключение.</w:t>
      </w:r>
    </w:p>
    <w:p w:rsidR="006422C2" w:rsidRPr="006422C2" w:rsidRDefault="006422C2" w:rsidP="006422C2">
      <w:pPr>
        <w:pStyle w:val="pj"/>
        <w:spacing w:before="0" w:beforeAutospacing="0" w:after="0" w:afterAutospacing="0"/>
        <w:jc w:val="both"/>
        <w:textAlignment w:val="baseline"/>
        <w:rPr>
          <w:color w:val="222222"/>
        </w:rPr>
      </w:pPr>
      <w:r w:rsidRPr="006422C2">
        <w:rPr>
          <w:color w:val="222222"/>
        </w:rPr>
        <w:t xml:space="preserve">      В заключении указываются:</w:t>
      </w:r>
    </w:p>
    <w:p w:rsidR="006422C2" w:rsidRPr="006422C2" w:rsidRDefault="006422C2" w:rsidP="006422C2">
      <w:pPr>
        <w:pStyle w:val="pj"/>
        <w:spacing w:before="0" w:beforeAutospacing="0" w:after="0" w:afterAutospacing="0"/>
        <w:jc w:val="both"/>
        <w:textAlignment w:val="baseline"/>
        <w:rPr>
          <w:color w:val="222222"/>
        </w:rPr>
      </w:pPr>
      <w:r w:rsidRPr="006422C2">
        <w:rPr>
          <w:color w:val="222222"/>
        </w:rPr>
        <w:t xml:space="preserve">      1) факты и обстоятельства, установленные по результатам проверки содержащихся в уведомлении сведений;</w:t>
      </w:r>
    </w:p>
    <w:p w:rsidR="006422C2" w:rsidRPr="006422C2" w:rsidRDefault="006422C2" w:rsidP="006422C2">
      <w:pPr>
        <w:pStyle w:val="pj"/>
        <w:spacing w:before="0" w:beforeAutospacing="0" w:after="0" w:afterAutospacing="0"/>
        <w:jc w:val="both"/>
        <w:textAlignment w:val="baseline"/>
        <w:rPr>
          <w:color w:val="222222"/>
        </w:rPr>
      </w:pPr>
      <w:r w:rsidRPr="006422C2">
        <w:rPr>
          <w:color w:val="222222"/>
        </w:rPr>
        <w:t xml:space="preserve">     2) предложения об устранении выявленных причин и условий, способствовавших обращению с целью склонения муниципального служащего к совершению коррупционного правонарушения;</w:t>
      </w:r>
    </w:p>
    <w:p w:rsidR="006422C2" w:rsidRPr="006422C2" w:rsidRDefault="006422C2" w:rsidP="006422C2">
      <w:pPr>
        <w:pStyle w:val="pj"/>
        <w:spacing w:before="0" w:beforeAutospacing="0" w:after="0" w:afterAutospacing="0"/>
        <w:jc w:val="both"/>
        <w:textAlignment w:val="baseline"/>
        <w:rPr>
          <w:color w:val="222222"/>
        </w:rPr>
      </w:pPr>
      <w:r w:rsidRPr="006422C2">
        <w:rPr>
          <w:color w:val="222222"/>
        </w:rPr>
        <w:t xml:space="preserve">     3) предложение о направлении при необходимости материалов проверки в правоохранительные органы.</w:t>
      </w:r>
    </w:p>
    <w:p w:rsidR="006422C2" w:rsidRPr="006422C2" w:rsidRDefault="006422C2" w:rsidP="006422C2">
      <w:pPr>
        <w:pStyle w:val="pj"/>
        <w:spacing w:before="0" w:beforeAutospacing="0" w:after="0" w:afterAutospacing="0"/>
        <w:jc w:val="both"/>
        <w:textAlignment w:val="baseline"/>
        <w:rPr>
          <w:color w:val="222222"/>
        </w:rPr>
      </w:pPr>
      <w:r w:rsidRPr="006422C2">
        <w:rPr>
          <w:color w:val="222222"/>
        </w:rPr>
        <w:t xml:space="preserve">     Заключение подписывается председателем и членами комиссии, принимавшими участие в проведении проверки.</w:t>
      </w:r>
    </w:p>
    <w:p w:rsidR="006422C2" w:rsidRPr="006422C2" w:rsidRDefault="006422C2" w:rsidP="006422C2">
      <w:pPr>
        <w:pStyle w:val="pj"/>
        <w:spacing w:before="0" w:beforeAutospacing="0" w:after="0" w:afterAutospacing="0"/>
        <w:jc w:val="both"/>
        <w:textAlignment w:val="baseline"/>
        <w:rPr>
          <w:color w:val="222222"/>
        </w:rPr>
      </w:pPr>
      <w:r w:rsidRPr="006422C2">
        <w:rPr>
          <w:color w:val="222222"/>
        </w:rPr>
        <w:t xml:space="preserve">       17. По результатам проверки содержащихся в уведомлении сведений  принимается одно из следующих решений:</w:t>
      </w:r>
    </w:p>
    <w:p w:rsidR="006422C2" w:rsidRPr="006422C2" w:rsidRDefault="006422C2" w:rsidP="006422C2">
      <w:pPr>
        <w:pStyle w:val="pj"/>
        <w:spacing w:before="0" w:beforeAutospacing="0" w:after="0" w:afterAutospacing="0"/>
        <w:jc w:val="both"/>
        <w:textAlignment w:val="baseline"/>
      </w:pPr>
      <w:r w:rsidRPr="006422C2">
        <w:t xml:space="preserve">        1) о разработке перечня мероприятий по устранению причин и условий, способствовавших обращению с целью склонения муниципального служащего к совершению коррупционного правонарушения;</w:t>
      </w:r>
    </w:p>
    <w:p w:rsidR="006422C2" w:rsidRPr="006422C2" w:rsidRDefault="006422C2" w:rsidP="006422C2">
      <w:pPr>
        <w:pStyle w:val="pj"/>
        <w:spacing w:before="0" w:beforeAutospacing="0" w:after="0" w:afterAutospacing="0"/>
        <w:jc w:val="both"/>
        <w:textAlignment w:val="baseline"/>
      </w:pPr>
      <w:r w:rsidRPr="006422C2">
        <w:t xml:space="preserve">       2) о направлении материалов проверки в правоохранительные органы.</w:t>
      </w:r>
    </w:p>
    <w:p w:rsidR="006422C2" w:rsidRPr="006422C2" w:rsidRDefault="006422C2" w:rsidP="006422C2">
      <w:pPr>
        <w:pStyle w:val="pj"/>
        <w:spacing w:before="0" w:beforeAutospacing="0" w:after="0" w:afterAutospacing="0"/>
        <w:jc w:val="both"/>
        <w:textAlignment w:val="baseline"/>
        <w:rPr>
          <w:color w:val="222222"/>
        </w:rPr>
      </w:pPr>
      <w:r w:rsidRPr="006422C2">
        <w:rPr>
          <w:color w:val="222222"/>
        </w:rPr>
        <w:t xml:space="preserve">       18. Уведомление, Журнал регистрации уведомлений, материалы проверки хранятся в сейфе.</w:t>
      </w:r>
    </w:p>
    <w:p w:rsidR="006422C2" w:rsidRPr="006422C2" w:rsidRDefault="006422C2" w:rsidP="006422C2">
      <w:pPr>
        <w:jc w:val="both"/>
        <w:rPr>
          <w:rFonts w:ascii="Times New Roman" w:hAnsi="Times New Roman"/>
          <w:color w:val="000000"/>
          <w:lang w:val="ru-RU"/>
        </w:rPr>
      </w:pPr>
      <w:r w:rsidRPr="006422C2">
        <w:rPr>
          <w:rFonts w:ascii="Times New Roman" w:hAnsi="Times New Roman"/>
          <w:color w:val="000000"/>
          <w:lang w:val="ru-RU"/>
        </w:rPr>
        <w:t xml:space="preserve">       19. Муниципальный служащий, в отношении которого проводится проверка сведений, содержащихся в  уведомлении  о факте обращения в целях склонения его к совершению коррупционных правонарушений, по окончании проверки имеет право ознакомиться с письменным заключением о ее результатах. </w:t>
      </w:r>
    </w:p>
    <w:p w:rsidR="006422C2" w:rsidRPr="006422C2" w:rsidRDefault="006422C2" w:rsidP="006422C2">
      <w:pPr>
        <w:ind w:firstLine="540"/>
        <w:jc w:val="both"/>
        <w:rPr>
          <w:rFonts w:ascii="Times New Roman" w:hAnsi="Times New Roman"/>
          <w:color w:val="000000"/>
          <w:lang w:val="ru-RU"/>
        </w:rPr>
      </w:pPr>
      <w:r w:rsidRPr="006422C2">
        <w:rPr>
          <w:rFonts w:ascii="Times New Roman" w:hAnsi="Times New Roman"/>
          <w:color w:val="000000"/>
          <w:lang w:val="ru-RU"/>
        </w:rPr>
        <w:t xml:space="preserve">20. Решение комиссии может быть обжаловано муниципальным служащим в  порядке, предусмотренном  законодательством Российской Федерации. </w:t>
      </w:r>
    </w:p>
    <w:p w:rsidR="006422C2" w:rsidRPr="006422C2" w:rsidRDefault="006422C2" w:rsidP="006422C2">
      <w:pPr>
        <w:ind w:firstLine="540"/>
        <w:jc w:val="both"/>
        <w:rPr>
          <w:rFonts w:ascii="Times New Roman" w:hAnsi="Times New Roman"/>
          <w:color w:val="000000"/>
          <w:lang w:val="ru-RU"/>
        </w:rPr>
      </w:pPr>
      <w:r w:rsidRPr="006422C2">
        <w:rPr>
          <w:rFonts w:ascii="Times New Roman" w:hAnsi="Times New Roman"/>
          <w:color w:val="000000"/>
          <w:lang w:val="ru-RU"/>
        </w:rPr>
        <w:t xml:space="preserve">    </w:t>
      </w:r>
    </w:p>
    <w:p w:rsidR="006422C2" w:rsidRPr="006422C2" w:rsidRDefault="006422C2" w:rsidP="006422C2">
      <w:pPr>
        <w:ind w:firstLine="540"/>
        <w:jc w:val="both"/>
        <w:rPr>
          <w:rFonts w:ascii="Times New Roman" w:hAnsi="Times New Roman"/>
          <w:color w:val="000000"/>
          <w:lang w:val="ru-RU"/>
        </w:rPr>
      </w:pPr>
    </w:p>
    <w:p w:rsidR="006422C2" w:rsidRPr="006422C2" w:rsidRDefault="006422C2" w:rsidP="006422C2">
      <w:pPr>
        <w:ind w:firstLine="540"/>
        <w:jc w:val="both"/>
        <w:rPr>
          <w:rFonts w:ascii="Times New Roman" w:hAnsi="Times New Roman"/>
          <w:color w:val="000000"/>
          <w:lang w:val="ru-RU"/>
        </w:rPr>
      </w:pPr>
    </w:p>
    <w:p w:rsidR="006422C2" w:rsidRPr="006422C2" w:rsidRDefault="006422C2" w:rsidP="006422C2">
      <w:pPr>
        <w:ind w:firstLine="540"/>
        <w:jc w:val="both"/>
        <w:rPr>
          <w:rFonts w:ascii="Times New Roman" w:hAnsi="Times New Roman"/>
          <w:color w:val="000000"/>
          <w:lang w:val="ru-RU"/>
        </w:rPr>
      </w:pPr>
    </w:p>
    <w:p w:rsidR="006422C2" w:rsidRPr="006422C2" w:rsidRDefault="006422C2" w:rsidP="006422C2">
      <w:pPr>
        <w:ind w:firstLine="540"/>
        <w:jc w:val="both"/>
        <w:rPr>
          <w:rFonts w:ascii="Times New Roman" w:hAnsi="Times New Roman"/>
          <w:color w:val="000000"/>
          <w:lang w:val="ru-RU"/>
        </w:rPr>
      </w:pPr>
    </w:p>
    <w:p w:rsidR="006422C2" w:rsidRPr="006422C2" w:rsidRDefault="006422C2" w:rsidP="006422C2">
      <w:pPr>
        <w:ind w:firstLine="540"/>
        <w:jc w:val="both"/>
        <w:rPr>
          <w:rFonts w:ascii="Times New Roman" w:hAnsi="Times New Roman"/>
          <w:color w:val="000000"/>
          <w:lang w:val="ru-RU"/>
        </w:rPr>
      </w:pPr>
    </w:p>
    <w:p w:rsidR="006422C2" w:rsidRPr="006422C2" w:rsidRDefault="006422C2" w:rsidP="006422C2">
      <w:pPr>
        <w:ind w:firstLine="540"/>
        <w:jc w:val="both"/>
        <w:rPr>
          <w:rFonts w:ascii="Times New Roman" w:hAnsi="Times New Roman"/>
          <w:color w:val="000000"/>
          <w:lang w:val="ru-RU"/>
        </w:rPr>
      </w:pPr>
    </w:p>
    <w:p w:rsidR="006422C2" w:rsidRPr="006422C2" w:rsidRDefault="006422C2" w:rsidP="006422C2">
      <w:pPr>
        <w:ind w:firstLine="540"/>
        <w:jc w:val="both"/>
        <w:rPr>
          <w:rFonts w:ascii="Times New Roman" w:hAnsi="Times New Roman"/>
          <w:color w:val="000000"/>
          <w:lang w:val="ru-RU"/>
        </w:rPr>
      </w:pPr>
    </w:p>
    <w:p w:rsidR="006422C2" w:rsidRPr="006422C2" w:rsidRDefault="006422C2" w:rsidP="006422C2">
      <w:pPr>
        <w:ind w:firstLine="540"/>
        <w:jc w:val="both"/>
        <w:rPr>
          <w:rFonts w:ascii="Times New Roman" w:hAnsi="Times New Roman"/>
          <w:color w:val="000000"/>
          <w:lang w:val="ru-RU"/>
        </w:rPr>
      </w:pPr>
    </w:p>
    <w:p w:rsidR="006422C2" w:rsidRPr="006422C2" w:rsidRDefault="006422C2" w:rsidP="006422C2">
      <w:pPr>
        <w:ind w:firstLine="540"/>
        <w:jc w:val="both"/>
        <w:rPr>
          <w:rFonts w:ascii="Times New Roman" w:hAnsi="Times New Roman"/>
          <w:color w:val="000000"/>
          <w:lang w:val="ru-RU"/>
        </w:rPr>
      </w:pPr>
    </w:p>
    <w:p w:rsidR="006422C2" w:rsidRPr="006422C2" w:rsidRDefault="006422C2" w:rsidP="006422C2">
      <w:pPr>
        <w:ind w:firstLine="540"/>
        <w:jc w:val="both"/>
        <w:rPr>
          <w:rFonts w:ascii="Times New Roman" w:hAnsi="Times New Roman"/>
          <w:color w:val="000000"/>
          <w:lang w:val="ru-RU"/>
        </w:rPr>
      </w:pPr>
    </w:p>
    <w:p w:rsidR="006422C2" w:rsidRPr="006422C2" w:rsidRDefault="006422C2" w:rsidP="006422C2">
      <w:pPr>
        <w:ind w:firstLine="540"/>
        <w:jc w:val="both"/>
        <w:rPr>
          <w:rFonts w:ascii="Times New Roman" w:hAnsi="Times New Roman"/>
          <w:color w:val="000000"/>
          <w:lang w:val="ru-RU"/>
        </w:rPr>
      </w:pPr>
    </w:p>
    <w:p w:rsidR="006422C2" w:rsidRPr="006422C2" w:rsidRDefault="006422C2" w:rsidP="006422C2">
      <w:pPr>
        <w:ind w:firstLine="540"/>
        <w:jc w:val="both"/>
        <w:rPr>
          <w:rFonts w:ascii="Times New Roman" w:hAnsi="Times New Roman"/>
          <w:color w:val="000000"/>
          <w:lang w:val="ru-RU"/>
        </w:rPr>
      </w:pPr>
    </w:p>
    <w:p w:rsidR="006422C2" w:rsidRPr="006422C2" w:rsidRDefault="006422C2" w:rsidP="006422C2">
      <w:pPr>
        <w:ind w:firstLine="540"/>
        <w:jc w:val="both"/>
        <w:rPr>
          <w:rFonts w:ascii="Times New Roman" w:hAnsi="Times New Roman"/>
          <w:color w:val="000000"/>
          <w:lang w:val="ru-RU"/>
        </w:rPr>
      </w:pPr>
    </w:p>
    <w:p w:rsidR="006422C2" w:rsidRPr="006422C2" w:rsidRDefault="006422C2" w:rsidP="006422C2">
      <w:pPr>
        <w:ind w:firstLine="540"/>
        <w:jc w:val="both"/>
        <w:rPr>
          <w:rFonts w:ascii="Times New Roman" w:hAnsi="Times New Roman"/>
          <w:color w:val="000000"/>
          <w:lang w:val="ru-RU"/>
        </w:rPr>
      </w:pPr>
    </w:p>
    <w:p w:rsidR="006422C2" w:rsidRDefault="006422C2" w:rsidP="006422C2">
      <w:pPr>
        <w:ind w:firstLine="540"/>
        <w:jc w:val="both"/>
        <w:rPr>
          <w:rFonts w:ascii="Times New Roman" w:hAnsi="Times New Roman"/>
          <w:color w:val="000000"/>
          <w:lang w:val="ru-RU"/>
        </w:rPr>
      </w:pPr>
    </w:p>
    <w:p w:rsidR="00041864" w:rsidRDefault="00041864" w:rsidP="006422C2">
      <w:pPr>
        <w:ind w:firstLine="540"/>
        <w:jc w:val="both"/>
        <w:rPr>
          <w:rFonts w:ascii="Times New Roman" w:hAnsi="Times New Roman"/>
          <w:color w:val="000000"/>
          <w:lang w:val="ru-RU"/>
        </w:rPr>
      </w:pPr>
    </w:p>
    <w:p w:rsidR="00041864" w:rsidRDefault="00041864" w:rsidP="006422C2">
      <w:pPr>
        <w:ind w:firstLine="540"/>
        <w:jc w:val="both"/>
        <w:rPr>
          <w:rFonts w:ascii="Times New Roman" w:hAnsi="Times New Roman"/>
          <w:color w:val="000000"/>
          <w:lang w:val="ru-RU"/>
        </w:rPr>
      </w:pPr>
    </w:p>
    <w:p w:rsidR="00041864" w:rsidRDefault="00041864" w:rsidP="006422C2">
      <w:pPr>
        <w:ind w:firstLine="540"/>
        <w:jc w:val="both"/>
        <w:rPr>
          <w:rFonts w:ascii="Times New Roman" w:hAnsi="Times New Roman"/>
          <w:color w:val="000000"/>
          <w:lang w:val="ru-RU"/>
        </w:rPr>
      </w:pPr>
    </w:p>
    <w:p w:rsidR="00041864" w:rsidRPr="006422C2" w:rsidRDefault="00041864" w:rsidP="006422C2">
      <w:pPr>
        <w:ind w:firstLine="540"/>
        <w:jc w:val="both"/>
        <w:rPr>
          <w:rFonts w:ascii="Times New Roman" w:hAnsi="Times New Roman"/>
          <w:color w:val="000000"/>
          <w:lang w:val="ru-RU"/>
        </w:rPr>
      </w:pPr>
    </w:p>
    <w:p w:rsidR="006422C2" w:rsidRPr="006422C2" w:rsidRDefault="006422C2" w:rsidP="006422C2">
      <w:pPr>
        <w:ind w:firstLine="540"/>
        <w:jc w:val="both"/>
        <w:rPr>
          <w:rFonts w:ascii="Times New Roman" w:hAnsi="Times New Roman"/>
          <w:color w:val="000000"/>
          <w:lang w:val="ru-RU"/>
        </w:rPr>
      </w:pPr>
    </w:p>
    <w:p w:rsidR="006422C2" w:rsidRPr="006422C2" w:rsidRDefault="006422C2" w:rsidP="006422C2">
      <w:pPr>
        <w:ind w:firstLine="540"/>
        <w:jc w:val="both"/>
        <w:rPr>
          <w:rFonts w:ascii="Times New Roman" w:hAnsi="Times New Roman"/>
          <w:color w:val="000000"/>
          <w:lang w:val="ru-RU"/>
        </w:rPr>
      </w:pPr>
    </w:p>
    <w:p w:rsidR="006422C2" w:rsidRPr="006422C2" w:rsidRDefault="006422C2" w:rsidP="006422C2">
      <w:pPr>
        <w:jc w:val="both"/>
        <w:rPr>
          <w:rFonts w:ascii="Times New Roman" w:hAnsi="Times New Roman"/>
          <w:color w:val="000000"/>
          <w:lang w:val="ru-RU"/>
        </w:rPr>
      </w:pPr>
    </w:p>
    <w:p w:rsidR="006422C2" w:rsidRPr="006422C2" w:rsidRDefault="006422C2" w:rsidP="00041864">
      <w:pPr>
        <w:shd w:val="clear" w:color="auto" w:fill="FFFFFF"/>
        <w:ind w:left="510" w:firstLine="3601"/>
        <w:jc w:val="right"/>
        <w:rPr>
          <w:rFonts w:ascii="Times New Roman" w:hAnsi="Times New Roman"/>
          <w:lang w:val="ru-RU"/>
        </w:rPr>
      </w:pPr>
      <w:r w:rsidRPr="006422C2">
        <w:rPr>
          <w:rFonts w:ascii="Times New Roman" w:hAnsi="Times New Roman"/>
          <w:spacing w:val="-2"/>
          <w:lang w:val="ru-RU"/>
        </w:rPr>
        <w:t>Приложение  1</w:t>
      </w:r>
    </w:p>
    <w:p w:rsidR="006422C2" w:rsidRPr="006422C2" w:rsidRDefault="006422C2" w:rsidP="00041864">
      <w:pPr>
        <w:shd w:val="clear" w:color="auto" w:fill="FFFFFF"/>
        <w:ind w:left="510" w:firstLine="3601"/>
        <w:jc w:val="right"/>
        <w:rPr>
          <w:rFonts w:ascii="Times New Roman" w:hAnsi="Times New Roman"/>
          <w:lang w:val="ru-RU"/>
        </w:rPr>
      </w:pPr>
      <w:r w:rsidRPr="006422C2">
        <w:rPr>
          <w:rFonts w:ascii="Times New Roman" w:hAnsi="Times New Roman"/>
          <w:lang w:val="ru-RU"/>
        </w:rPr>
        <w:t>к Порядку уведомления представителя</w:t>
      </w:r>
    </w:p>
    <w:p w:rsidR="006422C2" w:rsidRPr="006422C2" w:rsidRDefault="006422C2" w:rsidP="00041864">
      <w:pPr>
        <w:shd w:val="clear" w:color="auto" w:fill="FFFFFF"/>
        <w:ind w:left="510" w:firstLine="3601"/>
        <w:jc w:val="right"/>
        <w:rPr>
          <w:rFonts w:ascii="Times New Roman" w:hAnsi="Times New Roman"/>
          <w:lang w:val="ru-RU"/>
        </w:rPr>
      </w:pPr>
      <w:r w:rsidRPr="006422C2">
        <w:rPr>
          <w:rFonts w:ascii="Times New Roman" w:hAnsi="Times New Roman"/>
          <w:spacing w:val="-1"/>
          <w:lang w:val="ru-RU"/>
        </w:rPr>
        <w:t>нанимателя (работодателя) о фактах обращения</w:t>
      </w:r>
    </w:p>
    <w:p w:rsidR="006422C2" w:rsidRPr="006422C2" w:rsidRDefault="006422C2" w:rsidP="00041864">
      <w:pPr>
        <w:shd w:val="clear" w:color="auto" w:fill="FFFFFF"/>
        <w:ind w:left="510" w:firstLine="3601"/>
        <w:jc w:val="right"/>
        <w:rPr>
          <w:rFonts w:ascii="Times New Roman" w:hAnsi="Times New Roman"/>
          <w:lang w:val="ru-RU"/>
        </w:rPr>
      </w:pPr>
      <w:r w:rsidRPr="006422C2">
        <w:rPr>
          <w:rFonts w:ascii="Times New Roman" w:hAnsi="Times New Roman"/>
          <w:lang w:val="ru-RU"/>
        </w:rPr>
        <w:t>в целях склонения муниципального служащего</w:t>
      </w:r>
    </w:p>
    <w:p w:rsidR="006422C2" w:rsidRPr="006422C2" w:rsidRDefault="006422C2" w:rsidP="00041864">
      <w:pPr>
        <w:shd w:val="clear" w:color="auto" w:fill="FFFFFF"/>
        <w:ind w:left="510" w:firstLine="3601"/>
        <w:jc w:val="right"/>
        <w:rPr>
          <w:rFonts w:ascii="Times New Roman" w:hAnsi="Times New Roman"/>
          <w:spacing w:val="-1"/>
          <w:lang w:val="ru-RU"/>
        </w:rPr>
      </w:pPr>
      <w:r w:rsidRPr="006422C2">
        <w:rPr>
          <w:rFonts w:ascii="Times New Roman" w:hAnsi="Times New Roman"/>
          <w:spacing w:val="-1"/>
          <w:lang w:val="ru-RU"/>
        </w:rPr>
        <w:t xml:space="preserve">Администрации </w:t>
      </w:r>
      <w:r w:rsidR="00041864">
        <w:rPr>
          <w:rFonts w:ascii="Times New Roman" w:hAnsi="Times New Roman"/>
          <w:spacing w:val="-1"/>
          <w:lang w:val="ru-RU"/>
        </w:rPr>
        <w:t>Иштанского</w:t>
      </w:r>
      <w:r w:rsidRPr="006422C2">
        <w:rPr>
          <w:rFonts w:ascii="Times New Roman" w:hAnsi="Times New Roman"/>
          <w:spacing w:val="-1"/>
          <w:lang w:val="ru-RU"/>
        </w:rPr>
        <w:t xml:space="preserve"> сельского поселения</w:t>
      </w:r>
    </w:p>
    <w:p w:rsidR="006422C2" w:rsidRPr="006422C2" w:rsidRDefault="006422C2" w:rsidP="00041864">
      <w:pPr>
        <w:shd w:val="clear" w:color="auto" w:fill="FFFFFF"/>
        <w:ind w:left="510" w:firstLine="3601"/>
        <w:jc w:val="right"/>
        <w:rPr>
          <w:rFonts w:ascii="Times New Roman" w:hAnsi="Times New Roman"/>
          <w:spacing w:val="-1"/>
          <w:lang w:val="ru-RU"/>
        </w:rPr>
      </w:pPr>
      <w:r w:rsidRPr="006422C2">
        <w:rPr>
          <w:rFonts w:ascii="Times New Roman" w:hAnsi="Times New Roman"/>
          <w:spacing w:val="-1"/>
          <w:lang w:val="ru-RU"/>
        </w:rPr>
        <w:t>к совершению коррупционных правонарушений</w:t>
      </w:r>
    </w:p>
    <w:p w:rsidR="006422C2" w:rsidRPr="006422C2" w:rsidRDefault="006422C2" w:rsidP="00041864">
      <w:pPr>
        <w:shd w:val="clear" w:color="auto" w:fill="FFFFFF"/>
        <w:ind w:left="510" w:firstLine="3601"/>
        <w:jc w:val="right"/>
        <w:rPr>
          <w:rFonts w:ascii="Times New Roman" w:hAnsi="Times New Roman"/>
          <w:lang w:val="ru-RU"/>
        </w:rPr>
      </w:pPr>
    </w:p>
    <w:p w:rsidR="006422C2" w:rsidRPr="006422C2" w:rsidRDefault="006422C2" w:rsidP="00041864">
      <w:pPr>
        <w:shd w:val="clear" w:color="auto" w:fill="FFFFFF"/>
        <w:jc w:val="right"/>
        <w:rPr>
          <w:rFonts w:ascii="Times New Roman" w:hAnsi="Times New Roman"/>
          <w:i/>
          <w:spacing w:val="-1"/>
          <w:lang w:val="ru-RU"/>
        </w:rPr>
      </w:pPr>
      <w:r w:rsidRPr="006422C2">
        <w:rPr>
          <w:rFonts w:ascii="Times New Roman" w:hAnsi="Times New Roman"/>
          <w:i/>
          <w:spacing w:val="-1"/>
          <w:lang w:val="ru-RU"/>
        </w:rPr>
        <w:t>Форма</w:t>
      </w:r>
    </w:p>
    <w:p w:rsidR="006422C2" w:rsidRPr="006422C2" w:rsidRDefault="006422C2" w:rsidP="006422C2">
      <w:pPr>
        <w:shd w:val="clear" w:color="auto" w:fill="FFFFFF"/>
        <w:jc w:val="center"/>
        <w:rPr>
          <w:rFonts w:ascii="Times New Roman" w:hAnsi="Times New Roman"/>
          <w:i/>
          <w:spacing w:val="-1"/>
          <w:lang w:val="ru-RU"/>
        </w:rPr>
      </w:pPr>
      <w:r w:rsidRPr="006422C2">
        <w:rPr>
          <w:rFonts w:ascii="Times New Roman" w:hAnsi="Times New Roman"/>
          <w:i/>
          <w:spacing w:val="-1"/>
          <w:lang w:val="ru-RU"/>
        </w:rPr>
        <w:t xml:space="preserve"> </w:t>
      </w:r>
    </w:p>
    <w:p w:rsidR="006422C2" w:rsidRPr="006422C2" w:rsidRDefault="006422C2" w:rsidP="006422C2">
      <w:pPr>
        <w:shd w:val="clear" w:color="auto" w:fill="FFFFFF"/>
        <w:jc w:val="right"/>
        <w:rPr>
          <w:rFonts w:ascii="Times New Roman" w:hAnsi="Times New Roman"/>
          <w:spacing w:val="-1"/>
          <w:lang w:val="ru-RU"/>
        </w:rPr>
      </w:pPr>
      <w:r w:rsidRPr="006422C2">
        <w:rPr>
          <w:rFonts w:ascii="Times New Roman" w:hAnsi="Times New Roman"/>
          <w:spacing w:val="-1"/>
          <w:lang w:val="ru-RU"/>
        </w:rPr>
        <w:t xml:space="preserve">Главе </w:t>
      </w:r>
      <w:r w:rsidR="00041864">
        <w:rPr>
          <w:rFonts w:ascii="Times New Roman" w:hAnsi="Times New Roman"/>
          <w:spacing w:val="-1"/>
          <w:lang w:val="ru-RU"/>
        </w:rPr>
        <w:t>Иштанского</w:t>
      </w:r>
      <w:r w:rsidRPr="006422C2">
        <w:rPr>
          <w:rFonts w:ascii="Times New Roman" w:hAnsi="Times New Roman"/>
          <w:spacing w:val="-1"/>
          <w:lang w:val="ru-RU"/>
        </w:rPr>
        <w:t xml:space="preserve"> сельского поселения</w:t>
      </w:r>
    </w:p>
    <w:p w:rsidR="006422C2" w:rsidRPr="006422C2" w:rsidRDefault="006422C2" w:rsidP="006422C2">
      <w:pPr>
        <w:shd w:val="clear" w:color="auto" w:fill="FFFFFF"/>
        <w:jc w:val="right"/>
        <w:rPr>
          <w:rFonts w:ascii="Times New Roman" w:hAnsi="Times New Roman"/>
          <w:spacing w:val="-1"/>
        </w:rPr>
      </w:pPr>
      <w:r w:rsidRPr="006422C2">
        <w:rPr>
          <w:rFonts w:ascii="Times New Roman" w:hAnsi="Times New Roman"/>
          <w:spacing w:val="-1"/>
        </w:rPr>
        <w:t>(</w:t>
      </w:r>
      <w:proofErr w:type="spellStart"/>
      <w:r w:rsidRPr="006422C2">
        <w:rPr>
          <w:rFonts w:ascii="Times New Roman" w:hAnsi="Times New Roman"/>
          <w:spacing w:val="-1"/>
        </w:rPr>
        <w:t>Главе</w:t>
      </w:r>
      <w:proofErr w:type="spellEnd"/>
      <w:r w:rsidRPr="006422C2">
        <w:rPr>
          <w:rFonts w:ascii="Times New Roman" w:hAnsi="Times New Roman"/>
          <w:spacing w:val="-1"/>
        </w:rPr>
        <w:t xml:space="preserve"> Администрации)</w:t>
      </w:r>
    </w:p>
    <w:p w:rsidR="006422C2" w:rsidRPr="006422C2" w:rsidRDefault="006422C2" w:rsidP="006422C2">
      <w:pPr>
        <w:shd w:val="clear" w:color="auto" w:fill="FFFFFF"/>
        <w:jc w:val="right"/>
        <w:rPr>
          <w:rFonts w:ascii="Times New Roman" w:hAnsi="Times New Roman"/>
        </w:rPr>
      </w:pPr>
      <w:r w:rsidRPr="006422C2">
        <w:rPr>
          <w:rFonts w:ascii="Times New Roman" w:hAnsi="Times New Roman"/>
          <w:spacing w:val="-1"/>
        </w:rPr>
        <w:t>__________________________________</w:t>
      </w:r>
    </w:p>
    <w:p w:rsidR="006422C2" w:rsidRPr="006422C2" w:rsidRDefault="006422C2" w:rsidP="006422C2">
      <w:pPr>
        <w:shd w:val="clear" w:color="auto" w:fill="FFFFFF"/>
        <w:jc w:val="center"/>
        <w:rPr>
          <w:rFonts w:ascii="Times New Roman" w:hAnsi="Times New Roman"/>
          <w:vertAlign w:val="superscript"/>
          <w:lang w:val="ru-RU"/>
        </w:rPr>
      </w:pPr>
      <w:r w:rsidRPr="006422C2">
        <w:rPr>
          <w:rFonts w:ascii="Times New Roman" w:hAnsi="Times New Roman"/>
          <w:spacing w:val="-2"/>
          <w:vertAlign w:val="superscript"/>
          <w:lang w:val="ru-RU"/>
        </w:rPr>
        <w:t xml:space="preserve">                                                                                                                                                    (Ф.И.О. (последне</w:t>
      </w:r>
      <w:proofErr w:type="gramStart"/>
      <w:r w:rsidRPr="006422C2">
        <w:rPr>
          <w:rFonts w:ascii="Times New Roman" w:hAnsi="Times New Roman"/>
          <w:spacing w:val="-2"/>
          <w:vertAlign w:val="superscript"/>
          <w:lang w:val="ru-RU"/>
        </w:rPr>
        <w:t>е-</w:t>
      </w:r>
      <w:proofErr w:type="gramEnd"/>
      <w:r w:rsidRPr="006422C2">
        <w:rPr>
          <w:rFonts w:ascii="Times New Roman" w:hAnsi="Times New Roman"/>
          <w:spacing w:val="-2"/>
          <w:vertAlign w:val="superscript"/>
          <w:lang w:val="ru-RU"/>
        </w:rPr>
        <w:t xml:space="preserve"> при наличии)</w:t>
      </w:r>
    </w:p>
    <w:p w:rsidR="006422C2" w:rsidRPr="006422C2" w:rsidRDefault="006422C2" w:rsidP="006422C2">
      <w:pPr>
        <w:shd w:val="clear" w:color="auto" w:fill="FFFFFF"/>
        <w:jc w:val="right"/>
        <w:rPr>
          <w:rFonts w:ascii="Times New Roman" w:hAnsi="Times New Roman"/>
          <w:spacing w:val="-1"/>
          <w:vertAlign w:val="superscript"/>
          <w:lang w:val="ru-RU"/>
        </w:rPr>
      </w:pPr>
    </w:p>
    <w:p w:rsidR="006422C2" w:rsidRPr="001925F5" w:rsidRDefault="006422C2" w:rsidP="006422C2">
      <w:pPr>
        <w:shd w:val="clear" w:color="auto" w:fill="FFFFFF"/>
        <w:jc w:val="right"/>
        <w:rPr>
          <w:rFonts w:ascii="Times New Roman" w:hAnsi="Times New Roman"/>
          <w:spacing w:val="-1"/>
          <w:vertAlign w:val="superscript"/>
          <w:lang w:val="ru-RU"/>
        </w:rPr>
      </w:pPr>
      <w:r w:rsidRPr="001925F5">
        <w:rPr>
          <w:rFonts w:ascii="Times New Roman" w:hAnsi="Times New Roman"/>
          <w:spacing w:val="-1"/>
          <w:lang w:val="ru-RU"/>
        </w:rPr>
        <w:t>от</w:t>
      </w:r>
      <w:r w:rsidRPr="001925F5">
        <w:rPr>
          <w:rFonts w:ascii="Times New Roman" w:hAnsi="Times New Roman"/>
          <w:spacing w:val="-1"/>
          <w:vertAlign w:val="superscript"/>
          <w:lang w:val="ru-RU"/>
        </w:rPr>
        <w:t xml:space="preserve"> _____________________________________________________</w:t>
      </w:r>
    </w:p>
    <w:p w:rsidR="006422C2" w:rsidRPr="006422C2" w:rsidRDefault="006422C2" w:rsidP="006422C2">
      <w:pPr>
        <w:shd w:val="clear" w:color="auto" w:fill="FFFFFF"/>
        <w:jc w:val="center"/>
        <w:rPr>
          <w:rFonts w:ascii="Times New Roman" w:hAnsi="Times New Roman"/>
          <w:vertAlign w:val="superscript"/>
          <w:lang w:val="ru-RU"/>
        </w:rPr>
      </w:pPr>
      <w:r w:rsidRPr="006422C2">
        <w:rPr>
          <w:rFonts w:ascii="Times New Roman" w:hAnsi="Times New Roman"/>
          <w:spacing w:val="-1"/>
          <w:vertAlign w:val="superscript"/>
          <w:lang w:val="ru-RU"/>
        </w:rPr>
        <w:t xml:space="preserve">                                                                                                                                (Ф.И.О. (последне</w:t>
      </w:r>
      <w:proofErr w:type="gramStart"/>
      <w:r w:rsidRPr="006422C2">
        <w:rPr>
          <w:rFonts w:ascii="Times New Roman" w:hAnsi="Times New Roman"/>
          <w:spacing w:val="-1"/>
          <w:vertAlign w:val="superscript"/>
          <w:lang w:val="ru-RU"/>
        </w:rPr>
        <w:t>е-</w:t>
      </w:r>
      <w:proofErr w:type="gramEnd"/>
      <w:r w:rsidRPr="006422C2">
        <w:rPr>
          <w:rFonts w:ascii="Times New Roman" w:hAnsi="Times New Roman"/>
          <w:spacing w:val="-1"/>
          <w:vertAlign w:val="superscript"/>
          <w:lang w:val="ru-RU"/>
        </w:rPr>
        <w:t xml:space="preserve"> </w:t>
      </w:r>
      <w:r w:rsidRPr="006422C2">
        <w:rPr>
          <w:rFonts w:ascii="Times New Roman" w:hAnsi="Times New Roman"/>
          <w:vertAlign w:val="superscript"/>
          <w:lang w:val="ru-RU"/>
        </w:rPr>
        <w:t>при наличии), должность)</w:t>
      </w:r>
    </w:p>
    <w:p w:rsidR="006422C2" w:rsidRPr="001925F5" w:rsidRDefault="006422C2" w:rsidP="006422C2">
      <w:pPr>
        <w:shd w:val="clear" w:color="auto" w:fill="FFFFFF"/>
        <w:jc w:val="right"/>
        <w:rPr>
          <w:rFonts w:ascii="Times New Roman" w:hAnsi="Times New Roman"/>
          <w:vertAlign w:val="superscript"/>
          <w:lang w:val="ru-RU"/>
        </w:rPr>
      </w:pPr>
      <w:r w:rsidRPr="006422C2">
        <w:rPr>
          <w:rFonts w:ascii="Times New Roman" w:hAnsi="Times New Roman"/>
          <w:vertAlign w:val="superscript"/>
          <w:lang w:val="ru-RU"/>
        </w:rPr>
        <w:t xml:space="preserve">          </w:t>
      </w:r>
      <w:proofErr w:type="spellStart"/>
      <w:r w:rsidRPr="001925F5">
        <w:rPr>
          <w:rFonts w:ascii="Times New Roman" w:hAnsi="Times New Roman"/>
          <w:lang w:val="ru-RU"/>
        </w:rPr>
        <w:t>тел.№</w:t>
      </w:r>
      <w:proofErr w:type="spellEnd"/>
      <w:r w:rsidRPr="001925F5">
        <w:rPr>
          <w:rFonts w:ascii="Times New Roman" w:hAnsi="Times New Roman"/>
          <w:vertAlign w:val="superscript"/>
          <w:lang w:val="ru-RU"/>
        </w:rPr>
        <w:t xml:space="preserve"> _______________________________________________</w:t>
      </w:r>
    </w:p>
    <w:p w:rsidR="006422C2" w:rsidRPr="001925F5" w:rsidRDefault="006422C2" w:rsidP="006422C2">
      <w:pPr>
        <w:shd w:val="clear" w:color="auto" w:fill="FFFFFF"/>
        <w:jc w:val="center"/>
        <w:rPr>
          <w:rFonts w:ascii="Times New Roman" w:hAnsi="Times New Roman"/>
          <w:lang w:val="ru-RU"/>
        </w:rPr>
      </w:pPr>
    </w:p>
    <w:p w:rsidR="006422C2" w:rsidRPr="001925F5" w:rsidRDefault="006422C2" w:rsidP="006422C2">
      <w:pPr>
        <w:shd w:val="clear" w:color="auto" w:fill="FFFFFF"/>
        <w:jc w:val="center"/>
        <w:rPr>
          <w:rFonts w:ascii="Times New Roman" w:hAnsi="Times New Roman"/>
          <w:lang w:val="ru-RU"/>
        </w:rPr>
      </w:pPr>
      <w:r w:rsidRPr="001925F5">
        <w:rPr>
          <w:rFonts w:ascii="Times New Roman" w:hAnsi="Times New Roman"/>
          <w:lang w:val="ru-RU"/>
        </w:rPr>
        <w:t>УВЕДОМЛЕНИЕ</w:t>
      </w:r>
    </w:p>
    <w:p w:rsidR="006422C2" w:rsidRPr="006422C2" w:rsidRDefault="006422C2" w:rsidP="006422C2">
      <w:pPr>
        <w:shd w:val="clear" w:color="auto" w:fill="FFFFFF"/>
        <w:tabs>
          <w:tab w:val="left" w:leader="underscore" w:pos="6586"/>
        </w:tabs>
        <w:spacing w:before="317"/>
        <w:ind w:left="10" w:right="10" w:firstLine="696"/>
        <w:jc w:val="both"/>
        <w:rPr>
          <w:rFonts w:ascii="Times New Roman" w:hAnsi="Times New Roman"/>
          <w:lang w:val="ru-RU"/>
        </w:rPr>
      </w:pPr>
      <w:r w:rsidRPr="006422C2">
        <w:rPr>
          <w:rFonts w:ascii="Times New Roman" w:hAnsi="Times New Roman"/>
          <w:lang w:val="ru-RU"/>
        </w:rPr>
        <w:t>В соответствии со статьей 9 Федерального закона Российской</w:t>
      </w:r>
      <w:r w:rsidRPr="006422C2">
        <w:rPr>
          <w:rFonts w:ascii="Times New Roman" w:hAnsi="Times New Roman"/>
          <w:lang w:val="ru-RU"/>
        </w:rPr>
        <w:br/>
        <w:t xml:space="preserve">Федерации от 25 декабря 2008 года № 273-ФЗ «О противодействии коррупции» </w:t>
      </w:r>
    </w:p>
    <w:p w:rsidR="006422C2" w:rsidRPr="001925F5" w:rsidRDefault="006422C2" w:rsidP="006422C2">
      <w:pPr>
        <w:shd w:val="clear" w:color="auto" w:fill="FFFFFF"/>
        <w:tabs>
          <w:tab w:val="left" w:leader="underscore" w:pos="6586"/>
        </w:tabs>
        <w:spacing w:before="317"/>
        <w:ind w:right="10"/>
        <w:jc w:val="both"/>
        <w:rPr>
          <w:rFonts w:ascii="Times New Roman" w:hAnsi="Times New Roman"/>
          <w:lang w:val="ru-RU"/>
        </w:rPr>
      </w:pPr>
      <w:r w:rsidRPr="006422C2">
        <w:rPr>
          <w:rFonts w:ascii="Times New Roman" w:hAnsi="Times New Roman"/>
          <w:spacing w:val="-3"/>
          <w:lang w:val="ru-RU"/>
        </w:rPr>
        <w:t xml:space="preserve"> </w:t>
      </w:r>
      <w:r w:rsidRPr="001925F5">
        <w:rPr>
          <w:rFonts w:ascii="Times New Roman" w:hAnsi="Times New Roman"/>
          <w:spacing w:val="-3"/>
          <w:lang w:val="ru-RU"/>
        </w:rPr>
        <w:t>я,</w:t>
      </w:r>
      <w:r w:rsidRPr="001925F5">
        <w:rPr>
          <w:rFonts w:ascii="Times New Roman" w:hAnsi="Times New Roman"/>
          <w:lang w:val="ru-RU"/>
        </w:rPr>
        <w:tab/>
      </w:r>
      <w:proofErr w:type="spellStart"/>
      <w:r w:rsidRPr="001925F5">
        <w:rPr>
          <w:rFonts w:ascii="Times New Roman" w:hAnsi="Times New Roman"/>
          <w:lang w:val="ru-RU"/>
        </w:rPr>
        <w:t>__настоящим</w:t>
      </w:r>
      <w:proofErr w:type="spellEnd"/>
      <w:r w:rsidRPr="001925F5">
        <w:rPr>
          <w:rFonts w:ascii="Times New Roman" w:hAnsi="Times New Roman"/>
          <w:lang w:val="ru-RU"/>
        </w:rPr>
        <w:t xml:space="preserve"> уведомляю</w:t>
      </w:r>
    </w:p>
    <w:p w:rsidR="006422C2" w:rsidRPr="006422C2" w:rsidRDefault="006422C2" w:rsidP="006422C2">
      <w:pPr>
        <w:shd w:val="clear" w:color="auto" w:fill="FFFFFF"/>
        <w:spacing w:before="5"/>
        <w:ind w:left="2995"/>
        <w:rPr>
          <w:rFonts w:ascii="Times New Roman" w:hAnsi="Times New Roman"/>
          <w:vertAlign w:val="superscript"/>
          <w:lang w:val="ru-RU"/>
        </w:rPr>
      </w:pPr>
      <w:r w:rsidRPr="006422C2">
        <w:rPr>
          <w:rFonts w:ascii="Times New Roman" w:hAnsi="Times New Roman"/>
          <w:spacing w:val="-1"/>
          <w:vertAlign w:val="superscript"/>
          <w:lang w:val="ru-RU"/>
        </w:rPr>
        <w:t>(ф.и</w:t>
      </w:r>
      <w:proofErr w:type="gramStart"/>
      <w:r w:rsidRPr="006422C2">
        <w:rPr>
          <w:rFonts w:ascii="Times New Roman" w:hAnsi="Times New Roman"/>
          <w:spacing w:val="-1"/>
          <w:vertAlign w:val="superscript"/>
          <w:lang w:val="ru-RU"/>
        </w:rPr>
        <w:t>.о</w:t>
      </w:r>
      <w:proofErr w:type="gramEnd"/>
      <w:r w:rsidRPr="006422C2">
        <w:rPr>
          <w:rFonts w:ascii="Times New Roman" w:hAnsi="Times New Roman"/>
          <w:spacing w:val="-1"/>
          <w:vertAlign w:val="superscript"/>
          <w:lang w:val="ru-RU"/>
        </w:rPr>
        <w:t xml:space="preserve"> (последнее- при наличии), должность)</w:t>
      </w:r>
    </w:p>
    <w:p w:rsidR="006422C2" w:rsidRPr="006422C2" w:rsidRDefault="006422C2" w:rsidP="006422C2">
      <w:pPr>
        <w:shd w:val="clear" w:color="auto" w:fill="FFFFFF"/>
        <w:tabs>
          <w:tab w:val="left" w:leader="underscore" w:pos="9437"/>
        </w:tabs>
        <w:ind w:left="10"/>
        <w:rPr>
          <w:rFonts w:ascii="Times New Roman" w:hAnsi="Times New Roman"/>
          <w:lang w:val="ru-RU"/>
        </w:rPr>
      </w:pPr>
      <w:r w:rsidRPr="006422C2">
        <w:rPr>
          <w:rFonts w:ascii="Times New Roman" w:hAnsi="Times New Roman"/>
          <w:lang w:val="ru-RU"/>
        </w:rPr>
        <w:t>об обращении ко мне</w:t>
      </w:r>
      <w:r w:rsidRPr="006422C2">
        <w:rPr>
          <w:rFonts w:ascii="Times New Roman" w:hAnsi="Times New Roman"/>
          <w:lang w:val="ru-RU"/>
        </w:rPr>
        <w:tab/>
      </w:r>
    </w:p>
    <w:p w:rsidR="006422C2" w:rsidRPr="006422C2" w:rsidRDefault="006422C2" w:rsidP="006422C2">
      <w:pPr>
        <w:shd w:val="clear" w:color="auto" w:fill="FFFFFF"/>
        <w:spacing w:before="5"/>
        <w:rPr>
          <w:rFonts w:ascii="Times New Roman" w:hAnsi="Times New Roman"/>
          <w:vertAlign w:val="superscript"/>
          <w:lang w:val="ru-RU"/>
        </w:rPr>
      </w:pPr>
      <w:r w:rsidRPr="006422C2">
        <w:rPr>
          <w:rFonts w:ascii="Times New Roman" w:hAnsi="Times New Roman"/>
          <w:vertAlign w:val="superscript"/>
          <w:lang w:val="ru-RU"/>
        </w:rPr>
        <w:t xml:space="preserve">                                                                      (дата, время и место склонения к совершению коррупционного правонарушения</w:t>
      </w:r>
      <w:proofErr w:type="gramStart"/>
      <w:r w:rsidRPr="006422C2">
        <w:rPr>
          <w:rFonts w:ascii="Times New Roman" w:hAnsi="Times New Roman"/>
          <w:vertAlign w:val="superscript"/>
          <w:lang w:val="ru-RU"/>
        </w:rPr>
        <w:t xml:space="preserve"> )</w:t>
      </w:r>
      <w:proofErr w:type="gramEnd"/>
    </w:p>
    <w:p w:rsidR="006422C2" w:rsidRPr="006422C2" w:rsidRDefault="006422C2" w:rsidP="006422C2">
      <w:pPr>
        <w:shd w:val="clear" w:color="auto" w:fill="FFFFFF"/>
        <w:tabs>
          <w:tab w:val="left" w:leader="underscore" w:pos="9374"/>
        </w:tabs>
        <w:spacing w:before="43"/>
        <w:ind w:left="82"/>
        <w:rPr>
          <w:rFonts w:ascii="Times New Roman" w:hAnsi="Times New Roman"/>
          <w:lang w:val="ru-RU"/>
        </w:rPr>
      </w:pPr>
      <w:r w:rsidRPr="006422C2">
        <w:rPr>
          <w:rFonts w:ascii="Times New Roman" w:hAnsi="Times New Roman"/>
          <w:lang w:val="ru-RU"/>
        </w:rPr>
        <w:tab/>
      </w:r>
    </w:p>
    <w:p w:rsidR="006422C2" w:rsidRPr="006422C2" w:rsidRDefault="006422C2" w:rsidP="006422C2">
      <w:pPr>
        <w:shd w:val="clear" w:color="auto" w:fill="FFFFFF"/>
        <w:ind w:left="284"/>
        <w:jc w:val="center"/>
        <w:rPr>
          <w:rFonts w:ascii="Times New Roman" w:hAnsi="Times New Roman"/>
          <w:vertAlign w:val="superscript"/>
          <w:lang w:val="ru-RU"/>
        </w:rPr>
      </w:pPr>
      <w:r w:rsidRPr="006422C2">
        <w:rPr>
          <w:rFonts w:ascii="Times New Roman" w:hAnsi="Times New Roman"/>
          <w:spacing w:val="-1"/>
          <w:vertAlign w:val="superscript"/>
          <w:lang w:val="ru-RU"/>
        </w:rPr>
        <w:t xml:space="preserve">  все известные сведения о лице, склоняющем к совершению коррупционного </w:t>
      </w:r>
      <w:r w:rsidRPr="006422C2">
        <w:rPr>
          <w:rFonts w:ascii="Times New Roman" w:hAnsi="Times New Roman"/>
          <w:vertAlign w:val="superscript"/>
          <w:lang w:val="ru-RU"/>
        </w:rPr>
        <w:t xml:space="preserve">правонарушения </w:t>
      </w:r>
    </w:p>
    <w:p w:rsidR="006422C2" w:rsidRPr="006422C2" w:rsidRDefault="006422C2" w:rsidP="006422C2">
      <w:pPr>
        <w:shd w:val="clear" w:color="auto" w:fill="FFFFFF"/>
        <w:rPr>
          <w:rFonts w:ascii="Times New Roman" w:hAnsi="Times New Roman"/>
          <w:lang w:val="ru-RU"/>
        </w:rPr>
      </w:pPr>
      <w:r w:rsidRPr="006422C2">
        <w:rPr>
          <w:rFonts w:ascii="Times New Roman" w:hAnsi="Times New Roman"/>
          <w:lang w:val="ru-RU"/>
        </w:rPr>
        <w:t>в целях склонения меня к совершению коррупционных действий, а именно ____________</w:t>
      </w:r>
    </w:p>
    <w:p w:rsidR="006422C2" w:rsidRPr="006422C2" w:rsidRDefault="006422C2" w:rsidP="006422C2">
      <w:pPr>
        <w:shd w:val="clear" w:color="auto" w:fill="FFFFFF"/>
        <w:jc w:val="center"/>
        <w:rPr>
          <w:rFonts w:ascii="Times New Roman" w:hAnsi="Times New Roman"/>
          <w:vertAlign w:val="superscript"/>
          <w:lang w:val="ru-RU"/>
        </w:rPr>
      </w:pPr>
      <w:proofErr w:type="gramStart"/>
      <w:r w:rsidRPr="006422C2">
        <w:rPr>
          <w:rFonts w:ascii="Times New Roman" w:hAnsi="Times New Roman"/>
          <w:lang w:val="ru-RU"/>
        </w:rPr>
        <w:t>____________________________________________________________________________</w:t>
      </w:r>
      <w:r w:rsidRPr="006422C2">
        <w:rPr>
          <w:rFonts w:ascii="Times New Roman" w:hAnsi="Times New Roman"/>
          <w:vertAlign w:val="superscript"/>
          <w:lang w:val="ru-RU"/>
        </w:rPr>
        <w:t xml:space="preserve">                                                          (перечислить, в чем выражается способ склонения к совершению коррупционного правонарушения, обстоятельства склонения (подробные </w:t>
      </w:r>
      <w:proofErr w:type="gramEnd"/>
    </w:p>
    <w:p w:rsidR="006422C2" w:rsidRPr="006422C2" w:rsidRDefault="006422C2" w:rsidP="006422C2">
      <w:pPr>
        <w:shd w:val="clear" w:color="auto" w:fill="FFFFFF"/>
        <w:jc w:val="center"/>
        <w:rPr>
          <w:rFonts w:ascii="Times New Roman" w:hAnsi="Times New Roman"/>
          <w:vertAlign w:val="superscript"/>
          <w:lang w:val="ru-RU"/>
        </w:rPr>
      </w:pPr>
    </w:p>
    <w:p w:rsidR="006422C2" w:rsidRPr="006422C2" w:rsidRDefault="006422C2" w:rsidP="006422C2">
      <w:pPr>
        <w:shd w:val="clear" w:color="auto" w:fill="FFFFFF"/>
        <w:rPr>
          <w:rFonts w:ascii="Times New Roman" w:hAnsi="Times New Roman"/>
          <w:vertAlign w:val="superscript"/>
          <w:lang w:val="ru-RU"/>
        </w:rPr>
      </w:pPr>
      <w:r w:rsidRPr="006422C2">
        <w:rPr>
          <w:rFonts w:ascii="Times New Roman" w:hAnsi="Times New Roman"/>
          <w:vertAlign w:val="superscript"/>
          <w:lang w:val="ru-RU"/>
        </w:rPr>
        <w:t xml:space="preserve">________________________________________________________________________________________________________________________сведения о коррупционных правонарушениях, которые должен был бы совершить работник по просьбе обратившихся лиц: подкуп, угроза, </w:t>
      </w:r>
    </w:p>
    <w:p w:rsidR="006422C2" w:rsidRPr="006422C2" w:rsidRDefault="006422C2" w:rsidP="006422C2">
      <w:pPr>
        <w:shd w:val="clear" w:color="auto" w:fill="FFFFFF"/>
        <w:rPr>
          <w:rFonts w:ascii="Times New Roman" w:hAnsi="Times New Roman"/>
          <w:vertAlign w:val="superscript"/>
          <w:lang w:val="ru-RU"/>
        </w:rPr>
      </w:pPr>
      <w:r w:rsidRPr="006422C2">
        <w:rPr>
          <w:rFonts w:ascii="Times New Roman" w:hAnsi="Times New Roman"/>
          <w:vertAlign w:val="superscript"/>
          <w:lang w:val="ru-RU"/>
        </w:rPr>
        <w:t>_______________________________________________________________________________________________________________________</w:t>
      </w:r>
    </w:p>
    <w:p w:rsidR="006422C2" w:rsidRPr="006422C2" w:rsidRDefault="006422C2" w:rsidP="006422C2">
      <w:pPr>
        <w:shd w:val="clear" w:color="auto" w:fill="FFFFFF"/>
        <w:rPr>
          <w:rFonts w:ascii="Times New Roman" w:hAnsi="Times New Roman"/>
          <w:vertAlign w:val="superscript"/>
          <w:lang w:val="ru-RU"/>
        </w:rPr>
      </w:pPr>
      <w:proofErr w:type="gramStart"/>
      <w:r w:rsidRPr="006422C2">
        <w:rPr>
          <w:rFonts w:ascii="Times New Roman" w:hAnsi="Times New Roman"/>
          <w:vertAlign w:val="superscript"/>
          <w:lang w:val="ru-RU"/>
        </w:rPr>
        <w:t>обман и т.д.), а также информация об отказе  (согласии) принять предложение лица о совершении коррупционного правонарушения).</w:t>
      </w:r>
      <w:proofErr w:type="gramEnd"/>
    </w:p>
    <w:p w:rsidR="006422C2" w:rsidRPr="006422C2" w:rsidRDefault="006422C2" w:rsidP="006422C2">
      <w:pPr>
        <w:shd w:val="clear" w:color="auto" w:fill="FFFFFF"/>
        <w:rPr>
          <w:rFonts w:ascii="Times New Roman" w:hAnsi="Times New Roman"/>
          <w:vertAlign w:val="superscript"/>
          <w:lang w:val="ru-RU"/>
        </w:rPr>
      </w:pPr>
    </w:p>
    <w:p w:rsidR="006422C2" w:rsidRPr="006422C2" w:rsidRDefault="006422C2" w:rsidP="006422C2">
      <w:pPr>
        <w:pStyle w:val="pc"/>
        <w:spacing w:before="0" w:beforeAutospacing="0" w:after="0" w:afterAutospacing="0"/>
        <w:textAlignment w:val="baseline"/>
        <w:rPr>
          <w:bCs/>
          <w:color w:val="222222"/>
        </w:rPr>
      </w:pPr>
      <w:r w:rsidRPr="006422C2">
        <w:rPr>
          <w:bCs/>
          <w:color w:val="222222"/>
        </w:rPr>
        <w:t>Дополнительные документы, имеющиеся  по факту склонения к совершению коррупционного правонарушения _____________________________________________________</w:t>
      </w:r>
    </w:p>
    <w:p w:rsidR="006422C2" w:rsidRPr="006422C2" w:rsidRDefault="006422C2" w:rsidP="006422C2">
      <w:pPr>
        <w:pStyle w:val="pc"/>
        <w:spacing w:before="0" w:beforeAutospacing="0" w:after="0" w:afterAutospacing="0"/>
        <w:textAlignment w:val="baseline"/>
        <w:rPr>
          <w:bCs/>
          <w:color w:val="222222"/>
        </w:rPr>
      </w:pPr>
      <w:r w:rsidRPr="006422C2">
        <w:rPr>
          <w:bCs/>
          <w:color w:val="222222"/>
        </w:rPr>
        <w:t>_____________________________________________________________________________________</w:t>
      </w:r>
    </w:p>
    <w:p w:rsidR="006422C2" w:rsidRPr="001925F5" w:rsidRDefault="006422C2" w:rsidP="006422C2">
      <w:pPr>
        <w:shd w:val="clear" w:color="auto" w:fill="FFFFFF"/>
        <w:spacing w:before="317"/>
        <w:rPr>
          <w:rFonts w:ascii="Times New Roman" w:hAnsi="Times New Roman"/>
          <w:lang w:val="ru-RU"/>
        </w:rPr>
      </w:pPr>
      <w:r w:rsidRPr="001925F5">
        <w:rPr>
          <w:rFonts w:ascii="Times New Roman" w:hAnsi="Times New Roman"/>
          <w:lang w:val="ru-RU"/>
        </w:rPr>
        <w:t>Дата                                                                                                                            Подпись</w:t>
      </w:r>
    </w:p>
    <w:p w:rsidR="006422C2" w:rsidRPr="001925F5" w:rsidRDefault="006422C2" w:rsidP="006422C2">
      <w:pPr>
        <w:shd w:val="clear" w:color="auto" w:fill="FFFFFF"/>
        <w:spacing w:before="317"/>
        <w:rPr>
          <w:rFonts w:ascii="Times New Roman" w:hAnsi="Times New Roman"/>
          <w:lang w:val="ru-RU"/>
        </w:rPr>
      </w:pPr>
    </w:p>
    <w:p w:rsidR="006422C2" w:rsidRPr="001925F5" w:rsidRDefault="006422C2" w:rsidP="006422C2">
      <w:pPr>
        <w:shd w:val="clear" w:color="auto" w:fill="FFFFFF"/>
        <w:spacing w:before="317"/>
        <w:rPr>
          <w:rFonts w:ascii="Times New Roman" w:hAnsi="Times New Roman"/>
          <w:lang w:val="ru-RU"/>
        </w:rPr>
      </w:pPr>
    </w:p>
    <w:p w:rsidR="006422C2" w:rsidRPr="006422C2" w:rsidRDefault="006422C2" w:rsidP="006422C2">
      <w:pPr>
        <w:ind w:firstLine="540"/>
        <w:rPr>
          <w:rFonts w:ascii="Times New Roman" w:hAnsi="Times New Roman"/>
          <w:color w:val="000000"/>
          <w:lang w:val="ru-RU"/>
        </w:rPr>
      </w:pPr>
      <w:r w:rsidRPr="006422C2">
        <w:rPr>
          <w:rFonts w:ascii="Times New Roman" w:hAnsi="Times New Roman"/>
          <w:spacing w:val="-1"/>
          <w:lang w:val="ru-RU"/>
        </w:rPr>
        <w:t xml:space="preserve">Уведомление зарегистрировано </w:t>
      </w:r>
      <w:r w:rsidRPr="006422C2">
        <w:rPr>
          <w:rFonts w:ascii="Times New Roman" w:hAnsi="Times New Roman"/>
          <w:lang w:val="ru-RU"/>
        </w:rPr>
        <w:t xml:space="preserve">в Журнале регистрации уведомлений </w:t>
      </w:r>
      <w:r w:rsidRPr="006422C2">
        <w:rPr>
          <w:rFonts w:ascii="Times New Roman" w:hAnsi="Times New Roman"/>
          <w:color w:val="000000"/>
          <w:lang w:val="ru-RU"/>
        </w:rPr>
        <w:t>о фактах обращения в целях склонения муниципальных служащих к совершению коррупционных правонарушений</w:t>
      </w:r>
    </w:p>
    <w:p w:rsidR="006422C2" w:rsidRPr="006422C2" w:rsidRDefault="006422C2" w:rsidP="006422C2">
      <w:pPr>
        <w:shd w:val="clear" w:color="auto" w:fill="FFFFFF"/>
        <w:rPr>
          <w:rFonts w:ascii="Times New Roman" w:hAnsi="Times New Roman"/>
          <w:lang w:val="ru-RU"/>
        </w:rPr>
      </w:pPr>
    </w:p>
    <w:p w:rsidR="006422C2" w:rsidRPr="006422C2" w:rsidRDefault="006422C2" w:rsidP="006422C2">
      <w:pPr>
        <w:shd w:val="clear" w:color="auto" w:fill="FFFFFF"/>
        <w:rPr>
          <w:rFonts w:ascii="Times New Roman" w:hAnsi="Times New Roman"/>
          <w:lang w:val="ru-RU"/>
        </w:rPr>
      </w:pPr>
      <w:r w:rsidRPr="006422C2">
        <w:rPr>
          <w:rFonts w:ascii="Times New Roman" w:hAnsi="Times New Roman"/>
          <w:lang w:val="ru-RU"/>
        </w:rPr>
        <w:t xml:space="preserve">«___» _________________  </w:t>
      </w:r>
      <w:proofErr w:type="gramStart"/>
      <w:r w:rsidRPr="006422C2">
        <w:rPr>
          <w:rFonts w:ascii="Times New Roman" w:hAnsi="Times New Roman"/>
          <w:lang w:val="ru-RU"/>
        </w:rPr>
        <w:t>г</w:t>
      </w:r>
      <w:proofErr w:type="gramEnd"/>
      <w:r w:rsidRPr="006422C2">
        <w:rPr>
          <w:rFonts w:ascii="Times New Roman" w:hAnsi="Times New Roman"/>
          <w:lang w:val="ru-RU"/>
        </w:rPr>
        <w:t>.       №___</w:t>
      </w:r>
    </w:p>
    <w:p w:rsidR="006422C2" w:rsidRPr="006422C2" w:rsidRDefault="006422C2" w:rsidP="006422C2">
      <w:pPr>
        <w:shd w:val="clear" w:color="auto" w:fill="FFFFFF"/>
        <w:rPr>
          <w:rFonts w:ascii="Times New Roman" w:hAnsi="Times New Roman"/>
          <w:spacing w:val="-1"/>
          <w:lang w:val="ru-RU"/>
        </w:rPr>
      </w:pPr>
      <w:r w:rsidRPr="006422C2">
        <w:rPr>
          <w:rFonts w:ascii="Times New Roman" w:hAnsi="Times New Roman"/>
          <w:spacing w:val="-1"/>
          <w:lang w:val="ru-RU"/>
        </w:rPr>
        <w:t xml:space="preserve">_________________________________ </w:t>
      </w:r>
    </w:p>
    <w:p w:rsidR="006422C2" w:rsidRPr="006422C2" w:rsidRDefault="006422C2" w:rsidP="006422C2">
      <w:pPr>
        <w:shd w:val="clear" w:color="auto" w:fill="FFFFFF"/>
        <w:rPr>
          <w:rFonts w:ascii="Times New Roman" w:hAnsi="Times New Roman"/>
          <w:lang w:val="ru-RU"/>
        </w:rPr>
      </w:pPr>
      <w:r w:rsidRPr="006422C2">
        <w:rPr>
          <w:rFonts w:ascii="Times New Roman" w:hAnsi="Times New Roman"/>
          <w:spacing w:val="-1"/>
          <w:vertAlign w:val="superscript"/>
          <w:lang w:val="ru-RU"/>
        </w:rPr>
        <w:t>(Ф.И.О. (последне</w:t>
      </w:r>
      <w:proofErr w:type="gramStart"/>
      <w:r w:rsidRPr="006422C2">
        <w:rPr>
          <w:rFonts w:ascii="Times New Roman" w:hAnsi="Times New Roman"/>
          <w:spacing w:val="-1"/>
          <w:vertAlign w:val="superscript"/>
          <w:lang w:val="ru-RU"/>
        </w:rPr>
        <w:t>е-</w:t>
      </w:r>
      <w:proofErr w:type="gramEnd"/>
      <w:r w:rsidRPr="006422C2">
        <w:rPr>
          <w:rFonts w:ascii="Times New Roman" w:hAnsi="Times New Roman"/>
          <w:spacing w:val="-1"/>
          <w:vertAlign w:val="superscript"/>
          <w:lang w:val="ru-RU"/>
        </w:rPr>
        <w:t xml:space="preserve"> при наличии) , должность ответственного лица)</w:t>
      </w:r>
      <w:r w:rsidRPr="006422C2">
        <w:rPr>
          <w:rFonts w:ascii="Times New Roman" w:hAnsi="Times New Roman"/>
          <w:b/>
          <w:bCs/>
          <w:color w:val="222222"/>
          <w:lang w:val="ru-RU"/>
        </w:rPr>
        <w:t xml:space="preserve"> </w:t>
      </w:r>
    </w:p>
    <w:p w:rsidR="006422C2" w:rsidRPr="006422C2" w:rsidRDefault="006422C2" w:rsidP="006422C2">
      <w:pPr>
        <w:jc w:val="both"/>
        <w:rPr>
          <w:rFonts w:ascii="Times New Roman" w:hAnsi="Times New Roman"/>
          <w:color w:val="000000"/>
          <w:lang w:val="ru-RU"/>
        </w:rPr>
      </w:pPr>
    </w:p>
    <w:p w:rsidR="006422C2" w:rsidRPr="006422C2" w:rsidRDefault="006422C2" w:rsidP="006422C2">
      <w:pPr>
        <w:jc w:val="both"/>
        <w:rPr>
          <w:rFonts w:ascii="Times New Roman" w:hAnsi="Times New Roman"/>
          <w:color w:val="000000"/>
          <w:lang w:val="ru-RU"/>
        </w:rPr>
      </w:pPr>
    </w:p>
    <w:p w:rsidR="006422C2" w:rsidRDefault="006422C2"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Default="00041864" w:rsidP="006422C2">
      <w:pPr>
        <w:jc w:val="both"/>
        <w:rPr>
          <w:rFonts w:ascii="Times New Roman" w:hAnsi="Times New Roman"/>
          <w:color w:val="000000"/>
          <w:lang w:val="ru-RU"/>
        </w:rPr>
      </w:pPr>
    </w:p>
    <w:p w:rsidR="00041864" w:rsidRPr="006422C2" w:rsidRDefault="00041864" w:rsidP="006422C2">
      <w:pPr>
        <w:jc w:val="both"/>
        <w:rPr>
          <w:rFonts w:ascii="Times New Roman" w:hAnsi="Times New Roman"/>
          <w:color w:val="000000"/>
          <w:lang w:val="ru-RU"/>
        </w:rPr>
      </w:pPr>
    </w:p>
    <w:p w:rsidR="006422C2" w:rsidRPr="006422C2" w:rsidRDefault="006422C2" w:rsidP="006422C2">
      <w:pPr>
        <w:jc w:val="both"/>
        <w:rPr>
          <w:rFonts w:ascii="Times New Roman" w:hAnsi="Times New Roman"/>
          <w:color w:val="000000"/>
          <w:lang w:val="ru-RU"/>
        </w:rPr>
      </w:pPr>
    </w:p>
    <w:p w:rsidR="006422C2" w:rsidRPr="006422C2" w:rsidRDefault="006422C2" w:rsidP="00041864">
      <w:pPr>
        <w:shd w:val="clear" w:color="auto" w:fill="FFFFFF"/>
        <w:ind w:left="3969" w:right="43"/>
        <w:jc w:val="right"/>
        <w:rPr>
          <w:rFonts w:ascii="Times New Roman" w:hAnsi="Times New Roman"/>
          <w:lang w:val="ru-RU"/>
        </w:rPr>
      </w:pPr>
      <w:r w:rsidRPr="006422C2">
        <w:rPr>
          <w:rFonts w:ascii="Times New Roman" w:hAnsi="Times New Roman"/>
          <w:spacing w:val="-2"/>
          <w:lang w:val="ru-RU"/>
        </w:rPr>
        <w:t>Приложение  2</w:t>
      </w:r>
    </w:p>
    <w:p w:rsidR="006422C2" w:rsidRPr="006422C2" w:rsidRDefault="006422C2" w:rsidP="00041864">
      <w:pPr>
        <w:shd w:val="clear" w:color="auto" w:fill="FFFFFF"/>
        <w:ind w:left="3969" w:right="14"/>
        <w:jc w:val="right"/>
        <w:rPr>
          <w:rFonts w:ascii="Times New Roman" w:hAnsi="Times New Roman"/>
          <w:lang w:val="ru-RU"/>
        </w:rPr>
      </w:pPr>
      <w:r w:rsidRPr="006422C2">
        <w:rPr>
          <w:rFonts w:ascii="Times New Roman" w:hAnsi="Times New Roman"/>
          <w:lang w:val="ru-RU"/>
        </w:rPr>
        <w:t>к Порядку уведомления представителя</w:t>
      </w:r>
    </w:p>
    <w:p w:rsidR="006422C2" w:rsidRPr="006422C2" w:rsidRDefault="006422C2" w:rsidP="00041864">
      <w:pPr>
        <w:shd w:val="clear" w:color="auto" w:fill="FFFFFF"/>
        <w:ind w:left="3969" w:right="10"/>
        <w:jc w:val="right"/>
        <w:rPr>
          <w:rFonts w:ascii="Times New Roman" w:hAnsi="Times New Roman"/>
          <w:lang w:val="ru-RU"/>
        </w:rPr>
      </w:pPr>
      <w:r w:rsidRPr="006422C2">
        <w:rPr>
          <w:rFonts w:ascii="Times New Roman" w:hAnsi="Times New Roman"/>
          <w:spacing w:val="-1"/>
          <w:lang w:val="ru-RU"/>
        </w:rPr>
        <w:t>нанимателя (работодателя) о фактах обращения</w:t>
      </w:r>
    </w:p>
    <w:p w:rsidR="006422C2" w:rsidRPr="006422C2" w:rsidRDefault="006422C2" w:rsidP="00041864">
      <w:pPr>
        <w:shd w:val="clear" w:color="auto" w:fill="FFFFFF"/>
        <w:ind w:left="3969" w:right="10"/>
        <w:jc w:val="right"/>
        <w:rPr>
          <w:rFonts w:ascii="Times New Roman" w:hAnsi="Times New Roman"/>
          <w:lang w:val="ru-RU"/>
        </w:rPr>
      </w:pPr>
      <w:r w:rsidRPr="006422C2">
        <w:rPr>
          <w:rFonts w:ascii="Times New Roman" w:hAnsi="Times New Roman"/>
          <w:lang w:val="ru-RU"/>
        </w:rPr>
        <w:t>в целях склонения муниципального служащего</w:t>
      </w:r>
    </w:p>
    <w:p w:rsidR="006422C2" w:rsidRPr="006422C2" w:rsidRDefault="006422C2" w:rsidP="00041864">
      <w:pPr>
        <w:shd w:val="clear" w:color="auto" w:fill="FFFFFF"/>
        <w:ind w:left="3969" w:right="10"/>
        <w:jc w:val="right"/>
        <w:rPr>
          <w:rFonts w:ascii="Times New Roman" w:hAnsi="Times New Roman"/>
          <w:lang w:val="ru-RU"/>
        </w:rPr>
      </w:pPr>
      <w:r w:rsidRPr="006422C2">
        <w:rPr>
          <w:rFonts w:ascii="Times New Roman" w:hAnsi="Times New Roman"/>
          <w:lang w:val="ru-RU"/>
        </w:rPr>
        <w:t xml:space="preserve">Администрации </w:t>
      </w:r>
      <w:r w:rsidR="00041864">
        <w:rPr>
          <w:rFonts w:ascii="Times New Roman" w:hAnsi="Times New Roman"/>
          <w:lang w:val="ru-RU"/>
        </w:rPr>
        <w:t>Иштанского</w:t>
      </w:r>
      <w:r w:rsidRPr="006422C2">
        <w:rPr>
          <w:rFonts w:ascii="Times New Roman" w:hAnsi="Times New Roman"/>
          <w:lang w:val="ru-RU"/>
        </w:rPr>
        <w:t xml:space="preserve"> сельского поселения</w:t>
      </w:r>
    </w:p>
    <w:p w:rsidR="006422C2" w:rsidRPr="006422C2" w:rsidRDefault="006422C2" w:rsidP="00041864">
      <w:pPr>
        <w:shd w:val="clear" w:color="auto" w:fill="FFFFFF"/>
        <w:ind w:left="3969" w:right="10"/>
        <w:jc w:val="right"/>
        <w:rPr>
          <w:rFonts w:ascii="Times New Roman" w:hAnsi="Times New Roman"/>
          <w:lang w:val="ru-RU"/>
        </w:rPr>
      </w:pPr>
      <w:r w:rsidRPr="006422C2">
        <w:rPr>
          <w:rFonts w:ascii="Times New Roman" w:hAnsi="Times New Roman"/>
          <w:spacing w:val="-1"/>
          <w:lang w:val="ru-RU"/>
        </w:rPr>
        <w:t>к совершению коррупционных правонарушений</w:t>
      </w:r>
    </w:p>
    <w:p w:rsidR="006422C2" w:rsidRPr="006422C2" w:rsidRDefault="006422C2" w:rsidP="006422C2">
      <w:pPr>
        <w:jc w:val="both"/>
        <w:rPr>
          <w:rFonts w:ascii="Times New Roman" w:hAnsi="Times New Roman"/>
          <w:color w:val="000000"/>
          <w:lang w:val="ru-RU"/>
        </w:rPr>
      </w:pPr>
    </w:p>
    <w:p w:rsidR="006422C2" w:rsidRPr="006422C2" w:rsidRDefault="006422C2" w:rsidP="006422C2">
      <w:pPr>
        <w:jc w:val="right"/>
        <w:rPr>
          <w:rFonts w:ascii="Times New Roman" w:hAnsi="Times New Roman"/>
          <w:i/>
          <w:color w:val="000000"/>
          <w:lang w:val="ru-RU"/>
        </w:rPr>
      </w:pPr>
      <w:r w:rsidRPr="006422C2">
        <w:rPr>
          <w:rFonts w:ascii="Times New Roman" w:hAnsi="Times New Roman"/>
          <w:i/>
          <w:color w:val="000000"/>
          <w:lang w:val="ru-RU"/>
        </w:rPr>
        <w:t>Форма</w:t>
      </w:r>
    </w:p>
    <w:p w:rsidR="006422C2" w:rsidRPr="006422C2" w:rsidRDefault="006422C2" w:rsidP="006422C2">
      <w:pPr>
        <w:jc w:val="both"/>
        <w:rPr>
          <w:rFonts w:ascii="Times New Roman" w:hAnsi="Times New Roman"/>
          <w:color w:val="000000"/>
          <w:lang w:val="ru-RU"/>
        </w:rPr>
      </w:pPr>
    </w:p>
    <w:p w:rsidR="006422C2" w:rsidRPr="006422C2" w:rsidRDefault="006422C2" w:rsidP="006422C2">
      <w:pPr>
        <w:ind w:firstLine="540"/>
        <w:jc w:val="center"/>
        <w:rPr>
          <w:rFonts w:ascii="Times New Roman" w:hAnsi="Times New Roman"/>
          <w:color w:val="000000"/>
          <w:lang w:val="ru-RU"/>
        </w:rPr>
      </w:pPr>
      <w:r w:rsidRPr="006422C2">
        <w:rPr>
          <w:rFonts w:ascii="Times New Roman" w:hAnsi="Times New Roman"/>
          <w:color w:val="000000"/>
          <w:lang w:val="ru-RU"/>
        </w:rPr>
        <w:t>ЖУРНАЛ</w:t>
      </w:r>
    </w:p>
    <w:p w:rsidR="006422C2" w:rsidRPr="006422C2" w:rsidRDefault="006422C2" w:rsidP="006422C2">
      <w:pPr>
        <w:ind w:firstLine="540"/>
        <w:rPr>
          <w:rFonts w:ascii="Times New Roman" w:hAnsi="Times New Roman"/>
          <w:color w:val="000000"/>
          <w:lang w:val="ru-RU"/>
        </w:rPr>
      </w:pPr>
      <w:r w:rsidRPr="006422C2">
        <w:rPr>
          <w:rFonts w:ascii="Times New Roman" w:hAnsi="Times New Roman"/>
          <w:color w:val="000000"/>
          <w:lang w:val="ru-RU"/>
        </w:rPr>
        <w:t xml:space="preserve">                       регистрации уведомлений о фактах обращения</w:t>
      </w:r>
    </w:p>
    <w:p w:rsidR="006422C2" w:rsidRPr="006422C2" w:rsidRDefault="006422C2" w:rsidP="006422C2">
      <w:pPr>
        <w:jc w:val="center"/>
        <w:rPr>
          <w:rFonts w:ascii="Times New Roman" w:hAnsi="Times New Roman"/>
          <w:color w:val="000000"/>
          <w:lang w:val="ru-RU"/>
        </w:rPr>
      </w:pPr>
      <w:r w:rsidRPr="006422C2">
        <w:rPr>
          <w:rFonts w:ascii="Times New Roman" w:hAnsi="Times New Roman"/>
          <w:color w:val="000000"/>
          <w:lang w:val="ru-RU"/>
        </w:rPr>
        <w:t>в целях склонения муниципальных служащих</w:t>
      </w:r>
    </w:p>
    <w:p w:rsidR="006422C2" w:rsidRPr="006422C2" w:rsidRDefault="006422C2" w:rsidP="006422C2">
      <w:pPr>
        <w:jc w:val="center"/>
        <w:rPr>
          <w:rFonts w:ascii="Times New Roman" w:hAnsi="Times New Roman"/>
          <w:color w:val="000000"/>
        </w:rPr>
      </w:pPr>
      <w:proofErr w:type="gramStart"/>
      <w:r w:rsidRPr="006422C2">
        <w:rPr>
          <w:rFonts w:ascii="Times New Roman" w:hAnsi="Times New Roman"/>
          <w:color w:val="000000"/>
        </w:rPr>
        <w:t>к</w:t>
      </w:r>
      <w:proofErr w:type="gramEnd"/>
      <w:r w:rsidRPr="006422C2">
        <w:rPr>
          <w:rFonts w:ascii="Times New Roman" w:hAnsi="Times New Roman"/>
          <w:color w:val="000000"/>
        </w:rPr>
        <w:t xml:space="preserve"> </w:t>
      </w:r>
      <w:proofErr w:type="spellStart"/>
      <w:r w:rsidRPr="006422C2">
        <w:rPr>
          <w:rFonts w:ascii="Times New Roman" w:hAnsi="Times New Roman"/>
          <w:color w:val="000000"/>
        </w:rPr>
        <w:t>совершению</w:t>
      </w:r>
      <w:proofErr w:type="spellEnd"/>
      <w:r w:rsidRPr="006422C2">
        <w:rPr>
          <w:rFonts w:ascii="Times New Roman" w:hAnsi="Times New Roman"/>
          <w:color w:val="000000"/>
        </w:rPr>
        <w:t xml:space="preserve"> </w:t>
      </w:r>
      <w:proofErr w:type="spellStart"/>
      <w:r w:rsidRPr="006422C2">
        <w:rPr>
          <w:rFonts w:ascii="Times New Roman" w:hAnsi="Times New Roman"/>
          <w:color w:val="000000"/>
        </w:rPr>
        <w:t>коррупционных</w:t>
      </w:r>
      <w:proofErr w:type="spellEnd"/>
      <w:r w:rsidRPr="006422C2">
        <w:rPr>
          <w:rFonts w:ascii="Times New Roman" w:hAnsi="Times New Roman"/>
          <w:color w:val="000000"/>
        </w:rPr>
        <w:t xml:space="preserve"> </w:t>
      </w:r>
      <w:proofErr w:type="spellStart"/>
      <w:r w:rsidRPr="006422C2">
        <w:rPr>
          <w:rFonts w:ascii="Times New Roman" w:hAnsi="Times New Roman"/>
          <w:color w:val="000000"/>
        </w:rPr>
        <w:t>правонарушений</w:t>
      </w:r>
      <w:proofErr w:type="spellEnd"/>
    </w:p>
    <w:p w:rsidR="006422C2" w:rsidRPr="006422C2" w:rsidRDefault="006422C2" w:rsidP="006422C2">
      <w:pPr>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912"/>
        <w:gridCol w:w="899"/>
        <w:gridCol w:w="1431"/>
        <w:gridCol w:w="963"/>
        <w:gridCol w:w="656"/>
        <w:gridCol w:w="1321"/>
        <w:gridCol w:w="1069"/>
        <w:gridCol w:w="1031"/>
        <w:gridCol w:w="775"/>
      </w:tblGrid>
      <w:tr w:rsidR="006422C2" w:rsidRPr="006422C2" w:rsidTr="00B210F4">
        <w:tc>
          <w:tcPr>
            <w:tcW w:w="679" w:type="dxa"/>
            <w:shd w:val="clear" w:color="auto" w:fill="auto"/>
          </w:tcPr>
          <w:p w:rsidR="006422C2" w:rsidRPr="006422C2" w:rsidRDefault="006422C2" w:rsidP="00B210F4">
            <w:pPr>
              <w:jc w:val="both"/>
              <w:rPr>
                <w:rFonts w:ascii="Times New Roman" w:hAnsi="Times New Roman"/>
                <w:color w:val="000000"/>
              </w:rPr>
            </w:pPr>
            <w:r w:rsidRPr="006422C2">
              <w:rPr>
                <w:rFonts w:ascii="Times New Roman" w:hAnsi="Times New Roman"/>
                <w:color w:val="000000"/>
              </w:rPr>
              <w:t xml:space="preserve">N п/п </w:t>
            </w:r>
          </w:p>
          <w:p w:rsidR="006422C2" w:rsidRPr="006422C2" w:rsidRDefault="006422C2" w:rsidP="00B210F4">
            <w:pPr>
              <w:rPr>
                <w:rFonts w:ascii="Times New Roman" w:hAnsi="Times New Roman"/>
                <w:color w:val="000000"/>
              </w:rPr>
            </w:pPr>
          </w:p>
        </w:tc>
        <w:tc>
          <w:tcPr>
            <w:tcW w:w="1030" w:type="dxa"/>
            <w:shd w:val="clear" w:color="auto" w:fill="auto"/>
          </w:tcPr>
          <w:p w:rsidR="006422C2" w:rsidRPr="006422C2" w:rsidRDefault="006422C2" w:rsidP="00B210F4">
            <w:pPr>
              <w:jc w:val="both"/>
              <w:rPr>
                <w:rFonts w:ascii="Times New Roman" w:hAnsi="Times New Roman"/>
                <w:color w:val="000000"/>
                <w:lang w:val="ru-RU"/>
              </w:rPr>
            </w:pPr>
            <w:proofErr w:type="spellStart"/>
            <w:r w:rsidRPr="006422C2">
              <w:rPr>
                <w:rFonts w:ascii="Times New Roman" w:hAnsi="Times New Roman"/>
                <w:color w:val="000000"/>
                <w:lang w:val="ru-RU"/>
              </w:rPr>
              <w:t>Регист</w:t>
            </w:r>
            <w:proofErr w:type="spellEnd"/>
            <w:r w:rsidRPr="006422C2">
              <w:rPr>
                <w:rFonts w:ascii="Times New Roman" w:hAnsi="Times New Roman"/>
                <w:color w:val="000000"/>
                <w:lang w:val="ru-RU"/>
              </w:rPr>
              <w:t>-</w:t>
            </w:r>
          </w:p>
          <w:p w:rsidR="006422C2" w:rsidRPr="006422C2" w:rsidRDefault="006422C2" w:rsidP="00B210F4">
            <w:pPr>
              <w:jc w:val="both"/>
              <w:rPr>
                <w:rFonts w:ascii="Times New Roman" w:hAnsi="Times New Roman"/>
                <w:color w:val="000000"/>
                <w:lang w:val="ru-RU"/>
              </w:rPr>
            </w:pPr>
            <w:proofErr w:type="spellStart"/>
            <w:r w:rsidRPr="006422C2">
              <w:rPr>
                <w:rFonts w:ascii="Times New Roman" w:hAnsi="Times New Roman"/>
                <w:color w:val="000000"/>
                <w:lang w:val="ru-RU"/>
              </w:rPr>
              <w:t>раци</w:t>
            </w:r>
            <w:proofErr w:type="spellEnd"/>
            <w:r w:rsidRPr="006422C2">
              <w:rPr>
                <w:rFonts w:ascii="Times New Roman" w:hAnsi="Times New Roman"/>
                <w:color w:val="000000"/>
                <w:lang w:val="ru-RU"/>
              </w:rPr>
              <w:t>-</w:t>
            </w:r>
          </w:p>
          <w:p w:rsidR="006422C2" w:rsidRPr="006422C2" w:rsidRDefault="006422C2" w:rsidP="00B210F4">
            <w:pPr>
              <w:jc w:val="both"/>
              <w:rPr>
                <w:rFonts w:ascii="Times New Roman" w:hAnsi="Times New Roman"/>
                <w:color w:val="000000"/>
                <w:lang w:val="ru-RU"/>
              </w:rPr>
            </w:pPr>
            <w:proofErr w:type="spellStart"/>
            <w:r w:rsidRPr="006422C2">
              <w:rPr>
                <w:rFonts w:ascii="Times New Roman" w:hAnsi="Times New Roman"/>
                <w:color w:val="000000"/>
                <w:lang w:val="ru-RU"/>
              </w:rPr>
              <w:t>онный</w:t>
            </w:r>
            <w:proofErr w:type="spellEnd"/>
            <w:r w:rsidRPr="006422C2">
              <w:rPr>
                <w:rFonts w:ascii="Times New Roman" w:hAnsi="Times New Roman"/>
                <w:color w:val="000000"/>
                <w:lang w:val="ru-RU"/>
              </w:rPr>
              <w:t xml:space="preserve"> номер </w:t>
            </w:r>
            <w:proofErr w:type="spellStart"/>
            <w:r w:rsidRPr="006422C2">
              <w:rPr>
                <w:rFonts w:ascii="Times New Roman" w:hAnsi="Times New Roman"/>
                <w:color w:val="000000"/>
                <w:lang w:val="ru-RU"/>
              </w:rPr>
              <w:t>уведо-мле</w:t>
            </w:r>
            <w:proofErr w:type="spellEnd"/>
            <w:r w:rsidRPr="006422C2">
              <w:rPr>
                <w:rFonts w:ascii="Times New Roman" w:hAnsi="Times New Roman"/>
                <w:color w:val="000000"/>
                <w:lang w:val="ru-RU"/>
              </w:rPr>
              <w:t>-</w:t>
            </w:r>
          </w:p>
          <w:p w:rsidR="006422C2" w:rsidRPr="006422C2" w:rsidRDefault="006422C2" w:rsidP="00B210F4">
            <w:pPr>
              <w:jc w:val="both"/>
              <w:rPr>
                <w:rFonts w:ascii="Times New Roman" w:hAnsi="Times New Roman"/>
                <w:color w:val="000000"/>
              </w:rPr>
            </w:pPr>
            <w:proofErr w:type="spellStart"/>
            <w:r w:rsidRPr="006422C2">
              <w:rPr>
                <w:rFonts w:ascii="Times New Roman" w:hAnsi="Times New Roman"/>
                <w:color w:val="000000"/>
              </w:rPr>
              <w:t>ния</w:t>
            </w:r>
            <w:proofErr w:type="spellEnd"/>
            <w:r w:rsidRPr="006422C2">
              <w:rPr>
                <w:rFonts w:ascii="Times New Roman" w:hAnsi="Times New Roman"/>
                <w:color w:val="000000"/>
              </w:rPr>
              <w:t xml:space="preserve"> </w:t>
            </w:r>
          </w:p>
          <w:p w:rsidR="006422C2" w:rsidRPr="006422C2" w:rsidRDefault="006422C2" w:rsidP="00B210F4">
            <w:pPr>
              <w:rPr>
                <w:rFonts w:ascii="Times New Roman" w:hAnsi="Times New Roman"/>
                <w:color w:val="000000"/>
              </w:rPr>
            </w:pPr>
          </w:p>
        </w:tc>
        <w:tc>
          <w:tcPr>
            <w:tcW w:w="866" w:type="dxa"/>
            <w:shd w:val="clear" w:color="auto" w:fill="auto"/>
          </w:tcPr>
          <w:p w:rsidR="006422C2" w:rsidRPr="006422C2" w:rsidRDefault="006422C2" w:rsidP="00B210F4">
            <w:pPr>
              <w:jc w:val="both"/>
              <w:rPr>
                <w:rFonts w:ascii="Times New Roman" w:hAnsi="Times New Roman"/>
                <w:color w:val="000000"/>
                <w:lang w:val="ru-RU"/>
              </w:rPr>
            </w:pPr>
            <w:r w:rsidRPr="006422C2">
              <w:rPr>
                <w:rFonts w:ascii="Times New Roman" w:hAnsi="Times New Roman"/>
                <w:color w:val="000000"/>
                <w:lang w:val="ru-RU"/>
              </w:rPr>
              <w:t xml:space="preserve">Дата </w:t>
            </w:r>
          </w:p>
          <w:p w:rsidR="006422C2" w:rsidRPr="006422C2" w:rsidRDefault="006422C2" w:rsidP="00B210F4">
            <w:pPr>
              <w:jc w:val="both"/>
              <w:rPr>
                <w:rFonts w:ascii="Times New Roman" w:hAnsi="Times New Roman"/>
                <w:color w:val="000000"/>
                <w:lang w:val="ru-RU"/>
              </w:rPr>
            </w:pPr>
            <w:r w:rsidRPr="006422C2">
              <w:rPr>
                <w:rFonts w:ascii="Times New Roman" w:hAnsi="Times New Roman"/>
                <w:color w:val="000000"/>
                <w:lang w:val="ru-RU"/>
              </w:rPr>
              <w:t xml:space="preserve">и </w:t>
            </w:r>
          </w:p>
          <w:p w:rsidR="006422C2" w:rsidRPr="006422C2" w:rsidRDefault="006422C2" w:rsidP="00B210F4">
            <w:pPr>
              <w:jc w:val="both"/>
              <w:rPr>
                <w:rFonts w:ascii="Times New Roman" w:hAnsi="Times New Roman"/>
                <w:color w:val="000000"/>
                <w:lang w:val="ru-RU"/>
              </w:rPr>
            </w:pPr>
            <w:r w:rsidRPr="006422C2">
              <w:rPr>
                <w:rFonts w:ascii="Times New Roman" w:hAnsi="Times New Roman"/>
                <w:color w:val="000000"/>
                <w:lang w:val="ru-RU"/>
              </w:rPr>
              <w:t xml:space="preserve">время </w:t>
            </w:r>
            <w:proofErr w:type="spellStart"/>
            <w:r w:rsidRPr="006422C2">
              <w:rPr>
                <w:rFonts w:ascii="Times New Roman" w:hAnsi="Times New Roman"/>
                <w:color w:val="000000"/>
                <w:lang w:val="ru-RU"/>
              </w:rPr>
              <w:t>регист</w:t>
            </w:r>
            <w:proofErr w:type="spellEnd"/>
            <w:r w:rsidRPr="006422C2">
              <w:rPr>
                <w:rFonts w:ascii="Times New Roman" w:hAnsi="Times New Roman"/>
                <w:color w:val="000000"/>
                <w:lang w:val="ru-RU"/>
              </w:rPr>
              <w:t>-</w:t>
            </w:r>
          </w:p>
          <w:p w:rsidR="006422C2" w:rsidRPr="006422C2" w:rsidRDefault="006422C2" w:rsidP="00B210F4">
            <w:pPr>
              <w:jc w:val="both"/>
              <w:rPr>
                <w:rFonts w:ascii="Times New Roman" w:hAnsi="Times New Roman"/>
                <w:color w:val="000000"/>
                <w:lang w:val="ru-RU"/>
              </w:rPr>
            </w:pPr>
            <w:r w:rsidRPr="006422C2">
              <w:rPr>
                <w:rFonts w:ascii="Times New Roman" w:hAnsi="Times New Roman"/>
                <w:color w:val="000000"/>
                <w:lang w:val="ru-RU"/>
              </w:rPr>
              <w:t xml:space="preserve">рации </w:t>
            </w:r>
            <w:proofErr w:type="spellStart"/>
            <w:r w:rsidRPr="006422C2">
              <w:rPr>
                <w:rFonts w:ascii="Times New Roman" w:hAnsi="Times New Roman"/>
                <w:color w:val="000000"/>
                <w:lang w:val="ru-RU"/>
              </w:rPr>
              <w:t>уведо-мле</w:t>
            </w:r>
            <w:proofErr w:type="spellEnd"/>
            <w:r w:rsidRPr="006422C2">
              <w:rPr>
                <w:rFonts w:ascii="Times New Roman" w:hAnsi="Times New Roman"/>
                <w:color w:val="000000"/>
                <w:lang w:val="ru-RU"/>
              </w:rPr>
              <w:t>-</w:t>
            </w:r>
          </w:p>
          <w:p w:rsidR="006422C2" w:rsidRPr="006422C2" w:rsidRDefault="006422C2" w:rsidP="00B210F4">
            <w:pPr>
              <w:jc w:val="both"/>
              <w:rPr>
                <w:rFonts w:ascii="Times New Roman" w:hAnsi="Times New Roman"/>
                <w:color w:val="000000"/>
              </w:rPr>
            </w:pPr>
            <w:proofErr w:type="spellStart"/>
            <w:r w:rsidRPr="006422C2">
              <w:rPr>
                <w:rFonts w:ascii="Times New Roman" w:hAnsi="Times New Roman"/>
                <w:color w:val="000000"/>
              </w:rPr>
              <w:t>ния</w:t>
            </w:r>
            <w:proofErr w:type="spellEnd"/>
            <w:r w:rsidRPr="006422C2">
              <w:rPr>
                <w:rFonts w:ascii="Times New Roman" w:hAnsi="Times New Roman"/>
                <w:color w:val="000000"/>
              </w:rPr>
              <w:t xml:space="preserve"> </w:t>
            </w:r>
          </w:p>
          <w:p w:rsidR="006422C2" w:rsidRPr="006422C2" w:rsidRDefault="006422C2" w:rsidP="00B210F4">
            <w:pPr>
              <w:rPr>
                <w:rFonts w:ascii="Times New Roman" w:hAnsi="Times New Roman"/>
                <w:color w:val="000000"/>
              </w:rPr>
            </w:pPr>
          </w:p>
        </w:tc>
        <w:tc>
          <w:tcPr>
            <w:tcW w:w="1461" w:type="dxa"/>
            <w:shd w:val="clear" w:color="auto" w:fill="auto"/>
          </w:tcPr>
          <w:p w:rsidR="006422C2" w:rsidRPr="006422C2" w:rsidRDefault="006422C2" w:rsidP="00B210F4">
            <w:pPr>
              <w:jc w:val="both"/>
              <w:rPr>
                <w:rFonts w:ascii="Times New Roman" w:hAnsi="Times New Roman"/>
                <w:color w:val="000000"/>
                <w:lang w:val="ru-RU"/>
              </w:rPr>
            </w:pPr>
            <w:r w:rsidRPr="006422C2">
              <w:rPr>
                <w:rFonts w:ascii="Times New Roman" w:hAnsi="Times New Roman"/>
                <w:color w:val="000000"/>
                <w:lang w:val="ru-RU"/>
              </w:rPr>
              <w:t>Ф.И.О. (последне</w:t>
            </w:r>
            <w:proofErr w:type="gramStart"/>
            <w:r w:rsidRPr="006422C2">
              <w:rPr>
                <w:rFonts w:ascii="Times New Roman" w:hAnsi="Times New Roman"/>
                <w:color w:val="000000"/>
                <w:lang w:val="ru-RU"/>
              </w:rPr>
              <w:t>е-</w:t>
            </w:r>
            <w:proofErr w:type="gramEnd"/>
            <w:r w:rsidRPr="006422C2">
              <w:rPr>
                <w:rFonts w:ascii="Times New Roman" w:hAnsi="Times New Roman"/>
                <w:color w:val="000000"/>
                <w:lang w:val="ru-RU"/>
              </w:rPr>
              <w:t xml:space="preserve"> при наличии) должность подавшего уведомление </w:t>
            </w:r>
          </w:p>
          <w:p w:rsidR="006422C2" w:rsidRPr="006422C2" w:rsidRDefault="006422C2" w:rsidP="00B210F4">
            <w:pPr>
              <w:rPr>
                <w:rFonts w:ascii="Times New Roman" w:hAnsi="Times New Roman"/>
                <w:color w:val="000000"/>
                <w:lang w:val="ru-RU"/>
              </w:rPr>
            </w:pPr>
          </w:p>
        </w:tc>
        <w:tc>
          <w:tcPr>
            <w:tcW w:w="966" w:type="dxa"/>
            <w:shd w:val="clear" w:color="auto" w:fill="auto"/>
          </w:tcPr>
          <w:p w:rsidR="006422C2" w:rsidRPr="006422C2" w:rsidRDefault="006422C2" w:rsidP="00B210F4">
            <w:pPr>
              <w:rPr>
                <w:rFonts w:ascii="Times New Roman" w:hAnsi="Times New Roman"/>
                <w:color w:val="000000"/>
                <w:lang w:val="ru-RU"/>
              </w:rPr>
            </w:pPr>
            <w:r w:rsidRPr="006422C2">
              <w:rPr>
                <w:rFonts w:ascii="Times New Roman" w:hAnsi="Times New Roman"/>
                <w:color w:val="000000"/>
                <w:lang w:val="ru-RU"/>
              </w:rPr>
              <w:t>Крат-</w:t>
            </w:r>
          </w:p>
          <w:p w:rsidR="006422C2" w:rsidRPr="006422C2" w:rsidRDefault="006422C2" w:rsidP="00B210F4">
            <w:pPr>
              <w:rPr>
                <w:rFonts w:ascii="Times New Roman" w:hAnsi="Times New Roman"/>
                <w:color w:val="000000"/>
                <w:lang w:val="ru-RU"/>
              </w:rPr>
            </w:pPr>
            <w:r w:rsidRPr="006422C2">
              <w:rPr>
                <w:rFonts w:ascii="Times New Roman" w:hAnsi="Times New Roman"/>
                <w:color w:val="000000"/>
                <w:lang w:val="ru-RU"/>
              </w:rPr>
              <w:t xml:space="preserve">кое </w:t>
            </w:r>
          </w:p>
          <w:p w:rsidR="006422C2" w:rsidRPr="006422C2" w:rsidRDefault="006422C2" w:rsidP="00B210F4">
            <w:pPr>
              <w:rPr>
                <w:rFonts w:ascii="Times New Roman" w:hAnsi="Times New Roman"/>
                <w:color w:val="000000"/>
                <w:lang w:val="ru-RU"/>
              </w:rPr>
            </w:pPr>
            <w:proofErr w:type="spellStart"/>
            <w:r w:rsidRPr="006422C2">
              <w:rPr>
                <w:rFonts w:ascii="Times New Roman" w:hAnsi="Times New Roman"/>
                <w:color w:val="000000"/>
                <w:lang w:val="ru-RU"/>
              </w:rPr>
              <w:t>содер</w:t>
            </w:r>
            <w:proofErr w:type="spellEnd"/>
            <w:r w:rsidRPr="006422C2">
              <w:rPr>
                <w:rFonts w:ascii="Times New Roman" w:hAnsi="Times New Roman"/>
                <w:color w:val="000000"/>
                <w:lang w:val="ru-RU"/>
              </w:rPr>
              <w:t>-</w:t>
            </w:r>
          </w:p>
          <w:p w:rsidR="006422C2" w:rsidRPr="006422C2" w:rsidRDefault="006422C2" w:rsidP="00B210F4">
            <w:pPr>
              <w:rPr>
                <w:rFonts w:ascii="Times New Roman" w:hAnsi="Times New Roman"/>
                <w:color w:val="000000"/>
                <w:lang w:val="ru-RU"/>
              </w:rPr>
            </w:pPr>
            <w:proofErr w:type="spellStart"/>
            <w:r w:rsidRPr="006422C2">
              <w:rPr>
                <w:rFonts w:ascii="Times New Roman" w:hAnsi="Times New Roman"/>
                <w:color w:val="000000"/>
                <w:lang w:val="ru-RU"/>
              </w:rPr>
              <w:t>жание</w:t>
            </w:r>
            <w:proofErr w:type="spellEnd"/>
            <w:r w:rsidRPr="006422C2">
              <w:rPr>
                <w:rFonts w:ascii="Times New Roman" w:hAnsi="Times New Roman"/>
                <w:color w:val="000000"/>
                <w:lang w:val="ru-RU"/>
              </w:rPr>
              <w:t xml:space="preserve"> </w:t>
            </w:r>
            <w:proofErr w:type="spellStart"/>
            <w:r w:rsidRPr="006422C2">
              <w:rPr>
                <w:rFonts w:ascii="Times New Roman" w:hAnsi="Times New Roman"/>
                <w:color w:val="000000"/>
                <w:lang w:val="ru-RU"/>
              </w:rPr>
              <w:t>уведом</w:t>
            </w:r>
            <w:proofErr w:type="spellEnd"/>
            <w:r w:rsidRPr="006422C2">
              <w:rPr>
                <w:rFonts w:ascii="Times New Roman" w:hAnsi="Times New Roman"/>
                <w:color w:val="000000"/>
                <w:lang w:val="ru-RU"/>
              </w:rPr>
              <w:t>-</w:t>
            </w:r>
          </w:p>
          <w:p w:rsidR="006422C2" w:rsidRPr="006422C2" w:rsidRDefault="006422C2" w:rsidP="00B210F4">
            <w:pPr>
              <w:rPr>
                <w:rFonts w:ascii="Times New Roman" w:hAnsi="Times New Roman"/>
                <w:color w:val="000000"/>
              </w:rPr>
            </w:pPr>
            <w:proofErr w:type="spellStart"/>
            <w:r w:rsidRPr="006422C2">
              <w:rPr>
                <w:rFonts w:ascii="Times New Roman" w:hAnsi="Times New Roman"/>
                <w:color w:val="000000"/>
              </w:rPr>
              <w:t>ления</w:t>
            </w:r>
            <w:proofErr w:type="spellEnd"/>
          </w:p>
        </w:tc>
        <w:tc>
          <w:tcPr>
            <w:tcW w:w="628" w:type="dxa"/>
            <w:shd w:val="clear" w:color="auto" w:fill="auto"/>
          </w:tcPr>
          <w:p w:rsidR="006422C2" w:rsidRPr="006422C2" w:rsidRDefault="006422C2" w:rsidP="00B210F4">
            <w:pPr>
              <w:rPr>
                <w:rFonts w:ascii="Times New Roman" w:hAnsi="Times New Roman"/>
                <w:color w:val="000000"/>
              </w:rPr>
            </w:pPr>
            <w:proofErr w:type="spellStart"/>
            <w:r w:rsidRPr="006422C2">
              <w:rPr>
                <w:rFonts w:ascii="Times New Roman" w:hAnsi="Times New Roman"/>
                <w:color w:val="000000"/>
              </w:rPr>
              <w:t>Кол</w:t>
            </w:r>
            <w:proofErr w:type="spellEnd"/>
            <w:r w:rsidRPr="006422C2">
              <w:rPr>
                <w:rFonts w:ascii="Times New Roman" w:hAnsi="Times New Roman"/>
                <w:color w:val="000000"/>
              </w:rPr>
              <w:t>-</w:t>
            </w:r>
          </w:p>
          <w:p w:rsidR="006422C2" w:rsidRPr="006422C2" w:rsidRDefault="006422C2" w:rsidP="00B210F4">
            <w:pPr>
              <w:rPr>
                <w:rFonts w:ascii="Times New Roman" w:hAnsi="Times New Roman"/>
                <w:color w:val="000000"/>
              </w:rPr>
            </w:pPr>
            <w:proofErr w:type="spellStart"/>
            <w:r w:rsidRPr="006422C2">
              <w:rPr>
                <w:rFonts w:ascii="Times New Roman" w:hAnsi="Times New Roman"/>
                <w:color w:val="000000"/>
              </w:rPr>
              <w:t>во</w:t>
            </w:r>
            <w:proofErr w:type="spellEnd"/>
            <w:r w:rsidRPr="006422C2">
              <w:rPr>
                <w:rFonts w:ascii="Times New Roman" w:hAnsi="Times New Roman"/>
                <w:color w:val="000000"/>
              </w:rPr>
              <w:t xml:space="preserve"> </w:t>
            </w:r>
            <w:proofErr w:type="spellStart"/>
            <w:r w:rsidRPr="006422C2">
              <w:rPr>
                <w:rFonts w:ascii="Times New Roman" w:hAnsi="Times New Roman"/>
                <w:color w:val="000000"/>
              </w:rPr>
              <w:t>лис-тов</w:t>
            </w:r>
            <w:proofErr w:type="spellEnd"/>
          </w:p>
        </w:tc>
        <w:tc>
          <w:tcPr>
            <w:tcW w:w="1038" w:type="dxa"/>
            <w:shd w:val="clear" w:color="auto" w:fill="auto"/>
          </w:tcPr>
          <w:p w:rsidR="006422C2" w:rsidRPr="006422C2" w:rsidRDefault="006422C2" w:rsidP="00B210F4">
            <w:pPr>
              <w:rPr>
                <w:rFonts w:ascii="Times New Roman" w:hAnsi="Times New Roman"/>
                <w:color w:val="000000"/>
                <w:lang w:val="ru-RU"/>
              </w:rPr>
            </w:pPr>
            <w:r w:rsidRPr="006422C2">
              <w:rPr>
                <w:rFonts w:ascii="Times New Roman" w:hAnsi="Times New Roman"/>
                <w:color w:val="000000"/>
                <w:lang w:val="ru-RU"/>
              </w:rPr>
              <w:t>Ф.И.О. (последне</w:t>
            </w:r>
            <w:proofErr w:type="gramStart"/>
            <w:r w:rsidRPr="006422C2">
              <w:rPr>
                <w:rFonts w:ascii="Times New Roman" w:hAnsi="Times New Roman"/>
                <w:color w:val="000000"/>
                <w:lang w:val="ru-RU"/>
              </w:rPr>
              <w:t>е-</w:t>
            </w:r>
            <w:proofErr w:type="gramEnd"/>
            <w:r w:rsidRPr="006422C2">
              <w:rPr>
                <w:rFonts w:ascii="Times New Roman" w:hAnsi="Times New Roman"/>
                <w:color w:val="000000"/>
                <w:lang w:val="ru-RU"/>
              </w:rPr>
              <w:t xml:space="preserve"> при наличии) </w:t>
            </w:r>
            <w:proofErr w:type="spellStart"/>
            <w:r w:rsidRPr="006422C2">
              <w:rPr>
                <w:rFonts w:ascii="Times New Roman" w:hAnsi="Times New Roman"/>
                <w:color w:val="000000"/>
                <w:lang w:val="ru-RU"/>
              </w:rPr>
              <w:t>регистри</w:t>
            </w:r>
            <w:proofErr w:type="spellEnd"/>
            <w:r w:rsidRPr="006422C2">
              <w:rPr>
                <w:rFonts w:ascii="Times New Roman" w:hAnsi="Times New Roman"/>
                <w:color w:val="000000"/>
                <w:lang w:val="ru-RU"/>
              </w:rPr>
              <w:t>-</w:t>
            </w:r>
          </w:p>
          <w:p w:rsidR="006422C2" w:rsidRPr="006422C2" w:rsidRDefault="006422C2" w:rsidP="00B210F4">
            <w:pPr>
              <w:rPr>
                <w:rFonts w:ascii="Times New Roman" w:hAnsi="Times New Roman"/>
                <w:color w:val="000000"/>
              </w:rPr>
            </w:pPr>
            <w:proofErr w:type="spellStart"/>
            <w:r w:rsidRPr="006422C2">
              <w:rPr>
                <w:rFonts w:ascii="Times New Roman" w:hAnsi="Times New Roman"/>
                <w:color w:val="000000"/>
              </w:rPr>
              <w:t>рующего</w:t>
            </w:r>
            <w:proofErr w:type="spellEnd"/>
            <w:r w:rsidRPr="006422C2">
              <w:rPr>
                <w:rFonts w:ascii="Times New Roman" w:hAnsi="Times New Roman"/>
                <w:color w:val="000000"/>
              </w:rPr>
              <w:t xml:space="preserve"> </w:t>
            </w:r>
            <w:proofErr w:type="spellStart"/>
            <w:r w:rsidRPr="006422C2">
              <w:rPr>
                <w:rFonts w:ascii="Times New Roman" w:hAnsi="Times New Roman"/>
                <w:color w:val="000000"/>
              </w:rPr>
              <w:t>уведом</w:t>
            </w:r>
            <w:proofErr w:type="spellEnd"/>
            <w:r w:rsidRPr="006422C2">
              <w:rPr>
                <w:rFonts w:ascii="Times New Roman" w:hAnsi="Times New Roman"/>
                <w:color w:val="000000"/>
              </w:rPr>
              <w:t>-</w:t>
            </w:r>
          </w:p>
          <w:p w:rsidR="006422C2" w:rsidRPr="006422C2" w:rsidRDefault="006422C2" w:rsidP="00B210F4">
            <w:pPr>
              <w:rPr>
                <w:rFonts w:ascii="Times New Roman" w:hAnsi="Times New Roman"/>
                <w:color w:val="000000"/>
              </w:rPr>
            </w:pPr>
            <w:proofErr w:type="spellStart"/>
            <w:r w:rsidRPr="006422C2">
              <w:rPr>
                <w:rFonts w:ascii="Times New Roman" w:hAnsi="Times New Roman"/>
                <w:color w:val="000000"/>
              </w:rPr>
              <w:t>ление</w:t>
            </w:r>
            <w:proofErr w:type="spellEnd"/>
          </w:p>
        </w:tc>
        <w:tc>
          <w:tcPr>
            <w:tcW w:w="1038" w:type="dxa"/>
            <w:shd w:val="clear" w:color="auto" w:fill="auto"/>
          </w:tcPr>
          <w:p w:rsidR="006422C2" w:rsidRPr="006422C2" w:rsidRDefault="006422C2" w:rsidP="00B210F4">
            <w:pPr>
              <w:rPr>
                <w:rFonts w:ascii="Times New Roman" w:hAnsi="Times New Roman"/>
                <w:color w:val="000000"/>
                <w:lang w:val="ru-RU"/>
              </w:rPr>
            </w:pPr>
            <w:r w:rsidRPr="006422C2">
              <w:rPr>
                <w:rFonts w:ascii="Times New Roman" w:hAnsi="Times New Roman"/>
                <w:color w:val="000000"/>
                <w:lang w:val="ru-RU"/>
              </w:rPr>
              <w:t xml:space="preserve">Подпись </w:t>
            </w:r>
            <w:proofErr w:type="spellStart"/>
            <w:r w:rsidRPr="006422C2">
              <w:rPr>
                <w:rFonts w:ascii="Times New Roman" w:hAnsi="Times New Roman"/>
                <w:color w:val="000000"/>
                <w:lang w:val="ru-RU"/>
              </w:rPr>
              <w:t>регистри</w:t>
            </w:r>
            <w:proofErr w:type="spellEnd"/>
          </w:p>
          <w:p w:rsidR="006422C2" w:rsidRPr="006422C2" w:rsidRDefault="006422C2" w:rsidP="00B210F4">
            <w:pPr>
              <w:rPr>
                <w:rFonts w:ascii="Times New Roman" w:hAnsi="Times New Roman"/>
                <w:color w:val="000000"/>
                <w:lang w:val="ru-RU"/>
              </w:rPr>
            </w:pPr>
            <w:proofErr w:type="spellStart"/>
            <w:r w:rsidRPr="006422C2">
              <w:rPr>
                <w:rFonts w:ascii="Times New Roman" w:hAnsi="Times New Roman"/>
                <w:color w:val="000000"/>
                <w:lang w:val="ru-RU"/>
              </w:rPr>
              <w:t>рующего</w:t>
            </w:r>
            <w:proofErr w:type="spellEnd"/>
            <w:r w:rsidRPr="006422C2">
              <w:rPr>
                <w:rFonts w:ascii="Times New Roman" w:hAnsi="Times New Roman"/>
                <w:color w:val="000000"/>
                <w:lang w:val="ru-RU"/>
              </w:rPr>
              <w:t xml:space="preserve"> </w:t>
            </w:r>
            <w:proofErr w:type="spellStart"/>
            <w:r w:rsidRPr="006422C2">
              <w:rPr>
                <w:rFonts w:ascii="Times New Roman" w:hAnsi="Times New Roman"/>
                <w:color w:val="000000"/>
                <w:lang w:val="ru-RU"/>
              </w:rPr>
              <w:t>уведом</w:t>
            </w:r>
            <w:proofErr w:type="spellEnd"/>
          </w:p>
          <w:p w:rsidR="006422C2" w:rsidRPr="006422C2" w:rsidRDefault="006422C2" w:rsidP="00B210F4">
            <w:pPr>
              <w:rPr>
                <w:rFonts w:ascii="Times New Roman" w:hAnsi="Times New Roman"/>
                <w:color w:val="000000"/>
                <w:lang w:val="ru-RU"/>
              </w:rPr>
            </w:pPr>
            <w:proofErr w:type="spellStart"/>
            <w:r w:rsidRPr="006422C2">
              <w:rPr>
                <w:rFonts w:ascii="Times New Roman" w:hAnsi="Times New Roman"/>
                <w:color w:val="000000"/>
                <w:lang w:val="ru-RU"/>
              </w:rPr>
              <w:t>ление</w:t>
            </w:r>
            <w:proofErr w:type="spellEnd"/>
          </w:p>
        </w:tc>
        <w:tc>
          <w:tcPr>
            <w:tcW w:w="1049" w:type="dxa"/>
            <w:shd w:val="clear" w:color="auto" w:fill="auto"/>
          </w:tcPr>
          <w:p w:rsidR="006422C2" w:rsidRPr="006422C2" w:rsidRDefault="006422C2" w:rsidP="00B210F4">
            <w:pPr>
              <w:rPr>
                <w:rFonts w:ascii="Times New Roman" w:hAnsi="Times New Roman"/>
                <w:color w:val="000000"/>
                <w:lang w:val="ru-RU"/>
              </w:rPr>
            </w:pPr>
            <w:r w:rsidRPr="006422C2">
              <w:rPr>
                <w:rFonts w:ascii="Times New Roman" w:hAnsi="Times New Roman"/>
                <w:color w:val="000000"/>
                <w:lang w:val="ru-RU"/>
              </w:rPr>
              <w:t>Подпись подав-</w:t>
            </w:r>
          </w:p>
          <w:p w:rsidR="006422C2" w:rsidRPr="006422C2" w:rsidRDefault="006422C2" w:rsidP="00B210F4">
            <w:pPr>
              <w:rPr>
                <w:rFonts w:ascii="Times New Roman" w:hAnsi="Times New Roman"/>
                <w:color w:val="000000"/>
                <w:lang w:val="ru-RU"/>
              </w:rPr>
            </w:pPr>
            <w:proofErr w:type="spellStart"/>
            <w:r w:rsidRPr="006422C2">
              <w:rPr>
                <w:rFonts w:ascii="Times New Roman" w:hAnsi="Times New Roman"/>
                <w:color w:val="000000"/>
                <w:lang w:val="ru-RU"/>
              </w:rPr>
              <w:t>шего</w:t>
            </w:r>
            <w:proofErr w:type="spellEnd"/>
            <w:r w:rsidRPr="006422C2">
              <w:rPr>
                <w:rFonts w:ascii="Times New Roman" w:hAnsi="Times New Roman"/>
                <w:color w:val="000000"/>
                <w:lang w:val="ru-RU"/>
              </w:rPr>
              <w:t xml:space="preserve"> </w:t>
            </w:r>
            <w:proofErr w:type="spellStart"/>
            <w:proofErr w:type="gramStart"/>
            <w:r w:rsidRPr="006422C2">
              <w:rPr>
                <w:rFonts w:ascii="Times New Roman" w:hAnsi="Times New Roman"/>
                <w:color w:val="000000"/>
                <w:lang w:val="ru-RU"/>
              </w:rPr>
              <w:t>уведом-ление</w:t>
            </w:r>
            <w:proofErr w:type="spellEnd"/>
            <w:proofErr w:type="gramEnd"/>
          </w:p>
        </w:tc>
        <w:tc>
          <w:tcPr>
            <w:tcW w:w="816" w:type="dxa"/>
            <w:shd w:val="clear" w:color="auto" w:fill="auto"/>
          </w:tcPr>
          <w:p w:rsidR="006422C2" w:rsidRPr="006422C2" w:rsidRDefault="006422C2" w:rsidP="00B210F4">
            <w:pPr>
              <w:rPr>
                <w:rFonts w:ascii="Times New Roman" w:hAnsi="Times New Roman"/>
                <w:color w:val="000000"/>
              </w:rPr>
            </w:pPr>
            <w:proofErr w:type="spellStart"/>
            <w:r w:rsidRPr="006422C2">
              <w:rPr>
                <w:rFonts w:ascii="Times New Roman" w:hAnsi="Times New Roman"/>
                <w:color w:val="000000"/>
              </w:rPr>
              <w:t>Осо</w:t>
            </w:r>
            <w:proofErr w:type="spellEnd"/>
            <w:r w:rsidRPr="006422C2">
              <w:rPr>
                <w:rFonts w:ascii="Times New Roman" w:hAnsi="Times New Roman"/>
                <w:color w:val="000000"/>
              </w:rPr>
              <w:t>-</w:t>
            </w:r>
          </w:p>
          <w:p w:rsidR="006422C2" w:rsidRPr="006422C2" w:rsidRDefault="006422C2" w:rsidP="00B210F4">
            <w:pPr>
              <w:rPr>
                <w:rFonts w:ascii="Times New Roman" w:hAnsi="Times New Roman"/>
                <w:color w:val="000000"/>
              </w:rPr>
            </w:pPr>
            <w:proofErr w:type="spellStart"/>
            <w:r w:rsidRPr="006422C2">
              <w:rPr>
                <w:rFonts w:ascii="Times New Roman" w:hAnsi="Times New Roman"/>
                <w:color w:val="000000"/>
              </w:rPr>
              <w:t>бые</w:t>
            </w:r>
            <w:proofErr w:type="spellEnd"/>
          </w:p>
          <w:p w:rsidR="006422C2" w:rsidRPr="006422C2" w:rsidRDefault="006422C2" w:rsidP="00B210F4">
            <w:pPr>
              <w:rPr>
                <w:rFonts w:ascii="Times New Roman" w:hAnsi="Times New Roman"/>
                <w:color w:val="000000"/>
              </w:rPr>
            </w:pPr>
            <w:proofErr w:type="spellStart"/>
            <w:r w:rsidRPr="006422C2">
              <w:rPr>
                <w:rFonts w:ascii="Times New Roman" w:hAnsi="Times New Roman"/>
                <w:color w:val="000000"/>
              </w:rPr>
              <w:t>от</w:t>
            </w:r>
            <w:proofErr w:type="spellEnd"/>
            <w:r w:rsidRPr="006422C2">
              <w:rPr>
                <w:rFonts w:ascii="Times New Roman" w:hAnsi="Times New Roman"/>
                <w:color w:val="000000"/>
              </w:rPr>
              <w:t>-</w:t>
            </w:r>
          </w:p>
          <w:p w:rsidR="006422C2" w:rsidRPr="006422C2" w:rsidRDefault="006422C2" w:rsidP="00B210F4">
            <w:pPr>
              <w:rPr>
                <w:rFonts w:ascii="Times New Roman" w:hAnsi="Times New Roman"/>
                <w:color w:val="000000"/>
              </w:rPr>
            </w:pPr>
            <w:proofErr w:type="spellStart"/>
            <w:r w:rsidRPr="006422C2">
              <w:rPr>
                <w:rFonts w:ascii="Times New Roman" w:hAnsi="Times New Roman"/>
                <w:color w:val="000000"/>
              </w:rPr>
              <w:t>метки</w:t>
            </w:r>
            <w:proofErr w:type="spellEnd"/>
          </w:p>
          <w:p w:rsidR="006422C2" w:rsidRPr="006422C2" w:rsidRDefault="006422C2" w:rsidP="00B210F4">
            <w:pPr>
              <w:rPr>
                <w:rFonts w:ascii="Times New Roman" w:hAnsi="Times New Roman"/>
                <w:color w:val="000000"/>
              </w:rPr>
            </w:pPr>
          </w:p>
        </w:tc>
      </w:tr>
      <w:tr w:rsidR="006422C2" w:rsidRPr="006422C2" w:rsidTr="00B210F4">
        <w:tc>
          <w:tcPr>
            <w:tcW w:w="679" w:type="dxa"/>
            <w:shd w:val="clear" w:color="auto" w:fill="auto"/>
          </w:tcPr>
          <w:p w:rsidR="006422C2" w:rsidRPr="006422C2" w:rsidRDefault="006422C2" w:rsidP="00B210F4">
            <w:pPr>
              <w:rPr>
                <w:rFonts w:ascii="Times New Roman" w:hAnsi="Times New Roman"/>
                <w:color w:val="000000"/>
              </w:rPr>
            </w:pPr>
            <w:r w:rsidRPr="006422C2">
              <w:rPr>
                <w:rFonts w:ascii="Times New Roman" w:hAnsi="Times New Roman"/>
                <w:color w:val="000000"/>
              </w:rPr>
              <w:t>1</w:t>
            </w:r>
          </w:p>
        </w:tc>
        <w:tc>
          <w:tcPr>
            <w:tcW w:w="1030" w:type="dxa"/>
            <w:shd w:val="clear" w:color="auto" w:fill="auto"/>
          </w:tcPr>
          <w:p w:rsidR="006422C2" w:rsidRPr="006422C2" w:rsidRDefault="006422C2" w:rsidP="00B210F4">
            <w:pPr>
              <w:rPr>
                <w:rFonts w:ascii="Times New Roman" w:hAnsi="Times New Roman"/>
                <w:color w:val="000000"/>
              </w:rPr>
            </w:pPr>
            <w:r w:rsidRPr="006422C2">
              <w:rPr>
                <w:rFonts w:ascii="Times New Roman" w:hAnsi="Times New Roman"/>
                <w:color w:val="000000"/>
              </w:rPr>
              <w:t>2</w:t>
            </w:r>
          </w:p>
        </w:tc>
        <w:tc>
          <w:tcPr>
            <w:tcW w:w="866" w:type="dxa"/>
            <w:shd w:val="clear" w:color="auto" w:fill="auto"/>
          </w:tcPr>
          <w:p w:rsidR="006422C2" w:rsidRPr="006422C2" w:rsidRDefault="006422C2" w:rsidP="00B210F4">
            <w:pPr>
              <w:rPr>
                <w:rFonts w:ascii="Times New Roman" w:hAnsi="Times New Roman"/>
                <w:color w:val="000000"/>
              </w:rPr>
            </w:pPr>
            <w:r w:rsidRPr="006422C2">
              <w:rPr>
                <w:rFonts w:ascii="Times New Roman" w:hAnsi="Times New Roman"/>
                <w:color w:val="000000"/>
              </w:rPr>
              <w:t>3</w:t>
            </w:r>
          </w:p>
        </w:tc>
        <w:tc>
          <w:tcPr>
            <w:tcW w:w="1461" w:type="dxa"/>
            <w:shd w:val="clear" w:color="auto" w:fill="auto"/>
          </w:tcPr>
          <w:p w:rsidR="006422C2" w:rsidRPr="006422C2" w:rsidRDefault="006422C2" w:rsidP="00B210F4">
            <w:pPr>
              <w:rPr>
                <w:rFonts w:ascii="Times New Roman" w:hAnsi="Times New Roman"/>
                <w:color w:val="000000"/>
              </w:rPr>
            </w:pPr>
            <w:r w:rsidRPr="006422C2">
              <w:rPr>
                <w:rFonts w:ascii="Times New Roman" w:hAnsi="Times New Roman"/>
                <w:color w:val="000000"/>
              </w:rPr>
              <w:t>4</w:t>
            </w:r>
          </w:p>
        </w:tc>
        <w:tc>
          <w:tcPr>
            <w:tcW w:w="966" w:type="dxa"/>
            <w:shd w:val="clear" w:color="auto" w:fill="auto"/>
          </w:tcPr>
          <w:p w:rsidR="006422C2" w:rsidRPr="006422C2" w:rsidRDefault="006422C2" w:rsidP="00B210F4">
            <w:pPr>
              <w:rPr>
                <w:rFonts w:ascii="Times New Roman" w:hAnsi="Times New Roman"/>
                <w:color w:val="000000"/>
              </w:rPr>
            </w:pPr>
            <w:r w:rsidRPr="006422C2">
              <w:rPr>
                <w:rFonts w:ascii="Times New Roman" w:hAnsi="Times New Roman"/>
                <w:color w:val="000000"/>
              </w:rPr>
              <w:t>5</w:t>
            </w:r>
          </w:p>
        </w:tc>
        <w:tc>
          <w:tcPr>
            <w:tcW w:w="628" w:type="dxa"/>
            <w:shd w:val="clear" w:color="auto" w:fill="auto"/>
          </w:tcPr>
          <w:p w:rsidR="006422C2" w:rsidRPr="006422C2" w:rsidRDefault="006422C2" w:rsidP="00B210F4">
            <w:pPr>
              <w:rPr>
                <w:rFonts w:ascii="Times New Roman" w:hAnsi="Times New Roman"/>
                <w:color w:val="000000"/>
              </w:rPr>
            </w:pPr>
            <w:r w:rsidRPr="006422C2">
              <w:rPr>
                <w:rFonts w:ascii="Times New Roman" w:hAnsi="Times New Roman"/>
                <w:color w:val="000000"/>
              </w:rPr>
              <w:t>6</w:t>
            </w:r>
          </w:p>
        </w:tc>
        <w:tc>
          <w:tcPr>
            <w:tcW w:w="1038" w:type="dxa"/>
            <w:shd w:val="clear" w:color="auto" w:fill="auto"/>
          </w:tcPr>
          <w:p w:rsidR="006422C2" w:rsidRPr="006422C2" w:rsidRDefault="006422C2" w:rsidP="00B210F4">
            <w:pPr>
              <w:rPr>
                <w:rFonts w:ascii="Times New Roman" w:hAnsi="Times New Roman"/>
                <w:color w:val="000000"/>
              </w:rPr>
            </w:pPr>
            <w:r w:rsidRPr="006422C2">
              <w:rPr>
                <w:rFonts w:ascii="Times New Roman" w:hAnsi="Times New Roman"/>
                <w:color w:val="000000"/>
              </w:rPr>
              <w:t>7</w:t>
            </w:r>
          </w:p>
        </w:tc>
        <w:tc>
          <w:tcPr>
            <w:tcW w:w="1038" w:type="dxa"/>
            <w:shd w:val="clear" w:color="auto" w:fill="auto"/>
          </w:tcPr>
          <w:p w:rsidR="006422C2" w:rsidRPr="006422C2" w:rsidRDefault="006422C2" w:rsidP="00B210F4">
            <w:pPr>
              <w:rPr>
                <w:rFonts w:ascii="Times New Roman" w:hAnsi="Times New Roman"/>
                <w:color w:val="000000"/>
              </w:rPr>
            </w:pPr>
            <w:r w:rsidRPr="006422C2">
              <w:rPr>
                <w:rFonts w:ascii="Times New Roman" w:hAnsi="Times New Roman"/>
                <w:color w:val="000000"/>
              </w:rPr>
              <w:t>8</w:t>
            </w:r>
          </w:p>
        </w:tc>
        <w:tc>
          <w:tcPr>
            <w:tcW w:w="1049" w:type="dxa"/>
            <w:shd w:val="clear" w:color="auto" w:fill="auto"/>
          </w:tcPr>
          <w:p w:rsidR="006422C2" w:rsidRPr="006422C2" w:rsidRDefault="006422C2" w:rsidP="00B210F4">
            <w:pPr>
              <w:rPr>
                <w:rFonts w:ascii="Times New Roman" w:hAnsi="Times New Roman"/>
                <w:color w:val="000000"/>
              </w:rPr>
            </w:pPr>
            <w:r w:rsidRPr="006422C2">
              <w:rPr>
                <w:rFonts w:ascii="Times New Roman" w:hAnsi="Times New Roman"/>
                <w:color w:val="000000"/>
              </w:rPr>
              <w:t>9</w:t>
            </w:r>
          </w:p>
        </w:tc>
        <w:tc>
          <w:tcPr>
            <w:tcW w:w="816" w:type="dxa"/>
            <w:shd w:val="clear" w:color="auto" w:fill="auto"/>
          </w:tcPr>
          <w:p w:rsidR="006422C2" w:rsidRPr="006422C2" w:rsidRDefault="006422C2" w:rsidP="00B210F4">
            <w:pPr>
              <w:rPr>
                <w:rFonts w:ascii="Times New Roman" w:hAnsi="Times New Roman"/>
                <w:color w:val="000000"/>
              </w:rPr>
            </w:pPr>
            <w:r w:rsidRPr="006422C2">
              <w:rPr>
                <w:rFonts w:ascii="Times New Roman" w:hAnsi="Times New Roman"/>
                <w:color w:val="000000"/>
              </w:rPr>
              <w:t>10</w:t>
            </w:r>
          </w:p>
        </w:tc>
      </w:tr>
    </w:tbl>
    <w:p w:rsidR="006422C2" w:rsidRPr="006422C2" w:rsidRDefault="006422C2" w:rsidP="006422C2">
      <w:pPr>
        <w:rPr>
          <w:rFonts w:ascii="Times New Roman" w:hAnsi="Times New Roman"/>
          <w:color w:val="000000"/>
        </w:rPr>
      </w:pPr>
    </w:p>
    <w:p w:rsidR="006422C2" w:rsidRPr="006422C2" w:rsidRDefault="006422C2" w:rsidP="006422C2">
      <w:pPr>
        <w:ind w:firstLine="540"/>
        <w:jc w:val="both"/>
        <w:rPr>
          <w:rFonts w:ascii="Times New Roman" w:hAnsi="Times New Roman"/>
          <w:color w:val="000000"/>
        </w:rPr>
      </w:pPr>
    </w:p>
    <w:p w:rsidR="006422C2" w:rsidRPr="006422C2" w:rsidRDefault="006422C2" w:rsidP="006422C2">
      <w:pPr>
        <w:ind w:firstLine="540"/>
        <w:jc w:val="both"/>
        <w:rPr>
          <w:rFonts w:ascii="Times New Roman" w:hAnsi="Times New Roman"/>
          <w:color w:val="000000"/>
        </w:rPr>
      </w:pPr>
    </w:p>
    <w:p w:rsidR="006422C2" w:rsidRPr="006422C2" w:rsidRDefault="006422C2" w:rsidP="006422C2">
      <w:pPr>
        <w:ind w:firstLine="540"/>
        <w:jc w:val="both"/>
        <w:rPr>
          <w:rFonts w:ascii="Times New Roman" w:hAnsi="Times New Roman"/>
          <w:color w:val="000000"/>
        </w:rPr>
      </w:pPr>
    </w:p>
    <w:p w:rsidR="006422C2" w:rsidRPr="006422C2" w:rsidRDefault="006422C2" w:rsidP="006422C2">
      <w:pPr>
        <w:pStyle w:val="a6"/>
        <w:spacing w:before="0" w:beforeAutospacing="0" w:after="0" w:afterAutospacing="0"/>
        <w:rPr>
          <w:color w:val="22272F"/>
        </w:rPr>
      </w:pPr>
      <w:r w:rsidRPr="006422C2">
        <w:rPr>
          <w:color w:val="22272F"/>
        </w:rPr>
        <w:t> </w:t>
      </w:r>
    </w:p>
    <w:p w:rsidR="006422C2" w:rsidRPr="006422C2" w:rsidRDefault="006422C2" w:rsidP="006422C2">
      <w:pPr>
        <w:jc w:val="both"/>
        <w:rPr>
          <w:rFonts w:ascii="Times New Roman" w:hAnsi="Times New Roman"/>
          <w:color w:val="000000"/>
        </w:rPr>
      </w:pPr>
    </w:p>
    <w:p w:rsidR="006422C2" w:rsidRPr="006422C2" w:rsidRDefault="006422C2" w:rsidP="006422C2">
      <w:pPr>
        <w:adjustRightInd w:val="0"/>
        <w:jc w:val="both"/>
        <w:rPr>
          <w:rFonts w:ascii="Times New Roman" w:hAnsi="Times New Roman"/>
          <w:lang w:val="ru-RU"/>
        </w:rPr>
      </w:pPr>
    </w:p>
    <w:p w:rsidR="00C34B8F" w:rsidRPr="006422C2" w:rsidRDefault="00C34B8F">
      <w:pPr>
        <w:rPr>
          <w:rFonts w:ascii="Times New Roman" w:hAnsi="Times New Roman"/>
        </w:rPr>
      </w:pPr>
    </w:p>
    <w:sectPr w:rsidR="00C34B8F" w:rsidRPr="006422C2" w:rsidSect="008E20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90B84"/>
    <w:multiLevelType w:val="hybridMultilevel"/>
    <w:tmpl w:val="8DC06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22C2"/>
    <w:rsid w:val="00041864"/>
    <w:rsid w:val="001925F5"/>
    <w:rsid w:val="006422C2"/>
    <w:rsid w:val="008E206D"/>
    <w:rsid w:val="00C34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2C2"/>
    <w:pPr>
      <w:spacing w:after="0" w:line="240" w:lineRule="auto"/>
    </w:pPr>
    <w:rPr>
      <w:sz w:val="24"/>
      <w:szCs w:val="24"/>
    </w:rPr>
  </w:style>
  <w:style w:type="paragraph" w:styleId="1">
    <w:name w:val="heading 1"/>
    <w:basedOn w:val="a"/>
    <w:next w:val="a"/>
    <w:link w:val="10"/>
    <w:uiPriority w:val="9"/>
    <w:qFormat/>
    <w:rsid w:val="006422C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422C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422C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422C2"/>
    <w:pPr>
      <w:keepNext/>
      <w:spacing w:before="240" w:after="60"/>
      <w:outlineLvl w:val="3"/>
    </w:pPr>
    <w:rPr>
      <w:b/>
      <w:bCs/>
      <w:sz w:val="28"/>
      <w:szCs w:val="28"/>
    </w:rPr>
  </w:style>
  <w:style w:type="paragraph" w:styleId="5">
    <w:name w:val="heading 5"/>
    <w:basedOn w:val="a"/>
    <w:next w:val="a"/>
    <w:link w:val="50"/>
    <w:uiPriority w:val="9"/>
    <w:semiHidden/>
    <w:unhideWhenUsed/>
    <w:qFormat/>
    <w:rsid w:val="006422C2"/>
    <w:pPr>
      <w:spacing w:before="240" w:after="60"/>
      <w:outlineLvl w:val="4"/>
    </w:pPr>
    <w:rPr>
      <w:b/>
      <w:bCs/>
      <w:i/>
      <w:iCs/>
      <w:sz w:val="26"/>
      <w:szCs w:val="26"/>
    </w:rPr>
  </w:style>
  <w:style w:type="paragraph" w:styleId="6">
    <w:name w:val="heading 6"/>
    <w:basedOn w:val="a"/>
    <w:next w:val="a"/>
    <w:link w:val="60"/>
    <w:uiPriority w:val="9"/>
    <w:semiHidden/>
    <w:unhideWhenUsed/>
    <w:qFormat/>
    <w:rsid w:val="006422C2"/>
    <w:pPr>
      <w:spacing w:before="240" w:after="60"/>
      <w:outlineLvl w:val="5"/>
    </w:pPr>
    <w:rPr>
      <w:b/>
      <w:bCs/>
      <w:sz w:val="22"/>
      <w:szCs w:val="22"/>
    </w:rPr>
  </w:style>
  <w:style w:type="paragraph" w:styleId="7">
    <w:name w:val="heading 7"/>
    <w:basedOn w:val="a"/>
    <w:next w:val="a"/>
    <w:link w:val="70"/>
    <w:uiPriority w:val="9"/>
    <w:semiHidden/>
    <w:unhideWhenUsed/>
    <w:qFormat/>
    <w:rsid w:val="006422C2"/>
    <w:pPr>
      <w:spacing w:before="240" w:after="60"/>
      <w:outlineLvl w:val="6"/>
    </w:pPr>
  </w:style>
  <w:style w:type="paragraph" w:styleId="8">
    <w:name w:val="heading 8"/>
    <w:basedOn w:val="a"/>
    <w:next w:val="a"/>
    <w:link w:val="80"/>
    <w:uiPriority w:val="9"/>
    <w:semiHidden/>
    <w:unhideWhenUsed/>
    <w:qFormat/>
    <w:rsid w:val="006422C2"/>
    <w:pPr>
      <w:spacing w:before="240" w:after="60"/>
      <w:outlineLvl w:val="7"/>
    </w:pPr>
    <w:rPr>
      <w:i/>
      <w:iCs/>
    </w:rPr>
  </w:style>
  <w:style w:type="paragraph" w:styleId="9">
    <w:name w:val="heading 9"/>
    <w:basedOn w:val="a"/>
    <w:next w:val="a"/>
    <w:link w:val="90"/>
    <w:uiPriority w:val="9"/>
    <w:semiHidden/>
    <w:unhideWhenUsed/>
    <w:qFormat/>
    <w:rsid w:val="006422C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4"/>
    <w:uiPriority w:val="99"/>
    <w:unhideWhenUsed/>
    <w:rsid w:val="006422C2"/>
    <w:rPr>
      <w:rFonts w:ascii="Times New Roman" w:eastAsia="Times New Roman" w:hAnsi="Times New Roman"/>
      <w:b/>
      <w:szCs w:val="20"/>
    </w:rPr>
  </w:style>
  <w:style w:type="character" w:customStyle="1" w:styleId="a4">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3"/>
    <w:uiPriority w:val="99"/>
    <w:rsid w:val="006422C2"/>
    <w:rPr>
      <w:rFonts w:ascii="Times New Roman" w:eastAsia="Times New Roman" w:hAnsi="Times New Roman" w:cs="Times New Roman"/>
      <w:b/>
      <w:sz w:val="24"/>
      <w:szCs w:val="20"/>
      <w:lang w:val="en-US" w:eastAsia="en-US" w:bidi="en-US"/>
    </w:rPr>
  </w:style>
  <w:style w:type="paragraph" w:styleId="a5">
    <w:name w:val="List Paragraph"/>
    <w:basedOn w:val="a"/>
    <w:uiPriority w:val="34"/>
    <w:qFormat/>
    <w:rsid w:val="006422C2"/>
    <w:pPr>
      <w:ind w:left="720"/>
      <w:contextualSpacing/>
    </w:pPr>
  </w:style>
  <w:style w:type="paragraph" w:styleId="a6">
    <w:name w:val="Normal (Web)"/>
    <w:aliases w:val="Обычный (Web),Обычный (Web)1"/>
    <w:basedOn w:val="a"/>
    <w:uiPriority w:val="99"/>
    <w:unhideWhenUsed/>
    <w:rsid w:val="006422C2"/>
    <w:pPr>
      <w:spacing w:before="100" w:beforeAutospacing="1" w:after="100" w:afterAutospacing="1"/>
    </w:pPr>
    <w:rPr>
      <w:rFonts w:ascii="Times New Roman" w:eastAsia="Times New Roman" w:hAnsi="Times New Roman"/>
      <w:color w:val="000000"/>
    </w:rPr>
  </w:style>
  <w:style w:type="character" w:styleId="a7">
    <w:name w:val="Hyperlink"/>
    <w:basedOn w:val="a0"/>
    <w:uiPriority w:val="99"/>
    <w:rsid w:val="006422C2"/>
    <w:rPr>
      <w:rFonts w:cs="Times New Roman"/>
      <w:color w:val="0000FF"/>
      <w:u w:val="single"/>
    </w:rPr>
  </w:style>
  <w:style w:type="paragraph" w:customStyle="1" w:styleId="ConsPlusTitle">
    <w:name w:val="ConsPlusTitle"/>
    <w:rsid w:val="006422C2"/>
    <w:pPr>
      <w:widowControl w:val="0"/>
      <w:autoSpaceDE w:val="0"/>
      <w:autoSpaceDN w:val="0"/>
      <w:spacing w:after="0" w:line="240" w:lineRule="auto"/>
    </w:pPr>
    <w:rPr>
      <w:rFonts w:ascii="Calibri" w:eastAsia="Times New Roman" w:hAnsi="Calibri" w:cs="Calibri"/>
      <w:b/>
      <w:szCs w:val="20"/>
    </w:rPr>
  </w:style>
  <w:style w:type="character" w:customStyle="1" w:styleId="10">
    <w:name w:val="Заголовок 1 Знак"/>
    <w:basedOn w:val="a0"/>
    <w:link w:val="1"/>
    <w:uiPriority w:val="9"/>
    <w:rsid w:val="006422C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6422C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6422C2"/>
    <w:rPr>
      <w:rFonts w:asciiTheme="majorHAnsi" w:eastAsiaTheme="majorEastAsia" w:hAnsiTheme="majorHAnsi"/>
      <w:b/>
      <w:bCs/>
      <w:sz w:val="26"/>
      <w:szCs w:val="26"/>
    </w:rPr>
  </w:style>
  <w:style w:type="character" w:customStyle="1" w:styleId="40">
    <w:name w:val="Заголовок 4 Знак"/>
    <w:basedOn w:val="a0"/>
    <w:link w:val="4"/>
    <w:uiPriority w:val="9"/>
    <w:rsid w:val="006422C2"/>
    <w:rPr>
      <w:b/>
      <w:bCs/>
      <w:sz w:val="28"/>
      <w:szCs w:val="28"/>
    </w:rPr>
  </w:style>
  <w:style w:type="character" w:customStyle="1" w:styleId="50">
    <w:name w:val="Заголовок 5 Знак"/>
    <w:basedOn w:val="a0"/>
    <w:link w:val="5"/>
    <w:uiPriority w:val="9"/>
    <w:semiHidden/>
    <w:rsid w:val="006422C2"/>
    <w:rPr>
      <w:b/>
      <w:bCs/>
      <w:i/>
      <w:iCs/>
      <w:sz w:val="26"/>
      <w:szCs w:val="26"/>
    </w:rPr>
  </w:style>
  <w:style w:type="character" w:customStyle="1" w:styleId="60">
    <w:name w:val="Заголовок 6 Знак"/>
    <w:basedOn w:val="a0"/>
    <w:link w:val="6"/>
    <w:uiPriority w:val="9"/>
    <w:semiHidden/>
    <w:rsid w:val="006422C2"/>
    <w:rPr>
      <w:b/>
      <w:bCs/>
    </w:rPr>
  </w:style>
  <w:style w:type="character" w:customStyle="1" w:styleId="70">
    <w:name w:val="Заголовок 7 Знак"/>
    <w:basedOn w:val="a0"/>
    <w:link w:val="7"/>
    <w:uiPriority w:val="9"/>
    <w:semiHidden/>
    <w:rsid w:val="006422C2"/>
    <w:rPr>
      <w:sz w:val="24"/>
      <w:szCs w:val="24"/>
    </w:rPr>
  </w:style>
  <w:style w:type="character" w:customStyle="1" w:styleId="80">
    <w:name w:val="Заголовок 8 Знак"/>
    <w:basedOn w:val="a0"/>
    <w:link w:val="8"/>
    <w:uiPriority w:val="9"/>
    <w:semiHidden/>
    <w:rsid w:val="006422C2"/>
    <w:rPr>
      <w:i/>
      <w:iCs/>
      <w:sz w:val="24"/>
      <w:szCs w:val="24"/>
    </w:rPr>
  </w:style>
  <w:style w:type="character" w:customStyle="1" w:styleId="90">
    <w:name w:val="Заголовок 9 Знак"/>
    <w:basedOn w:val="a0"/>
    <w:link w:val="9"/>
    <w:uiPriority w:val="9"/>
    <w:semiHidden/>
    <w:rsid w:val="006422C2"/>
    <w:rPr>
      <w:rFonts w:asciiTheme="majorHAnsi" w:eastAsiaTheme="majorEastAsia" w:hAnsiTheme="majorHAnsi"/>
    </w:rPr>
  </w:style>
  <w:style w:type="paragraph" w:styleId="a8">
    <w:name w:val="Title"/>
    <w:basedOn w:val="a"/>
    <w:next w:val="a"/>
    <w:link w:val="a9"/>
    <w:uiPriority w:val="10"/>
    <w:qFormat/>
    <w:rsid w:val="006422C2"/>
    <w:pPr>
      <w:spacing w:before="240" w:after="60"/>
      <w:jc w:val="center"/>
      <w:outlineLvl w:val="0"/>
    </w:pPr>
    <w:rPr>
      <w:rFonts w:asciiTheme="majorHAnsi" w:eastAsiaTheme="majorEastAsia" w:hAnsiTheme="majorHAnsi"/>
      <w:b/>
      <w:bCs/>
      <w:kern w:val="28"/>
      <w:sz w:val="32"/>
      <w:szCs w:val="32"/>
    </w:rPr>
  </w:style>
  <w:style w:type="character" w:customStyle="1" w:styleId="a9">
    <w:name w:val="Название Знак"/>
    <w:basedOn w:val="a0"/>
    <w:link w:val="a8"/>
    <w:uiPriority w:val="10"/>
    <w:rsid w:val="006422C2"/>
    <w:rPr>
      <w:rFonts w:asciiTheme="majorHAnsi" w:eastAsiaTheme="majorEastAsia" w:hAnsiTheme="majorHAnsi"/>
      <w:b/>
      <w:bCs/>
      <w:kern w:val="28"/>
      <w:sz w:val="32"/>
      <w:szCs w:val="32"/>
    </w:rPr>
  </w:style>
  <w:style w:type="paragraph" w:styleId="aa">
    <w:name w:val="Subtitle"/>
    <w:basedOn w:val="a"/>
    <w:next w:val="a"/>
    <w:link w:val="ab"/>
    <w:uiPriority w:val="11"/>
    <w:qFormat/>
    <w:rsid w:val="006422C2"/>
    <w:pPr>
      <w:spacing w:after="60"/>
      <w:jc w:val="center"/>
      <w:outlineLvl w:val="1"/>
    </w:pPr>
    <w:rPr>
      <w:rFonts w:asciiTheme="majorHAnsi" w:eastAsiaTheme="majorEastAsia" w:hAnsiTheme="majorHAnsi"/>
    </w:rPr>
  </w:style>
  <w:style w:type="character" w:customStyle="1" w:styleId="ab">
    <w:name w:val="Подзаголовок Знак"/>
    <w:basedOn w:val="a0"/>
    <w:link w:val="aa"/>
    <w:uiPriority w:val="11"/>
    <w:rsid w:val="006422C2"/>
    <w:rPr>
      <w:rFonts w:asciiTheme="majorHAnsi" w:eastAsiaTheme="majorEastAsia" w:hAnsiTheme="majorHAnsi"/>
      <w:sz w:val="24"/>
      <w:szCs w:val="24"/>
    </w:rPr>
  </w:style>
  <w:style w:type="character" w:styleId="ac">
    <w:name w:val="Strong"/>
    <w:basedOn w:val="a0"/>
    <w:uiPriority w:val="22"/>
    <w:qFormat/>
    <w:rsid w:val="006422C2"/>
    <w:rPr>
      <w:b/>
      <w:bCs/>
    </w:rPr>
  </w:style>
  <w:style w:type="character" w:styleId="ad">
    <w:name w:val="Emphasis"/>
    <w:basedOn w:val="a0"/>
    <w:uiPriority w:val="20"/>
    <w:qFormat/>
    <w:rsid w:val="006422C2"/>
    <w:rPr>
      <w:rFonts w:asciiTheme="minorHAnsi" w:hAnsiTheme="minorHAnsi"/>
      <w:b/>
      <w:i/>
      <w:iCs/>
    </w:rPr>
  </w:style>
  <w:style w:type="paragraph" w:styleId="ae">
    <w:name w:val="No Spacing"/>
    <w:basedOn w:val="a"/>
    <w:uiPriority w:val="1"/>
    <w:qFormat/>
    <w:rsid w:val="006422C2"/>
    <w:rPr>
      <w:szCs w:val="32"/>
    </w:rPr>
  </w:style>
  <w:style w:type="paragraph" w:styleId="21">
    <w:name w:val="Quote"/>
    <w:basedOn w:val="a"/>
    <w:next w:val="a"/>
    <w:link w:val="22"/>
    <w:uiPriority w:val="29"/>
    <w:qFormat/>
    <w:rsid w:val="006422C2"/>
    <w:rPr>
      <w:i/>
    </w:rPr>
  </w:style>
  <w:style w:type="character" w:customStyle="1" w:styleId="22">
    <w:name w:val="Цитата 2 Знак"/>
    <w:basedOn w:val="a0"/>
    <w:link w:val="21"/>
    <w:uiPriority w:val="29"/>
    <w:rsid w:val="006422C2"/>
    <w:rPr>
      <w:i/>
      <w:sz w:val="24"/>
      <w:szCs w:val="24"/>
    </w:rPr>
  </w:style>
  <w:style w:type="paragraph" w:styleId="af">
    <w:name w:val="Intense Quote"/>
    <w:basedOn w:val="a"/>
    <w:next w:val="a"/>
    <w:link w:val="af0"/>
    <w:uiPriority w:val="30"/>
    <w:qFormat/>
    <w:rsid w:val="006422C2"/>
    <w:pPr>
      <w:ind w:left="720" w:right="720"/>
    </w:pPr>
    <w:rPr>
      <w:b/>
      <w:i/>
      <w:szCs w:val="22"/>
    </w:rPr>
  </w:style>
  <w:style w:type="character" w:customStyle="1" w:styleId="af0">
    <w:name w:val="Выделенная цитата Знак"/>
    <w:basedOn w:val="a0"/>
    <w:link w:val="af"/>
    <w:uiPriority w:val="30"/>
    <w:rsid w:val="006422C2"/>
    <w:rPr>
      <w:b/>
      <w:i/>
      <w:sz w:val="24"/>
    </w:rPr>
  </w:style>
  <w:style w:type="character" w:styleId="af1">
    <w:name w:val="Subtle Emphasis"/>
    <w:uiPriority w:val="19"/>
    <w:qFormat/>
    <w:rsid w:val="006422C2"/>
    <w:rPr>
      <w:i/>
      <w:color w:val="5A5A5A" w:themeColor="text1" w:themeTint="A5"/>
    </w:rPr>
  </w:style>
  <w:style w:type="character" w:styleId="af2">
    <w:name w:val="Intense Emphasis"/>
    <w:basedOn w:val="a0"/>
    <w:uiPriority w:val="21"/>
    <w:qFormat/>
    <w:rsid w:val="006422C2"/>
    <w:rPr>
      <w:b/>
      <w:i/>
      <w:sz w:val="24"/>
      <w:szCs w:val="24"/>
      <w:u w:val="single"/>
    </w:rPr>
  </w:style>
  <w:style w:type="character" w:styleId="af3">
    <w:name w:val="Subtle Reference"/>
    <w:basedOn w:val="a0"/>
    <w:uiPriority w:val="31"/>
    <w:qFormat/>
    <w:rsid w:val="006422C2"/>
    <w:rPr>
      <w:sz w:val="24"/>
      <w:szCs w:val="24"/>
      <w:u w:val="single"/>
    </w:rPr>
  </w:style>
  <w:style w:type="character" w:styleId="af4">
    <w:name w:val="Intense Reference"/>
    <w:basedOn w:val="a0"/>
    <w:uiPriority w:val="32"/>
    <w:qFormat/>
    <w:rsid w:val="006422C2"/>
    <w:rPr>
      <w:b/>
      <w:sz w:val="24"/>
      <w:u w:val="single"/>
    </w:rPr>
  </w:style>
  <w:style w:type="character" w:styleId="af5">
    <w:name w:val="Book Title"/>
    <w:basedOn w:val="a0"/>
    <w:uiPriority w:val="33"/>
    <w:qFormat/>
    <w:rsid w:val="006422C2"/>
    <w:rPr>
      <w:rFonts w:asciiTheme="majorHAnsi" w:eastAsiaTheme="majorEastAsia" w:hAnsiTheme="majorHAnsi"/>
      <w:b/>
      <w:i/>
      <w:sz w:val="24"/>
      <w:szCs w:val="24"/>
    </w:rPr>
  </w:style>
  <w:style w:type="paragraph" w:styleId="af6">
    <w:name w:val="TOC Heading"/>
    <w:basedOn w:val="1"/>
    <w:next w:val="a"/>
    <w:uiPriority w:val="39"/>
    <w:semiHidden/>
    <w:unhideWhenUsed/>
    <w:qFormat/>
    <w:rsid w:val="006422C2"/>
    <w:pPr>
      <w:outlineLvl w:val="9"/>
    </w:pPr>
  </w:style>
  <w:style w:type="paragraph" w:customStyle="1" w:styleId="pc">
    <w:name w:val="pc"/>
    <w:basedOn w:val="a"/>
    <w:rsid w:val="006422C2"/>
    <w:pPr>
      <w:spacing w:before="100" w:beforeAutospacing="1" w:after="100" w:afterAutospacing="1"/>
    </w:pPr>
    <w:rPr>
      <w:rFonts w:ascii="Times New Roman" w:eastAsia="Times New Roman" w:hAnsi="Times New Roman"/>
      <w:lang w:val="ru-RU" w:eastAsia="ru-RU" w:bidi="ar-SA"/>
    </w:rPr>
  </w:style>
  <w:style w:type="paragraph" w:customStyle="1" w:styleId="pj">
    <w:name w:val="pj"/>
    <w:basedOn w:val="a"/>
    <w:rsid w:val="006422C2"/>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19266/168ac76599fb643077ad0b13c4f2dc2c6126333a/" TargetMode="External"/><Relationship Id="rId5" Type="http://schemas.openxmlformats.org/officeDocument/2006/relationships/hyperlink" Target="http://ishtan.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1989</Words>
  <Characters>11342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5</cp:revision>
  <dcterms:created xsi:type="dcterms:W3CDTF">2020-04-13T05:15:00Z</dcterms:created>
  <dcterms:modified xsi:type="dcterms:W3CDTF">2023-12-22T06:02:00Z</dcterms:modified>
</cp:coreProperties>
</file>