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9A" w:rsidRPr="00B83F9A" w:rsidRDefault="00B83F9A" w:rsidP="00B83F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3F9A">
        <w:rPr>
          <w:rFonts w:ascii="Times New Roman" w:hAnsi="Times New Roman" w:cs="Times New Roman"/>
          <w:sz w:val="24"/>
          <w:szCs w:val="24"/>
        </w:rPr>
        <w:t>СОВЕТ</w:t>
      </w:r>
    </w:p>
    <w:p w:rsidR="00B83F9A" w:rsidRPr="00B83F9A" w:rsidRDefault="00B83F9A" w:rsidP="00B83F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3F9A">
        <w:rPr>
          <w:rFonts w:ascii="Times New Roman" w:hAnsi="Times New Roman" w:cs="Times New Roman"/>
          <w:sz w:val="24"/>
          <w:szCs w:val="24"/>
        </w:rPr>
        <w:t>ИШТАНСКОГО СЕЛЬСКОГО ПОСЕЛЕНИЯ</w:t>
      </w:r>
    </w:p>
    <w:p w:rsidR="00B83F9A" w:rsidRPr="00B83F9A" w:rsidRDefault="00B83F9A" w:rsidP="00B83F9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3F9A" w:rsidRPr="00B83F9A" w:rsidRDefault="00B83F9A" w:rsidP="00B83F9A">
      <w:pPr>
        <w:pStyle w:val="1"/>
        <w:rPr>
          <w:rFonts w:ascii="Times New Roman" w:hAnsi="Times New Roman"/>
          <w:i/>
          <w:sz w:val="24"/>
          <w:szCs w:val="24"/>
        </w:rPr>
      </w:pPr>
      <w:r w:rsidRPr="00B83F9A">
        <w:rPr>
          <w:rFonts w:ascii="Times New Roman" w:hAnsi="Times New Roman"/>
          <w:sz w:val="24"/>
          <w:szCs w:val="24"/>
        </w:rPr>
        <w:t>РЕШЕНИЕ</w:t>
      </w:r>
    </w:p>
    <w:p w:rsidR="00B83F9A" w:rsidRPr="00B83F9A" w:rsidRDefault="00B83F9A" w:rsidP="00B83F9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83F9A" w:rsidRPr="00B83F9A" w:rsidRDefault="00B83F9A" w:rsidP="00B83F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3F9A">
        <w:rPr>
          <w:rFonts w:ascii="Times New Roman" w:hAnsi="Times New Roman" w:cs="Times New Roman"/>
          <w:sz w:val="24"/>
          <w:szCs w:val="24"/>
        </w:rPr>
        <w:tab/>
      </w:r>
      <w:r w:rsidRPr="00B83F9A">
        <w:rPr>
          <w:rFonts w:ascii="Times New Roman" w:hAnsi="Times New Roman" w:cs="Times New Roman"/>
          <w:sz w:val="24"/>
          <w:szCs w:val="24"/>
        </w:rPr>
        <w:tab/>
      </w:r>
      <w:r w:rsidRPr="00B83F9A">
        <w:rPr>
          <w:rFonts w:ascii="Times New Roman" w:hAnsi="Times New Roman" w:cs="Times New Roman"/>
          <w:sz w:val="24"/>
          <w:szCs w:val="24"/>
        </w:rPr>
        <w:tab/>
      </w:r>
      <w:r w:rsidRPr="00B83F9A">
        <w:rPr>
          <w:rFonts w:ascii="Times New Roman" w:hAnsi="Times New Roman" w:cs="Times New Roman"/>
          <w:sz w:val="24"/>
          <w:szCs w:val="24"/>
        </w:rPr>
        <w:tab/>
      </w:r>
      <w:r w:rsidRPr="00B83F9A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83F9A">
        <w:rPr>
          <w:rFonts w:ascii="Times New Roman" w:hAnsi="Times New Roman" w:cs="Times New Roman"/>
          <w:sz w:val="24"/>
          <w:szCs w:val="24"/>
        </w:rPr>
        <w:t xml:space="preserve">   с. Иштан</w:t>
      </w:r>
      <w:r w:rsidRPr="00B83F9A">
        <w:rPr>
          <w:rFonts w:ascii="Times New Roman" w:hAnsi="Times New Roman" w:cs="Times New Roman"/>
          <w:sz w:val="24"/>
          <w:szCs w:val="24"/>
        </w:rPr>
        <w:tab/>
      </w:r>
      <w:r w:rsidRPr="00B83F9A">
        <w:rPr>
          <w:rFonts w:ascii="Times New Roman" w:hAnsi="Times New Roman" w:cs="Times New Roman"/>
          <w:sz w:val="24"/>
          <w:szCs w:val="24"/>
        </w:rPr>
        <w:tab/>
      </w:r>
      <w:r w:rsidRPr="00B83F9A">
        <w:rPr>
          <w:rFonts w:ascii="Times New Roman" w:hAnsi="Times New Roman" w:cs="Times New Roman"/>
          <w:sz w:val="24"/>
          <w:szCs w:val="24"/>
        </w:rPr>
        <w:tab/>
      </w:r>
      <w:r w:rsidRPr="00B83F9A">
        <w:rPr>
          <w:rFonts w:ascii="Times New Roman" w:hAnsi="Times New Roman" w:cs="Times New Roman"/>
          <w:sz w:val="24"/>
          <w:szCs w:val="24"/>
        </w:rPr>
        <w:tab/>
      </w:r>
    </w:p>
    <w:p w:rsidR="00534203" w:rsidRDefault="00B83F9A" w:rsidP="00534203">
      <w:pPr>
        <w:tabs>
          <w:tab w:val="left" w:pos="7785"/>
        </w:tabs>
        <w:spacing w:after="0"/>
        <w:ind w:right="-34"/>
        <w:rPr>
          <w:rFonts w:ascii="Times New Roman" w:hAnsi="Times New Roman" w:cs="Times New Roman"/>
          <w:sz w:val="24"/>
          <w:szCs w:val="24"/>
        </w:rPr>
      </w:pPr>
      <w:r w:rsidRPr="00B83F9A">
        <w:rPr>
          <w:rFonts w:ascii="Times New Roman" w:hAnsi="Times New Roman" w:cs="Times New Roman"/>
          <w:sz w:val="24"/>
          <w:szCs w:val="24"/>
        </w:rPr>
        <w:t xml:space="preserve">     </w:t>
      </w:r>
      <w:r w:rsidR="00534203">
        <w:rPr>
          <w:rFonts w:ascii="Times New Roman" w:hAnsi="Times New Roman" w:cs="Times New Roman"/>
          <w:sz w:val="24"/>
          <w:szCs w:val="24"/>
        </w:rPr>
        <w:t>13.02.2014</w:t>
      </w:r>
      <w:r w:rsidRPr="00B83F9A">
        <w:rPr>
          <w:rFonts w:ascii="Times New Roman" w:hAnsi="Times New Roman" w:cs="Times New Roman"/>
          <w:sz w:val="24"/>
          <w:szCs w:val="24"/>
        </w:rPr>
        <w:t xml:space="preserve">                                        Томской области </w:t>
      </w:r>
      <w:r w:rsidR="00534203">
        <w:rPr>
          <w:rFonts w:ascii="Times New Roman" w:hAnsi="Times New Roman" w:cs="Times New Roman"/>
          <w:sz w:val="24"/>
          <w:szCs w:val="24"/>
        </w:rPr>
        <w:tab/>
        <w:t>№ 61</w:t>
      </w:r>
    </w:p>
    <w:p w:rsidR="00B83F9A" w:rsidRPr="00B83F9A" w:rsidRDefault="00B83F9A" w:rsidP="00B83F9A">
      <w:pPr>
        <w:spacing w:after="0"/>
        <w:ind w:righ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Кривошеинского района</w:t>
      </w:r>
    </w:p>
    <w:p w:rsidR="00B83F9A" w:rsidRPr="00B83F9A" w:rsidRDefault="00B83F9A" w:rsidP="00B83F9A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B83F9A" w:rsidRPr="00B83F9A" w:rsidRDefault="00B83F9A" w:rsidP="00B83F9A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B83F9A">
        <w:rPr>
          <w:rFonts w:ascii="Times New Roman" w:hAnsi="Times New Roman" w:cs="Times New Roman"/>
          <w:sz w:val="24"/>
          <w:szCs w:val="24"/>
        </w:rPr>
        <w:t xml:space="preserve">О внесении изменения в Устав муниципального образования Иштанское сельское поселение </w:t>
      </w:r>
    </w:p>
    <w:p w:rsidR="00B83F9A" w:rsidRPr="00B83F9A" w:rsidRDefault="00B83F9A" w:rsidP="00B83F9A">
      <w:pPr>
        <w:pStyle w:val="HTML"/>
        <w:ind w:right="6376"/>
        <w:jc w:val="both"/>
        <w:rPr>
          <w:rFonts w:ascii="Times New Roman" w:hAnsi="Times New Roman" w:cs="Times New Roman"/>
          <w:sz w:val="24"/>
          <w:szCs w:val="24"/>
        </w:rPr>
      </w:pPr>
    </w:p>
    <w:p w:rsidR="00B83F9A" w:rsidRPr="00B83F9A" w:rsidRDefault="00B83F9A" w:rsidP="00B83F9A">
      <w:pPr>
        <w:widowControl w:val="0"/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F9A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с федеральным законодательством, руководствуясь Уставом муниципального образования Иштанское сельское поселение, </w:t>
      </w:r>
    </w:p>
    <w:p w:rsidR="00B83F9A" w:rsidRPr="00B83F9A" w:rsidRDefault="00B83F9A" w:rsidP="00B83F9A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3F9A" w:rsidRPr="00B83F9A" w:rsidRDefault="00B83F9A" w:rsidP="00B83F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83F9A">
        <w:rPr>
          <w:rFonts w:ascii="Times New Roman" w:hAnsi="Times New Roman" w:cs="Times New Roman"/>
          <w:sz w:val="24"/>
          <w:szCs w:val="24"/>
        </w:rPr>
        <w:t>СОВЕТ ИШТАНСКОГО СЕЛЬСКОГО ПОСЕЛЕНИЯ РЕШИЛ:</w:t>
      </w:r>
    </w:p>
    <w:p w:rsidR="00B83F9A" w:rsidRPr="00B83F9A" w:rsidRDefault="00B83F9A" w:rsidP="00B83F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83F9A" w:rsidRPr="00B83F9A" w:rsidRDefault="00B83F9A" w:rsidP="00B83F9A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F9A">
        <w:rPr>
          <w:rFonts w:ascii="Times New Roman" w:hAnsi="Times New Roman" w:cs="Times New Roman"/>
          <w:sz w:val="24"/>
          <w:szCs w:val="24"/>
        </w:rPr>
        <w:t xml:space="preserve">1.Внести </w:t>
      </w:r>
      <w:r w:rsidR="00FB6317">
        <w:rPr>
          <w:rFonts w:ascii="Times New Roman" w:hAnsi="Times New Roman" w:cs="Times New Roman"/>
          <w:sz w:val="24"/>
          <w:szCs w:val="24"/>
        </w:rPr>
        <w:t xml:space="preserve">на обсуждение </w:t>
      </w:r>
      <w:r w:rsidRPr="00B83F9A">
        <w:rPr>
          <w:rFonts w:ascii="Times New Roman" w:hAnsi="Times New Roman" w:cs="Times New Roman"/>
          <w:sz w:val="24"/>
          <w:szCs w:val="24"/>
        </w:rPr>
        <w:t>в решение Совета Иштанского сельского поселения от  29.05.2012 г. № 12  «Об утверждении Устава муниципального образования Иштанского сельского поселения» (с последующими изменениями и дополнениями) изменения:</w:t>
      </w:r>
    </w:p>
    <w:p w:rsidR="00B83F9A" w:rsidRPr="00B83F9A" w:rsidRDefault="00B83F9A" w:rsidP="00B83F9A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F9A">
        <w:rPr>
          <w:rFonts w:ascii="Times New Roman" w:hAnsi="Times New Roman" w:cs="Times New Roman"/>
          <w:sz w:val="24"/>
          <w:szCs w:val="24"/>
        </w:rPr>
        <w:t>1. Признать утратившими силу пункт 36 части 1 статьи 4 и пункт 37 части 1 статьи 30 Устава;</w:t>
      </w:r>
    </w:p>
    <w:p w:rsidR="00B83F9A" w:rsidRPr="00B83F9A" w:rsidRDefault="00B83F9A" w:rsidP="00B83F9A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F9A">
        <w:rPr>
          <w:rFonts w:ascii="Times New Roman" w:hAnsi="Times New Roman" w:cs="Times New Roman"/>
          <w:sz w:val="24"/>
          <w:szCs w:val="24"/>
        </w:rPr>
        <w:t>2. Дополнить часть 1 статьи 4 Устава пунктом 8.1 следующего содержания:</w:t>
      </w:r>
    </w:p>
    <w:p w:rsidR="00B83F9A" w:rsidRPr="00B83F9A" w:rsidRDefault="00B83F9A" w:rsidP="00B83F9A">
      <w:pPr>
        <w:widowControl w:val="0"/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F9A">
        <w:rPr>
          <w:rFonts w:ascii="Times New Roman" w:hAnsi="Times New Roman" w:cs="Times New Roman"/>
          <w:sz w:val="24"/>
          <w:szCs w:val="24"/>
        </w:rPr>
        <w:t>«п.8.1)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конфликтов»;</w:t>
      </w:r>
    </w:p>
    <w:p w:rsidR="00B83F9A" w:rsidRPr="00B83F9A" w:rsidRDefault="00B83F9A" w:rsidP="00B83F9A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F9A">
        <w:rPr>
          <w:rFonts w:ascii="Times New Roman" w:hAnsi="Times New Roman" w:cs="Times New Roman"/>
          <w:sz w:val="24"/>
          <w:szCs w:val="24"/>
        </w:rPr>
        <w:t>3. Дополнить часть 1 статьи 30 Устава пунктом 9.1 следующего содержания</w:t>
      </w:r>
    </w:p>
    <w:p w:rsidR="00B83F9A" w:rsidRPr="00B83F9A" w:rsidRDefault="00B83F9A" w:rsidP="00B83F9A">
      <w:pPr>
        <w:widowControl w:val="0"/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F9A">
        <w:rPr>
          <w:rFonts w:ascii="Times New Roman" w:hAnsi="Times New Roman" w:cs="Times New Roman"/>
          <w:sz w:val="24"/>
          <w:szCs w:val="24"/>
        </w:rPr>
        <w:t>«п.9.1)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конфликтов»;</w:t>
      </w:r>
    </w:p>
    <w:p w:rsidR="00B83F9A" w:rsidRPr="00B83F9A" w:rsidRDefault="00B83F9A" w:rsidP="00B83F9A">
      <w:pPr>
        <w:widowControl w:val="0"/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F9A">
        <w:rPr>
          <w:rFonts w:ascii="Times New Roman" w:hAnsi="Times New Roman" w:cs="Times New Roman"/>
          <w:sz w:val="24"/>
          <w:szCs w:val="24"/>
        </w:rPr>
        <w:t xml:space="preserve">4. В пункте 24 части 1 статьи 4 после слов «осуществление мероприятий </w:t>
      </w:r>
      <w:proofErr w:type="gramStart"/>
      <w:r w:rsidRPr="00B83F9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83F9A">
        <w:rPr>
          <w:rFonts w:ascii="Times New Roman" w:hAnsi="Times New Roman" w:cs="Times New Roman"/>
          <w:sz w:val="24"/>
          <w:szCs w:val="24"/>
        </w:rPr>
        <w:t xml:space="preserve">" дополнить </w:t>
      </w:r>
      <w:proofErr w:type="gramStart"/>
      <w:r w:rsidRPr="00B83F9A">
        <w:rPr>
          <w:rFonts w:ascii="Times New Roman" w:hAnsi="Times New Roman" w:cs="Times New Roman"/>
          <w:sz w:val="24"/>
          <w:szCs w:val="24"/>
        </w:rPr>
        <w:t>словами</w:t>
      </w:r>
      <w:proofErr w:type="gramEnd"/>
      <w:r w:rsidRPr="00B83F9A">
        <w:rPr>
          <w:rFonts w:ascii="Times New Roman" w:hAnsi="Times New Roman" w:cs="Times New Roman"/>
          <w:sz w:val="24"/>
          <w:szCs w:val="24"/>
        </w:rPr>
        <w:t xml:space="preserve"> "территориальной обороне и";</w:t>
      </w:r>
    </w:p>
    <w:p w:rsidR="00B83F9A" w:rsidRPr="00B83F9A" w:rsidRDefault="00B83F9A" w:rsidP="00B83F9A">
      <w:pPr>
        <w:widowControl w:val="0"/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F9A">
        <w:rPr>
          <w:rFonts w:ascii="Times New Roman" w:hAnsi="Times New Roman" w:cs="Times New Roman"/>
          <w:sz w:val="24"/>
          <w:szCs w:val="24"/>
        </w:rPr>
        <w:t xml:space="preserve">5. В пункте 25 части 1 статьи 30 после слов «осуществление мероприятий </w:t>
      </w:r>
      <w:proofErr w:type="gramStart"/>
      <w:r w:rsidRPr="00B83F9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83F9A">
        <w:rPr>
          <w:rFonts w:ascii="Times New Roman" w:hAnsi="Times New Roman" w:cs="Times New Roman"/>
          <w:sz w:val="24"/>
          <w:szCs w:val="24"/>
        </w:rPr>
        <w:t xml:space="preserve">" дополнить </w:t>
      </w:r>
      <w:proofErr w:type="gramStart"/>
      <w:r w:rsidRPr="00B83F9A">
        <w:rPr>
          <w:rFonts w:ascii="Times New Roman" w:hAnsi="Times New Roman" w:cs="Times New Roman"/>
          <w:sz w:val="24"/>
          <w:szCs w:val="24"/>
        </w:rPr>
        <w:t>словами</w:t>
      </w:r>
      <w:proofErr w:type="gramEnd"/>
      <w:r w:rsidRPr="00B83F9A">
        <w:rPr>
          <w:rFonts w:ascii="Times New Roman" w:hAnsi="Times New Roman" w:cs="Times New Roman"/>
          <w:sz w:val="24"/>
          <w:szCs w:val="24"/>
        </w:rPr>
        <w:t xml:space="preserve"> "территориальной обороне и";</w:t>
      </w:r>
    </w:p>
    <w:p w:rsidR="00B83F9A" w:rsidRPr="00B83F9A" w:rsidRDefault="00B83F9A" w:rsidP="00B83F9A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F9A">
        <w:rPr>
          <w:rFonts w:ascii="Times New Roman" w:hAnsi="Times New Roman" w:cs="Times New Roman"/>
          <w:sz w:val="24"/>
          <w:szCs w:val="24"/>
        </w:rPr>
        <w:t>6. Изложить пункт 11 части 1 статьи 6 Устава в следующей редакции:</w:t>
      </w:r>
    </w:p>
    <w:p w:rsidR="00B83F9A" w:rsidRPr="00B83F9A" w:rsidRDefault="00B83F9A" w:rsidP="00B83F9A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F9A">
        <w:rPr>
          <w:rFonts w:ascii="Times New Roman" w:hAnsi="Times New Roman" w:cs="Times New Roman"/>
          <w:sz w:val="24"/>
          <w:szCs w:val="24"/>
        </w:rPr>
        <w:t>«11)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учреждений»;</w:t>
      </w:r>
    </w:p>
    <w:p w:rsidR="00B83F9A" w:rsidRPr="00B83F9A" w:rsidRDefault="00B83F9A" w:rsidP="00B83F9A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F9A">
        <w:rPr>
          <w:rFonts w:ascii="Times New Roman" w:hAnsi="Times New Roman" w:cs="Times New Roman"/>
          <w:sz w:val="24"/>
          <w:szCs w:val="24"/>
        </w:rPr>
        <w:t>7. Статью 3 дополнить частями 7 и 8 следующего содержания:</w:t>
      </w:r>
    </w:p>
    <w:p w:rsidR="00B83F9A" w:rsidRPr="00B83F9A" w:rsidRDefault="00B83F9A" w:rsidP="00B83F9A">
      <w:pPr>
        <w:widowControl w:val="0"/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F9A">
        <w:rPr>
          <w:rFonts w:ascii="Times New Roman" w:hAnsi="Times New Roman" w:cs="Times New Roman"/>
          <w:sz w:val="24"/>
          <w:szCs w:val="24"/>
        </w:rPr>
        <w:t xml:space="preserve">«7. Муниципальные нормативные правовые акты, затрагивающие вопросы осуществления предпринимательской и инвестиционной деятельности, в целях выявления </w:t>
      </w:r>
      <w:r w:rsidRPr="00B83F9A">
        <w:rPr>
          <w:rFonts w:ascii="Times New Roman" w:hAnsi="Times New Roman" w:cs="Times New Roman"/>
          <w:sz w:val="24"/>
          <w:szCs w:val="24"/>
        </w:rPr>
        <w:lastRenderedPageBreak/>
        <w:t>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</w:t>
      </w:r>
      <w:proofErr w:type="gramStart"/>
      <w:r w:rsidRPr="00B83F9A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B83F9A" w:rsidRPr="00B83F9A" w:rsidRDefault="00B83F9A" w:rsidP="00B83F9A">
      <w:pPr>
        <w:widowControl w:val="0"/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F9A">
        <w:rPr>
          <w:rFonts w:ascii="Times New Roman" w:hAnsi="Times New Roman" w:cs="Times New Roman"/>
          <w:sz w:val="24"/>
          <w:szCs w:val="24"/>
        </w:rPr>
        <w:t>8.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B83F9A" w:rsidRPr="00B83F9A" w:rsidRDefault="00B83F9A" w:rsidP="00B83F9A">
      <w:pPr>
        <w:widowControl w:val="0"/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F9A">
        <w:rPr>
          <w:rFonts w:ascii="Times New Roman" w:hAnsi="Times New Roman" w:cs="Times New Roman"/>
          <w:sz w:val="24"/>
          <w:szCs w:val="24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бюджетов".</w:t>
      </w:r>
    </w:p>
    <w:p w:rsidR="00B83F9A" w:rsidRPr="00B83F9A" w:rsidRDefault="00B83F9A" w:rsidP="00B83F9A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F9A">
        <w:rPr>
          <w:rFonts w:ascii="Times New Roman" w:hAnsi="Times New Roman" w:cs="Times New Roman"/>
          <w:sz w:val="24"/>
          <w:szCs w:val="24"/>
        </w:rPr>
        <w:t>8. Дополнить Устав муниципального образования Иштанское сельское поселение статьей 38.1 следующего содержания:</w:t>
      </w:r>
    </w:p>
    <w:p w:rsidR="00B83F9A" w:rsidRPr="00B83F9A" w:rsidRDefault="00B83F9A" w:rsidP="00B83F9A">
      <w:pPr>
        <w:widowControl w:val="0"/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F9A">
        <w:rPr>
          <w:rFonts w:ascii="Times New Roman" w:hAnsi="Times New Roman" w:cs="Times New Roman"/>
          <w:sz w:val="24"/>
          <w:szCs w:val="24"/>
        </w:rPr>
        <w:t>«Статья 38.1. Закупки для обеспечения муниципальных нужд</w:t>
      </w:r>
    </w:p>
    <w:p w:rsidR="00B83F9A" w:rsidRPr="00B83F9A" w:rsidRDefault="00B83F9A" w:rsidP="00B83F9A">
      <w:pPr>
        <w:widowControl w:val="0"/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F9A">
        <w:rPr>
          <w:rFonts w:ascii="Times New Roman" w:hAnsi="Times New Roman" w:cs="Times New Roman"/>
          <w:sz w:val="24"/>
          <w:szCs w:val="24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83F9A" w:rsidRPr="00B83F9A" w:rsidRDefault="00B83F9A" w:rsidP="00B83F9A">
      <w:pPr>
        <w:widowControl w:val="0"/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F9A">
        <w:rPr>
          <w:rFonts w:ascii="Times New Roman" w:hAnsi="Times New Roman" w:cs="Times New Roman"/>
          <w:sz w:val="24"/>
          <w:szCs w:val="24"/>
        </w:rPr>
        <w:t>2. Закупки товаров, работ, услуг для обеспечения муниципальных нужд осуществляются за счет средств местного бюджета.</w:t>
      </w:r>
    </w:p>
    <w:p w:rsidR="00B83F9A" w:rsidRPr="00B83F9A" w:rsidRDefault="00B83F9A" w:rsidP="00B83F9A">
      <w:pPr>
        <w:widowControl w:val="0"/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F9A">
        <w:rPr>
          <w:rFonts w:ascii="Times New Roman" w:hAnsi="Times New Roman" w:cs="Times New Roman"/>
          <w:sz w:val="24"/>
          <w:szCs w:val="24"/>
        </w:rPr>
        <w:t>3. Особенности формирования, обеспечения размещения, исполнения и контроля за исполнением закупок для обеспечения муниципальных нужд  устанавливаются нормативным правовым актом Совета Иштанского сельского поселения</w:t>
      </w:r>
      <w:proofErr w:type="gramStart"/>
      <w:r w:rsidRPr="00B83F9A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B83F9A" w:rsidRPr="00B83F9A" w:rsidRDefault="00B83F9A" w:rsidP="00B83F9A">
      <w:pPr>
        <w:pStyle w:val="a3"/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"/>
        <w:jc w:val="both"/>
        <w:rPr>
          <w:rFonts w:ascii="Times New Roman" w:hAnsi="Times New Roman"/>
          <w:sz w:val="24"/>
          <w:szCs w:val="24"/>
        </w:rPr>
      </w:pPr>
      <w:r w:rsidRPr="00B83F9A">
        <w:rPr>
          <w:rFonts w:ascii="Times New Roman" w:hAnsi="Times New Roman"/>
          <w:sz w:val="24"/>
          <w:szCs w:val="24"/>
        </w:rPr>
        <w:t>9.Настоящее решение опубликовать в районной газете «Районные вести» и разместить на официальном сайте муниципального образования Иштанское сельское поселение в сети «Интернет».</w:t>
      </w:r>
    </w:p>
    <w:p w:rsidR="00B83F9A" w:rsidRPr="00B83F9A" w:rsidRDefault="00B83F9A" w:rsidP="00B83F9A">
      <w:pPr>
        <w:pStyle w:val="a3"/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"/>
        <w:jc w:val="both"/>
        <w:rPr>
          <w:rFonts w:ascii="Times New Roman" w:hAnsi="Times New Roman"/>
          <w:sz w:val="24"/>
          <w:szCs w:val="24"/>
        </w:rPr>
      </w:pPr>
      <w:r w:rsidRPr="00B83F9A">
        <w:rPr>
          <w:rFonts w:ascii="Times New Roman" w:hAnsi="Times New Roman"/>
          <w:sz w:val="24"/>
          <w:szCs w:val="24"/>
        </w:rPr>
        <w:t xml:space="preserve">10. Настоящее решение вступает в силу </w:t>
      </w:r>
      <w:proofErr w:type="gramStart"/>
      <w:r w:rsidRPr="00B83F9A">
        <w:rPr>
          <w:rFonts w:ascii="Times New Roman" w:hAnsi="Times New Roman"/>
          <w:sz w:val="24"/>
          <w:szCs w:val="24"/>
        </w:rPr>
        <w:t xml:space="preserve">с </w:t>
      </w:r>
      <w:r w:rsidR="002C309E">
        <w:rPr>
          <w:rFonts w:ascii="Times New Roman" w:hAnsi="Times New Roman"/>
          <w:sz w:val="24"/>
          <w:szCs w:val="24"/>
        </w:rPr>
        <w:t>даты</w:t>
      </w:r>
      <w:proofErr w:type="gramEnd"/>
      <w:r w:rsidR="002C309E">
        <w:rPr>
          <w:rFonts w:ascii="Times New Roman" w:hAnsi="Times New Roman"/>
          <w:sz w:val="24"/>
          <w:szCs w:val="24"/>
        </w:rPr>
        <w:t xml:space="preserve"> официального опубликования.</w:t>
      </w:r>
      <w:r w:rsidRPr="00B83F9A">
        <w:rPr>
          <w:rFonts w:ascii="Times New Roman" w:hAnsi="Times New Roman"/>
          <w:sz w:val="24"/>
          <w:szCs w:val="24"/>
        </w:rPr>
        <w:t xml:space="preserve"> Части 7 и 8 статьи 3 Устава применяются с 01.01.2017. </w:t>
      </w:r>
    </w:p>
    <w:p w:rsidR="00695E95" w:rsidRDefault="00B83F9A" w:rsidP="00695E95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95E95">
        <w:rPr>
          <w:rFonts w:ascii="Times New Roman" w:hAnsi="Times New Roman" w:cs="Times New Roman"/>
          <w:sz w:val="24"/>
          <w:szCs w:val="24"/>
        </w:rPr>
        <w:t>1</w:t>
      </w:r>
      <w:r w:rsidR="00AE45BB" w:rsidRPr="00695E95">
        <w:rPr>
          <w:rFonts w:ascii="Times New Roman" w:hAnsi="Times New Roman" w:cs="Times New Roman"/>
          <w:sz w:val="24"/>
          <w:szCs w:val="24"/>
        </w:rPr>
        <w:t>1</w:t>
      </w:r>
      <w:r w:rsidRPr="00695E95">
        <w:rPr>
          <w:rFonts w:ascii="Times New Roman" w:hAnsi="Times New Roman" w:cs="Times New Roman"/>
          <w:sz w:val="24"/>
          <w:szCs w:val="24"/>
        </w:rPr>
        <w:t xml:space="preserve">.  </w:t>
      </w:r>
      <w:r w:rsidR="00695E95">
        <w:rPr>
          <w:rFonts w:ascii="Times New Roman" w:hAnsi="Times New Roman" w:cs="Times New Roman"/>
          <w:sz w:val="24"/>
          <w:szCs w:val="24"/>
        </w:rPr>
        <w:t>Замечания и предложения принимаются в течение 30 дней со дня опубликования Проекта в газете «Районные вести»</w:t>
      </w:r>
    </w:p>
    <w:p w:rsidR="00695E95" w:rsidRPr="00695E95" w:rsidRDefault="00695E95" w:rsidP="00695E95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695E95">
        <w:rPr>
          <w:rFonts w:ascii="Times New Roman" w:hAnsi="Times New Roman" w:cs="Times New Roman"/>
          <w:sz w:val="24"/>
          <w:szCs w:val="24"/>
        </w:rPr>
        <w:t>Провести публичные слушания по внесению изменений в Устав Иштанского се</w:t>
      </w:r>
      <w:r>
        <w:rPr>
          <w:rFonts w:ascii="Times New Roman" w:hAnsi="Times New Roman" w:cs="Times New Roman"/>
          <w:sz w:val="24"/>
          <w:szCs w:val="24"/>
        </w:rPr>
        <w:t xml:space="preserve">льского поселения  </w:t>
      </w:r>
      <w:r w:rsidR="00683309">
        <w:rPr>
          <w:rFonts w:ascii="Times New Roman" w:hAnsi="Times New Roman" w:cs="Times New Roman"/>
          <w:sz w:val="24"/>
          <w:szCs w:val="24"/>
        </w:rPr>
        <w:t>01.04</w:t>
      </w:r>
      <w:r>
        <w:rPr>
          <w:rFonts w:ascii="Times New Roman" w:hAnsi="Times New Roman" w:cs="Times New Roman"/>
          <w:sz w:val="24"/>
          <w:szCs w:val="24"/>
        </w:rPr>
        <w:t xml:space="preserve">.2014 </w:t>
      </w:r>
      <w:r w:rsidRPr="00695E9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95E95" w:rsidRPr="00695E95" w:rsidRDefault="00695E95" w:rsidP="00695E95">
      <w:pPr>
        <w:tabs>
          <w:tab w:val="left" w:pos="709"/>
        </w:tabs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B83F9A" w:rsidRDefault="00B83F9A" w:rsidP="00695E95">
      <w:pPr>
        <w:pStyle w:val="a3"/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"/>
        <w:jc w:val="both"/>
        <w:rPr>
          <w:rFonts w:ascii="Times New Roman" w:hAnsi="Times New Roman"/>
          <w:sz w:val="24"/>
          <w:szCs w:val="24"/>
        </w:rPr>
      </w:pPr>
    </w:p>
    <w:p w:rsidR="00695E95" w:rsidRPr="00B83F9A" w:rsidRDefault="00695E95" w:rsidP="00695E95">
      <w:pPr>
        <w:pStyle w:val="a3"/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"/>
        <w:jc w:val="both"/>
        <w:rPr>
          <w:rFonts w:ascii="Times New Roman" w:hAnsi="Times New Roman"/>
          <w:sz w:val="24"/>
          <w:szCs w:val="24"/>
        </w:rPr>
      </w:pPr>
    </w:p>
    <w:p w:rsidR="00B83F9A" w:rsidRPr="00B83F9A" w:rsidRDefault="00B83F9A" w:rsidP="00B83F9A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F9A">
        <w:rPr>
          <w:rFonts w:ascii="Times New Roman" w:hAnsi="Times New Roman" w:cs="Times New Roman"/>
          <w:sz w:val="24"/>
          <w:szCs w:val="24"/>
        </w:rPr>
        <w:t>Глава Иштанского</w:t>
      </w:r>
    </w:p>
    <w:p w:rsidR="00A962A5" w:rsidRDefault="00B83F9A" w:rsidP="00B83F9A">
      <w:pPr>
        <w:spacing w:after="0"/>
      </w:pPr>
      <w:r w:rsidRPr="00B83F9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B83F9A">
        <w:rPr>
          <w:rFonts w:ascii="Times New Roman" w:hAnsi="Times New Roman" w:cs="Times New Roman"/>
          <w:sz w:val="24"/>
          <w:szCs w:val="24"/>
        </w:rPr>
        <w:tab/>
      </w:r>
      <w:r w:rsidRPr="00B83F9A">
        <w:rPr>
          <w:rFonts w:ascii="Times New Roman" w:hAnsi="Times New Roman" w:cs="Times New Roman"/>
          <w:sz w:val="24"/>
          <w:szCs w:val="24"/>
        </w:rPr>
        <w:tab/>
      </w:r>
      <w:r w:rsidRPr="00B83F9A">
        <w:rPr>
          <w:rFonts w:ascii="Times New Roman" w:hAnsi="Times New Roman" w:cs="Times New Roman"/>
          <w:sz w:val="24"/>
          <w:szCs w:val="24"/>
        </w:rPr>
        <w:tab/>
      </w:r>
      <w:r w:rsidRPr="00B83F9A">
        <w:rPr>
          <w:rFonts w:ascii="Times New Roman" w:hAnsi="Times New Roman" w:cs="Times New Roman"/>
          <w:sz w:val="24"/>
          <w:szCs w:val="24"/>
        </w:rPr>
        <w:tab/>
      </w:r>
      <w:r w:rsidR="00534203">
        <w:rPr>
          <w:rFonts w:ascii="Times New Roman" w:hAnsi="Times New Roman" w:cs="Times New Roman"/>
          <w:sz w:val="24"/>
          <w:szCs w:val="24"/>
        </w:rPr>
        <w:t xml:space="preserve">                                   Л.В.Маленкова</w:t>
      </w:r>
      <w:r>
        <w:rPr>
          <w:sz w:val="28"/>
          <w:szCs w:val="28"/>
        </w:rPr>
        <w:tab/>
      </w:r>
    </w:p>
    <w:sectPr w:rsidR="00A962A5" w:rsidSect="00A9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5394D"/>
    <w:multiLevelType w:val="multilevel"/>
    <w:tmpl w:val="2F72B42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F9A"/>
    <w:rsid w:val="00054409"/>
    <w:rsid w:val="00086A85"/>
    <w:rsid w:val="000E7F65"/>
    <w:rsid w:val="002C309E"/>
    <w:rsid w:val="00534203"/>
    <w:rsid w:val="00683309"/>
    <w:rsid w:val="00695E95"/>
    <w:rsid w:val="00745F2E"/>
    <w:rsid w:val="00792B04"/>
    <w:rsid w:val="00A962A5"/>
    <w:rsid w:val="00AE45BB"/>
    <w:rsid w:val="00B15B46"/>
    <w:rsid w:val="00B83F9A"/>
    <w:rsid w:val="00DF43C0"/>
    <w:rsid w:val="00FB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A5"/>
  </w:style>
  <w:style w:type="paragraph" w:styleId="1">
    <w:name w:val="heading 1"/>
    <w:basedOn w:val="a"/>
    <w:next w:val="a"/>
    <w:link w:val="10"/>
    <w:qFormat/>
    <w:rsid w:val="00B83F9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F9A"/>
    <w:rPr>
      <w:rFonts w:ascii="Arial" w:eastAsia="Times New Roman" w:hAnsi="Arial" w:cs="Times New Roman"/>
      <w:b/>
      <w:sz w:val="40"/>
      <w:szCs w:val="20"/>
    </w:rPr>
  </w:style>
  <w:style w:type="paragraph" w:styleId="HTML">
    <w:name w:val="HTML Preformatted"/>
    <w:basedOn w:val="a"/>
    <w:link w:val="HTML0"/>
    <w:semiHidden/>
    <w:unhideWhenUsed/>
    <w:rsid w:val="00B83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83F9A"/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B83F9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83F9A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736</Words>
  <Characters>4201</Characters>
  <Application>Microsoft Office Word</Application>
  <DocSecurity>0</DocSecurity>
  <Lines>35</Lines>
  <Paragraphs>9</Paragraphs>
  <ScaleCrop>false</ScaleCrop>
  <Company>Microsoft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2014-02-26T05:26:00Z</cp:lastPrinted>
  <dcterms:created xsi:type="dcterms:W3CDTF">2014-02-13T09:42:00Z</dcterms:created>
  <dcterms:modified xsi:type="dcterms:W3CDTF">2014-02-26T05:27:00Z</dcterms:modified>
</cp:coreProperties>
</file>