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437" w:rsidRDefault="00B16437" w:rsidP="00B1643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B16437" w:rsidRDefault="00B16437" w:rsidP="00B1643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lang w:val="ru-RU" w:eastAsia="ru-RU"/>
        </w:rPr>
      </w:pPr>
    </w:p>
    <w:p w:rsidR="00B16437" w:rsidRDefault="00B16437" w:rsidP="00B1643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ПОСТАНОВЛЕНИЕ</w:t>
      </w:r>
    </w:p>
    <w:p w:rsidR="00B16437" w:rsidRPr="00E579F2" w:rsidRDefault="00B16437" w:rsidP="00B16437">
      <w:pPr>
        <w:jc w:val="center"/>
        <w:rPr>
          <w:rFonts w:ascii="Times New Roman" w:hAnsi="Times New Roman"/>
          <w:lang w:val="ru-RU"/>
        </w:rPr>
      </w:pPr>
    </w:p>
    <w:p w:rsidR="00B16437" w:rsidRPr="00E579F2" w:rsidRDefault="00B16437" w:rsidP="00B16437">
      <w:pPr>
        <w:jc w:val="center"/>
        <w:rPr>
          <w:rFonts w:ascii="Times New Roman" w:hAnsi="Times New Roman"/>
          <w:lang w:val="ru-RU"/>
        </w:rPr>
      </w:pPr>
    </w:p>
    <w:p w:rsidR="00B16437" w:rsidRDefault="00D32487" w:rsidP="00B16437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07</w:t>
      </w:r>
      <w:r w:rsidR="00B16437">
        <w:rPr>
          <w:rFonts w:ascii="Times New Roman" w:hAnsi="Times New Roman"/>
          <w:lang w:val="ru-RU"/>
        </w:rPr>
        <w:t>.0</w:t>
      </w:r>
      <w:r>
        <w:rPr>
          <w:rFonts w:ascii="Times New Roman" w:hAnsi="Times New Roman"/>
          <w:lang w:val="ru-RU"/>
        </w:rPr>
        <w:t>2.2025</w:t>
      </w:r>
      <w:r w:rsidR="00B16437" w:rsidRPr="00E579F2">
        <w:rPr>
          <w:rFonts w:ascii="Times New Roman" w:hAnsi="Times New Roman"/>
          <w:lang w:val="ru-RU"/>
        </w:rPr>
        <w:t xml:space="preserve">                                                                                                  </w:t>
      </w:r>
      <w:r w:rsidR="00B16437">
        <w:rPr>
          <w:rFonts w:ascii="Times New Roman" w:hAnsi="Times New Roman"/>
          <w:lang w:val="ru-RU"/>
        </w:rPr>
        <w:t xml:space="preserve">      </w:t>
      </w:r>
      <w:r w:rsidR="00C0581A">
        <w:rPr>
          <w:rFonts w:ascii="Times New Roman" w:hAnsi="Times New Roman"/>
          <w:lang w:val="ru-RU"/>
        </w:rPr>
        <w:t xml:space="preserve">          </w:t>
      </w:r>
      <w:r w:rsidR="00B16437">
        <w:rPr>
          <w:rFonts w:ascii="Times New Roman" w:hAnsi="Times New Roman"/>
          <w:lang w:val="ru-RU"/>
        </w:rPr>
        <w:t xml:space="preserve">     № </w:t>
      </w:r>
      <w:r w:rsidR="007B3D8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13</w:t>
      </w:r>
    </w:p>
    <w:p w:rsidR="00B16437" w:rsidRDefault="00B16437" w:rsidP="00B16437">
      <w:pPr>
        <w:jc w:val="both"/>
        <w:rPr>
          <w:rFonts w:ascii="Times New Roman" w:hAnsi="Times New Roman"/>
          <w:lang w:val="ru-RU"/>
        </w:rPr>
      </w:pPr>
      <w:bookmarkStart w:id="0" w:name="_GoBack"/>
      <w:bookmarkEnd w:id="0"/>
    </w:p>
    <w:p w:rsidR="00B16437" w:rsidRPr="00E579F2" w:rsidRDefault="00B16437" w:rsidP="00B16437">
      <w:pPr>
        <w:jc w:val="both"/>
        <w:rPr>
          <w:rFonts w:ascii="Times New Roman" w:hAnsi="Times New Roman"/>
          <w:lang w:val="ru-RU"/>
        </w:rPr>
      </w:pPr>
    </w:p>
    <w:p w:rsidR="00B16437" w:rsidRDefault="007B3D80" w:rsidP="00B16437">
      <w:pPr>
        <w:spacing w:line="240" w:lineRule="atLeast"/>
        <w:jc w:val="center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О присвоении адреса земельн</w:t>
      </w:r>
      <w:r w:rsidR="00D32487">
        <w:rPr>
          <w:rFonts w:ascii="Times New Roman" w:hAnsi="Times New Roman"/>
          <w:sz w:val="25"/>
          <w:szCs w:val="25"/>
          <w:lang w:val="ru-RU"/>
        </w:rPr>
        <w:t>ому</w:t>
      </w:r>
      <w:r>
        <w:rPr>
          <w:rFonts w:ascii="Times New Roman" w:hAnsi="Times New Roman"/>
          <w:sz w:val="25"/>
          <w:szCs w:val="25"/>
          <w:lang w:val="ru-RU"/>
        </w:rPr>
        <w:t xml:space="preserve"> участк</w:t>
      </w:r>
      <w:r w:rsidR="00D32487">
        <w:rPr>
          <w:rFonts w:ascii="Times New Roman" w:hAnsi="Times New Roman"/>
          <w:sz w:val="25"/>
          <w:szCs w:val="25"/>
          <w:lang w:val="ru-RU"/>
        </w:rPr>
        <w:t>у</w:t>
      </w:r>
    </w:p>
    <w:p w:rsidR="007B3D80" w:rsidRPr="00B16437" w:rsidRDefault="007B3D80" w:rsidP="00B16437">
      <w:pPr>
        <w:spacing w:line="240" w:lineRule="atLeast"/>
        <w:jc w:val="center"/>
        <w:rPr>
          <w:rFonts w:ascii="Times New Roman" w:hAnsi="Times New Roman"/>
          <w:sz w:val="25"/>
          <w:szCs w:val="25"/>
          <w:lang w:val="ru-RU"/>
        </w:rPr>
      </w:pPr>
    </w:p>
    <w:p w:rsidR="007B3D80" w:rsidRPr="007B3D80" w:rsidRDefault="007B3D80" w:rsidP="007B3D80">
      <w:pPr>
        <w:ind w:firstLine="708"/>
        <w:jc w:val="both"/>
        <w:rPr>
          <w:rFonts w:ascii="Times New Roman" w:hAnsi="Times New Roman"/>
          <w:bCs/>
          <w:lang w:val="ru-RU"/>
        </w:rPr>
      </w:pPr>
      <w:r w:rsidRPr="007B3D80">
        <w:rPr>
          <w:rFonts w:ascii="Times New Roman" w:hAnsi="Times New Roman"/>
          <w:lang w:val="ru-RU"/>
        </w:rPr>
        <w:t>В целях упорядочения нумерации объектов недвижимости, на основании постановления Правительства Российской Федерации от 19.11.2014 № 1221 «Об утверждении правил присвоения, изменения и аннулирования адресов»</w:t>
      </w:r>
    </w:p>
    <w:p w:rsidR="00D32487" w:rsidRDefault="00D32487" w:rsidP="00D32487">
      <w:pPr>
        <w:jc w:val="both"/>
        <w:rPr>
          <w:rFonts w:ascii="Times New Roman" w:hAnsi="Times New Roman"/>
          <w:bCs/>
          <w:lang w:val="ru-RU"/>
        </w:rPr>
      </w:pPr>
    </w:p>
    <w:p w:rsidR="007B3D80" w:rsidRDefault="00D32487" w:rsidP="00D32487">
      <w:pPr>
        <w:jc w:val="both"/>
        <w:rPr>
          <w:rFonts w:ascii="Times New Roman" w:hAnsi="Times New Roman"/>
        </w:rPr>
      </w:pPr>
      <w:r w:rsidRPr="008270B4">
        <w:rPr>
          <w:rFonts w:ascii="Times New Roman" w:hAnsi="Times New Roman"/>
        </w:rPr>
        <w:t>ПОСТАНОВЛЯЮ:</w:t>
      </w:r>
    </w:p>
    <w:p w:rsidR="00D32487" w:rsidRPr="00AE3B13" w:rsidRDefault="00D32487" w:rsidP="007B3D80">
      <w:pPr>
        <w:ind w:firstLine="720"/>
        <w:jc w:val="both"/>
        <w:rPr>
          <w:b/>
          <w:bCs/>
        </w:rPr>
      </w:pPr>
    </w:p>
    <w:p w:rsidR="007B3D80" w:rsidRPr="00C0581A" w:rsidRDefault="009B6AB4" w:rsidP="007B3D80">
      <w:pPr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C0581A">
        <w:rPr>
          <w:rFonts w:ascii="Times New Roman" w:hAnsi="Times New Roman"/>
          <w:shd w:val="clear" w:color="auto" w:fill="FFFFFF"/>
          <w:lang w:val="ru-RU"/>
        </w:rPr>
        <w:t xml:space="preserve"> З</w:t>
      </w:r>
      <w:r w:rsidR="007B3D80" w:rsidRPr="00C0581A">
        <w:rPr>
          <w:rFonts w:ascii="Times New Roman" w:hAnsi="Times New Roman"/>
          <w:shd w:val="clear" w:color="auto" w:fill="FFFFFF"/>
          <w:lang w:val="ru-RU"/>
        </w:rPr>
        <w:t xml:space="preserve">емельному участку, площадью </w:t>
      </w:r>
      <w:r w:rsidR="00D32487">
        <w:rPr>
          <w:rFonts w:ascii="Times New Roman" w:hAnsi="Times New Roman"/>
          <w:shd w:val="clear" w:color="auto" w:fill="FFFFFF"/>
          <w:lang w:val="ru-RU"/>
        </w:rPr>
        <w:t>963</w:t>
      </w:r>
      <w:r w:rsidR="007B3D80" w:rsidRPr="00C0581A">
        <w:rPr>
          <w:rFonts w:ascii="Times New Roman" w:hAnsi="Times New Roman"/>
          <w:shd w:val="clear" w:color="auto" w:fill="FFFFFF"/>
          <w:lang w:val="ru-RU"/>
        </w:rPr>
        <w:t xml:space="preserve"> </w:t>
      </w:r>
      <w:proofErr w:type="spellStart"/>
      <w:r w:rsidR="007B3D80" w:rsidRPr="00C0581A">
        <w:rPr>
          <w:rFonts w:ascii="Times New Roman" w:hAnsi="Times New Roman"/>
          <w:shd w:val="clear" w:color="auto" w:fill="FFFFFF"/>
          <w:lang w:val="ru-RU"/>
        </w:rPr>
        <w:t>кв.м</w:t>
      </w:r>
      <w:proofErr w:type="spellEnd"/>
      <w:r w:rsidR="007B3D80" w:rsidRPr="00C0581A">
        <w:rPr>
          <w:rFonts w:ascii="Times New Roman" w:hAnsi="Times New Roman"/>
          <w:shd w:val="clear" w:color="auto" w:fill="FFFFFF"/>
          <w:lang w:val="ru-RU"/>
        </w:rPr>
        <w:t xml:space="preserve">., </w:t>
      </w:r>
      <w:r w:rsidRPr="00C0581A">
        <w:rPr>
          <w:rFonts w:ascii="Times New Roman" w:hAnsi="Times New Roman"/>
          <w:shd w:val="clear" w:color="auto" w:fill="FFFFFF"/>
          <w:lang w:val="ru-RU"/>
        </w:rPr>
        <w:t xml:space="preserve">условный </w:t>
      </w:r>
      <w:r w:rsidR="00D32487" w:rsidRPr="00C0581A">
        <w:rPr>
          <w:rFonts w:ascii="Times New Roman" w:hAnsi="Times New Roman"/>
          <w:shd w:val="clear" w:color="auto" w:fill="FFFFFF"/>
          <w:lang w:val="ru-RU"/>
        </w:rPr>
        <w:t>номер земельного</w:t>
      </w:r>
      <w:r w:rsidRPr="00C0581A">
        <w:rPr>
          <w:rFonts w:ascii="Times New Roman" w:hAnsi="Times New Roman"/>
          <w:shd w:val="clear" w:color="auto" w:fill="FFFFFF"/>
          <w:lang w:val="ru-RU"/>
        </w:rPr>
        <w:t xml:space="preserve"> участка 70:09:</w:t>
      </w:r>
      <w:proofErr w:type="gramStart"/>
      <w:r w:rsidR="00D32487">
        <w:rPr>
          <w:rFonts w:ascii="Times New Roman" w:hAnsi="Times New Roman"/>
          <w:shd w:val="clear" w:color="auto" w:fill="FFFFFF"/>
          <w:lang w:val="ru-RU"/>
        </w:rPr>
        <w:t>0100013:</w:t>
      </w:r>
      <w:r w:rsidR="00D32487" w:rsidRPr="00C0581A">
        <w:rPr>
          <w:rFonts w:ascii="Times New Roman" w:hAnsi="Times New Roman"/>
          <w:shd w:val="clear" w:color="auto" w:fill="FFFFFF"/>
          <w:lang w:val="ru-RU"/>
        </w:rPr>
        <w:t>ЗУ</w:t>
      </w:r>
      <w:proofErr w:type="gramEnd"/>
      <w:r w:rsidRPr="00C0581A">
        <w:rPr>
          <w:rFonts w:ascii="Times New Roman" w:hAnsi="Times New Roman"/>
          <w:shd w:val="clear" w:color="auto" w:fill="FFFFFF"/>
          <w:lang w:val="ru-RU"/>
        </w:rPr>
        <w:t xml:space="preserve">1, разрешенное использование: для ведения личного подсобного хозяйства,  категория земель: земли населенных пунктов </w:t>
      </w:r>
      <w:r w:rsidR="00C0581A" w:rsidRPr="00C0581A">
        <w:rPr>
          <w:rFonts w:ascii="Times New Roman" w:hAnsi="Times New Roman"/>
          <w:shd w:val="clear" w:color="auto" w:fill="FFFFFF"/>
          <w:lang w:val="ru-RU"/>
        </w:rPr>
        <w:t xml:space="preserve">присвоить </w:t>
      </w:r>
      <w:r w:rsidR="007B3D80" w:rsidRPr="00C0581A">
        <w:rPr>
          <w:rFonts w:ascii="Times New Roman" w:hAnsi="Times New Roman"/>
          <w:shd w:val="clear" w:color="auto" w:fill="FFFFFF"/>
          <w:lang w:val="ru-RU"/>
        </w:rPr>
        <w:t xml:space="preserve">адрес: Российская Федерация, Томская область, </w:t>
      </w:r>
      <w:r w:rsidR="00D32487">
        <w:rPr>
          <w:rFonts w:ascii="Times New Roman" w:hAnsi="Times New Roman"/>
          <w:shd w:val="clear" w:color="auto" w:fill="FFFFFF"/>
          <w:lang w:val="ru-RU"/>
        </w:rPr>
        <w:t xml:space="preserve">муниципальный </w:t>
      </w:r>
      <w:r w:rsidR="007B3D80" w:rsidRPr="00C0581A">
        <w:rPr>
          <w:rFonts w:ascii="Times New Roman" w:hAnsi="Times New Roman"/>
          <w:shd w:val="clear" w:color="auto" w:fill="FFFFFF"/>
          <w:lang w:val="ru-RU"/>
        </w:rPr>
        <w:t>Кривошеинский район, Иштанское сельское поселение, с. Никольское, ул. Советская,</w:t>
      </w:r>
      <w:r w:rsidR="00C0581A" w:rsidRPr="00C0581A">
        <w:rPr>
          <w:rFonts w:ascii="Times New Roman" w:hAnsi="Times New Roman"/>
          <w:shd w:val="clear" w:color="auto" w:fill="FFFFFF"/>
          <w:lang w:val="ru-RU"/>
        </w:rPr>
        <w:t xml:space="preserve"> 1</w:t>
      </w:r>
      <w:r w:rsidR="00D32487">
        <w:rPr>
          <w:rFonts w:ascii="Times New Roman" w:hAnsi="Times New Roman"/>
          <w:shd w:val="clear" w:color="auto" w:fill="FFFFFF"/>
          <w:lang w:val="ru-RU"/>
        </w:rPr>
        <w:t>0/1</w:t>
      </w:r>
      <w:r w:rsidR="007B3D80" w:rsidRPr="00C0581A">
        <w:rPr>
          <w:rFonts w:ascii="Times New Roman" w:hAnsi="Times New Roman"/>
          <w:shd w:val="clear" w:color="auto" w:fill="FFFFFF"/>
          <w:lang w:val="ru-RU"/>
        </w:rPr>
        <w:t>.</w:t>
      </w:r>
    </w:p>
    <w:p w:rsidR="007B3D80" w:rsidRPr="007B3D80" w:rsidRDefault="007B3D80" w:rsidP="007B3D80">
      <w:pPr>
        <w:numPr>
          <w:ilvl w:val="0"/>
          <w:numId w:val="3"/>
        </w:numPr>
        <w:jc w:val="both"/>
        <w:rPr>
          <w:rFonts w:ascii="Times New Roman" w:hAnsi="Times New Roman"/>
          <w:shd w:val="clear" w:color="auto" w:fill="FFFFFF"/>
          <w:lang w:val="ru-RU"/>
        </w:rPr>
      </w:pPr>
      <w:r w:rsidRPr="007B3D80">
        <w:rPr>
          <w:rFonts w:ascii="Times New Roman" w:hAnsi="Times New Roman"/>
          <w:lang w:val="ru-RU"/>
        </w:rPr>
        <w:t>Настоящее постановление вступает в силу с даты его подписания</w:t>
      </w:r>
      <w:r w:rsidRPr="007B3D80">
        <w:rPr>
          <w:rFonts w:ascii="Times New Roman" w:hAnsi="Times New Roman"/>
          <w:shd w:val="clear" w:color="auto" w:fill="FFFFFF"/>
          <w:lang w:val="ru-RU"/>
        </w:rPr>
        <w:t>.</w:t>
      </w:r>
      <w:r w:rsidRPr="007B3D80">
        <w:rPr>
          <w:rFonts w:ascii="Times New Roman" w:hAnsi="Times New Roman"/>
          <w:shd w:val="clear" w:color="auto" w:fill="FFFFFF"/>
        </w:rPr>
        <w:t> </w:t>
      </w:r>
      <w:r w:rsidRPr="007B3D80">
        <w:rPr>
          <w:rFonts w:ascii="Times New Roman" w:hAnsi="Times New Roman"/>
          <w:shd w:val="clear" w:color="auto" w:fill="FFFFFF"/>
          <w:lang w:val="ru-RU"/>
        </w:rPr>
        <w:t xml:space="preserve"> </w:t>
      </w:r>
    </w:p>
    <w:p w:rsidR="007B3D80" w:rsidRPr="007B3D80" w:rsidRDefault="007B3D80" w:rsidP="007B3D80">
      <w:pPr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7B3D80">
        <w:rPr>
          <w:rFonts w:ascii="Times New Roman" w:hAnsi="Times New Roman"/>
          <w:lang w:val="ru-RU"/>
        </w:rPr>
        <w:t xml:space="preserve">Контроль за исполнением настоящего постановления возложить на специалиста по земельным ресурсам и муниципальной </w:t>
      </w:r>
      <w:proofErr w:type="gramStart"/>
      <w:r w:rsidRPr="007B3D80">
        <w:rPr>
          <w:rFonts w:ascii="Times New Roman" w:hAnsi="Times New Roman"/>
          <w:lang w:val="ru-RU"/>
        </w:rPr>
        <w:t xml:space="preserve">собственности </w:t>
      </w:r>
      <w:r w:rsidR="00C0581A">
        <w:rPr>
          <w:rFonts w:ascii="Times New Roman" w:hAnsi="Times New Roman"/>
          <w:lang w:val="ru-RU"/>
        </w:rPr>
        <w:t xml:space="preserve"> </w:t>
      </w:r>
      <w:proofErr w:type="spellStart"/>
      <w:r w:rsidRPr="007B3D80">
        <w:rPr>
          <w:rFonts w:ascii="Times New Roman" w:hAnsi="Times New Roman"/>
          <w:lang w:val="ru-RU"/>
        </w:rPr>
        <w:t>Н.Ю.Бондарчук</w:t>
      </w:r>
      <w:proofErr w:type="spellEnd"/>
      <w:proofErr w:type="gramEnd"/>
      <w:r w:rsidRPr="007B3D80">
        <w:rPr>
          <w:rFonts w:ascii="Times New Roman" w:hAnsi="Times New Roman"/>
          <w:lang w:val="ru-RU"/>
        </w:rPr>
        <w:t>.</w:t>
      </w:r>
    </w:p>
    <w:p w:rsidR="00B16437" w:rsidRPr="00B16437" w:rsidRDefault="00B16437" w:rsidP="00B16437">
      <w:pPr>
        <w:tabs>
          <w:tab w:val="left" w:pos="7240"/>
        </w:tabs>
        <w:ind w:firstLine="709"/>
        <w:contextualSpacing/>
        <w:jc w:val="both"/>
        <w:rPr>
          <w:rFonts w:ascii="Times New Roman" w:hAnsi="Times New Roman"/>
          <w:sz w:val="25"/>
          <w:szCs w:val="25"/>
          <w:lang w:val="ru-RU"/>
        </w:rPr>
      </w:pPr>
    </w:p>
    <w:p w:rsidR="00B16437" w:rsidRPr="00B16437" w:rsidRDefault="00B16437" w:rsidP="00B16437">
      <w:pPr>
        <w:contextualSpacing/>
        <w:jc w:val="both"/>
        <w:rPr>
          <w:rFonts w:ascii="Times New Roman" w:hAnsi="Times New Roman"/>
          <w:sz w:val="25"/>
          <w:szCs w:val="25"/>
          <w:lang w:val="ru-RU"/>
        </w:rPr>
      </w:pPr>
    </w:p>
    <w:p w:rsidR="00B16437" w:rsidRPr="00B16437" w:rsidRDefault="00B16437" w:rsidP="00B16437">
      <w:pPr>
        <w:contextualSpacing/>
        <w:jc w:val="both"/>
        <w:rPr>
          <w:rFonts w:ascii="Times New Roman" w:hAnsi="Times New Roman"/>
          <w:sz w:val="25"/>
          <w:szCs w:val="25"/>
          <w:lang w:val="ru-RU"/>
        </w:rPr>
      </w:pPr>
    </w:p>
    <w:p w:rsidR="00B16437" w:rsidRPr="00B16437" w:rsidRDefault="00B16437" w:rsidP="00B16437">
      <w:pPr>
        <w:contextualSpacing/>
        <w:jc w:val="both"/>
        <w:rPr>
          <w:rFonts w:ascii="Times New Roman" w:hAnsi="Times New Roman"/>
          <w:sz w:val="25"/>
          <w:szCs w:val="25"/>
          <w:lang w:val="ru-RU"/>
        </w:rPr>
      </w:pPr>
      <w:r w:rsidRPr="00B16437">
        <w:rPr>
          <w:rFonts w:ascii="Times New Roman" w:hAnsi="Times New Roman"/>
          <w:sz w:val="25"/>
          <w:szCs w:val="25"/>
          <w:lang w:val="ru-RU"/>
        </w:rPr>
        <w:t>Глава Иштанского сельского поселения                                                 Л.В. Маленкова</w:t>
      </w:r>
    </w:p>
    <w:p w:rsidR="00B16437" w:rsidRPr="007C7597" w:rsidRDefault="00B16437" w:rsidP="00B16437">
      <w:pPr>
        <w:contextualSpacing/>
        <w:jc w:val="both"/>
        <w:rPr>
          <w:rFonts w:ascii="Times New Roman" w:hAnsi="Times New Roman"/>
          <w:sz w:val="25"/>
          <w:szCs w:val="25"/>
        </w:rPr>
      </w:pPr>
      <w:r w:rsidRPr="007C7597">
        <w:rPr>
          <w:rFonts w:ascii="Times New Roman" w:hAnsi="Times New Roman"/>
          <w:sz w:val="25"/>
          <w:szCs w:val="25"/>
        </w:rPr>
        <w:t>(</w:t>
      </w:r>
      <w:proofErr w:type="spellStart"/>
      <w:r w:rsidRPr="007C7597">
        <w:rPr>
          <w:rFonts w:ascii="Times New Roman" w:hAnsi="Times New Roman"/>
          <w:sz w:val="25"/>
          <w:szCs w:val="25"/>
        </w:rPr>
        <w:t>Глава</w:t>
      </w:r>
      <w:proofErr w:type="spellEnd"/>
      <w:r w:rsidRPr="007C7597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7C7597">
        <w:rPr>
          <w:rFonts w:ascii="Times New Roman" w:hAnsi="Times New Roman"/>
          <w:sz w:val="25"/>
          <w:szCs w:val="25"/>
        </w:rPr>
        <w:t>Администрации</w:t>
      </w:r>
      <w:proofErr w:type="spellEnd"/>
      <w:r w:rsidRPr="007C7597">
        <w:rPr>
          <w:rFonts w:ascii="Times New Roman" w:hAnsi="Times New Roman"/>
          <w:sz w:val="25"/>
          <w:szCs w:val="25"/>
        </w:rPr>
        <w:t>)</w:t>
      </w:r>
    </w:p>
    <w:p w:rsidR="007D1738" w:rsidRDefault="007D1738"/>
    <w:sectPr w:rsidR="007D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3392"/>
    <w:multiLevelType w:val="hybridMultilevel"/>
    <w:tmpl w:val="2FB20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01232"/>
    <w:multiLevelType w:val="hybridMultilevel"/>
    <w:tmpl w:val="0FAC9A28"/>
    <w:lvl w:ilvl="0" w:tplc="5F826E6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22F138F6"/>
    <w:multiLevelType w:val="hybridMultilevel"/>
    <w:tmpl w:val="21FC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37"/>
    <w:rsid w:val="005A4D50"/>
    <w:rsid w:val="006B1BB6"/>
    <w:rsid w:val="007B3D80"/>
    <w:rsid w:val="007D1738"/>
    <w:rsid w:val="009B6AB4"/>
    <w:rsid w:val="009E4A7E"/>
    <w:rsid w:val="00B16437"/>
    <w:rsid w:val="00C0581A"/>
    <w:rsid w:val="00D32487"/>
    <w:rsid w:val="00F4592B"/>
    <w:rsid w:val="00F7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7822"/>
  <w15:docId w15:val="{DD719414-3317-4DD5-B9BA-90FD7DEA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43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643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43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43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4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4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43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43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43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43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43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1643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643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1643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1643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1643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1643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1643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1643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1643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B1643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1643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1643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16437"/>
    <w:rPr>
      <w:b/>
      <w:bCs/>
    </w:rPr>
  </w:style>
  <w:style w:type="character" w:styleId="a8">
    <w:name w:val="Emphasis"/>
    <w:basedOn w:val="a0"/>
    <w:uiPriority w:val="20"/>
    <w:qFormat/>
    <w:rsid w:val="00B1643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16437"/>
    <w:rPr>
      <w:szCs w:val="32"/>
    </w:rPr>
  </w:style>
  <w:style w:type="paragraph" w:styleId="aa">
    <w:name w:val="List Paragraph"/>
    <w:basedOn w:val="a"/>
    <w:uiPriority w:val="34"/>
    <w:qFormat/>
    <w:rsid w:val="00B164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6437"/>
    <w:rPr>
      <w:i/>
    </w:rPr>
  </w:style>
  <w:style w:type="character" w:customStyle="1" w:styleId="22">
    <w:name w:val="Цитата 2 Знак"/>
    <w:basedOn w:val="a0"/>
    <w:link w:val="21"/>
    <w:uiPriority w:val="29"/>
    <w:rsid w:val="00B1643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1643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16437"/>
    <w:rPr>
      <w:b/>
      <w:i/>
      <w:sz w:val="24"/>
    </w:rPr>
  </w:style>
  <w:style w:type="character" w:styleId="ad">
    <w:name w:val="Subtle Emphasis"/>
    <w:uiPriority w:val="19"/>
    <w:qFormat/>
    <w:rsid w:val="00B1643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1643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1643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1643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1643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16437"/>
    <w:pPr>
      <w:outlineLvl w:val="9"/>
    </w:pPr>
  </w:style>
  <w:style w:type="character" w:customStyle="1" w:styleId="af3">
    <w:name w:val="Основной текст Знак"/>
    <w:aliases w:val="Основной текст1 Знак,Основной текст Знак Знак Знак,bt Знак"/>
    <w:basedOn w:val="a0"/>
    <w:link w:val="af4"/>
    <w:locked/>
    <w:rsid w:val="00B16437"/>
    <w:rPr>
      <w:rFonts w:ascii="Times New Roman" w:eastAsia="Times New Roman" w:hAnsi="Times New Roman"/>
      <w:sz w:val="24"/>
      <w:szCs w:val="24"/>
    </w:rPr>
  </w:style>
  <w:style w:type="paragraph" w:styleId="af4">
    <w:name w:val="Body Text"/>
    <w:aliases w:val="Основной текст1,Основной текст Знак Знак,bt"/>
    <w:basedOn w:val="a"/>
    <w:link w:val="af3"/>
    <w:unhideWhenUsed/>
    <w:rsid w:val="00B16437"/>
    <w:pPr>
      <w:spacing w:after="120"/>
    </w:pPr>
    <w:rPr>
      <w:rFonts w:ascii="Times New Roman" w:eastAsia="Times New Roman" w:hAnsi="Times New Roman"/>
    </w:rPr>
  </w:style>
  <w:style w:type="character" w:customStyle="1" w:styleId="11">
    <w:name w:val="Основной текст Знак1"/>
    <w:basedOn w:val="a0"/>
    <w:uiPriority w:val="99"/>
    <w:semiHidden/>
    <w:rsid w:val="00B16437"/>
    <w:rPr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F4592B"/>
    <w:rPr>
      <w:rFonts w:ascii="Times New Roman" w:hAnsi="Times New Roman" w:cs="Times New Roman" w:hint="default"/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D3248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D32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4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НАТАЛИЯ</cp:lastModifiedBy>
  <cp:revision>3</cp:revision>
  <cp:lastPrinted>2025-02-10T08:36:00Z</cp:lastPrinted>
  <dcterms:created xsi:type="dcterms:W3CDTF">2025-02-10T08:30:00Z</dcterms:created>
  <dcterms:modified xsi:type="dcterms:W3CDTF">2025-02-10T08:39:00Z</dcterms:modified>
</cp:coreProperties>
</file>