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2D24" w:rsidRDefault="003F2D24" w:rsidP="003F2D24">
      <w:pPr>
        <w:jc w:val="center"/>
        <w:rPr>
          <w:rFonts w:ascii="Times New Roman" w:hAnsi="Times New Roman"/>
          <w:sz w:val="26"/>
          <w:szCs w:val="26"/>
        </w:rPr>
      </w:pPr>
      <w:r>
        <w:rPr>
          <w:rFonts w:ascii="Times New Roman" w:hAnsi="Times New Roman"/>
          <w:sz w:val="26"/>
          <w:szCs w:val="26"/>
        </w:rPr>
        <w:t>ИСПОЛНИТЕЛЬНО-РАСПОРЯДИТЕЛЬНЫЙ ОРГАН МУНИЦИПАЛЬНОГО ОБРАЗОВАНИЯ – АДМИНИСТРАЦИЯ ИШТАНСКОГО СЕЛЬСКОГО ПОСЕЛЕНИЯ</w:t>
      </w:r>
    </w:p>
    <w:p w:rsidR="003F2D24" w:rsidRDefault="003F2D24" w:rsidP="003F2D24">
      <w:pPr>
        <w:jc w:val="center"/>
        <w:rPr>
          <w:rFonts w:ascii="Times New Roman" w:hAnsi="Times New Roman"/>
        </w:rPr>
      </w:pPr>
    </w:p>
    <w:p w:rsidR="003F2D24" w:rsidRDefault="003F2D24" w:rsidP="003F2D24">
      <w:pPr>
        <w:jc w:val="center"/>
        <w:rPr>
          <w:rFonts w:ascii="Times New Roman" w:hAnsi="Times New Roman"/>
        </w:rPr>
      </w:pPr>
    </w:p>
    <w:p w:rsidR="003F2D24" w:rsidRDefault="003F2D24" w:rsidP="003F2D24">
      <w:pPr>
        <w:jc w:val="center"/>
        <w:rPr>
          <w:rFonts w:ascii="Times New Roman" w:hAnsi="Times New Roman"/>
        </w:rPr>
      </w:pPr>
      <w:r>
        <w:rPr>
          <w:rFonts w:ascii="Times New Roman" w:hAnsi="Times New Roman"/>
        </w:rPr>
        <w:t>ПОСТАНОВЛЕНИЕ</w:t>
      </w:r>
    </w:p>
    <w:p w:rsidR="003F2D24" w:rsidRDefault="003F2D24" w:rsidP="003F2D24">
      <w:pPr>
        <w:jc w:val="both"/>
        <w:rPr>
          <w:rFonts w:ascii="Times New Roman" w:hAnsi="Times New Roman"/>
          <w:b/>
        </w:rPr>
      </w:pPr>
      <w:r>
        <w:rPr>
          <w:rFonts w:ascii="Times New Roman" w:hAnsi="Times New Roman"/>
        </w:rPr>
        <w:t>30.01.2025                                                                                                                                           № 6</w:t>
      </w:r>
    </w:p>
    <w:p w:rsidR="003F2D24" w:rsidRDefault="003F2D24" w:rsidP="003F2D24">
      <w:pPr>
        <w:jc w:val="both"/>
        <w:rPr>
          <w:rFonts w:ascii="Times New Roman" w:hAnsi="Times New Roman"/>
        </w:rPr>
      </w:pPr>
    </w:p>
    <w:p w:rsidR="003F2D24" w:rsidRDefault="003F2D24" w:rsidP="003F2D24">
      <w:pPr>
        <w:jc w:val="center"/>
        <w:rPr>
          <w:rFonts w:ascii="Times New Roman" w:hAnsi="Times New Roman"/>
        </w:rPr>
      </w:pPr>
      <w:r>
        <w:rPr>
          <w:rFonts w:ascii="Times New Roman" w:hAnsi="Times New Roman"/>
        </w:rPr>
        <w:t>Об утверждении состава комиссии по соблюдению требований к служебному поведению и урегулированию конфликта интересов муниципальных служащих муниципального образования Иштанского сельского поселения»</w:t>
      </w:r>
    </w:p>
    <w:p w:rsidR="003F2D24" w:rsidRDefault="003F2D24" w:rsidP="003F2D24">
      <w:pPr>
        <w:jc w:val="both"/>
        <w:rPr>
          <w:rFonts w:ascii="Times New Roman" w:hAnsi="Times New Roman"/>
        </w:rPr>
      </w:pPr>
    </w:p>
    <w:p w:rsidR="003F2D24" w:rsidRDefault="003F2D24" w:rsidP="003F2D24">
      <w:pPr>
        <w:jc w:val="both"/>
        <w:rPr>
          <w:rFonts w:ascii="Times New Roman" w:hAnsi="Times New Roman"/>
        </w:rPr>
      </w:pPr>
      <w:r>
        <w:rPr>
          <w:rFonts w:ascii="Times New Roman" w:hAnsi="Times New Roman"/>
        </w:rPr>
        <w:t xml:space="preserve">       В соответствие  с частью 4 статьи 14.1 Федерального закона от 02 марта 2007 года № 25 - ФЗ «О муниципальной службе в Российской Федерации», приложением 5 к закону Томской области от 11 сентября 2007 года № 198-ОЗ «О муниципальной службе в Томской области» в связи с кадровой перестановкой</w:t>
      </w:r>
    </w:p>
    <w:p w:rsidR="003F2D24" w:rsidRDefault="003F2D24" w:rsidP="003F2D24">
      <w:pPr>
        <w:jc w:val="both"/>
        <w:rPr>
          <w:rFonts w:ascii="Times New Roman" w:hAnsi="Times New Roman"/>
        </w:rPr>
      </w:pPr>
      <w:r>
        <w:rPr>
          <w:rFonts w:ascii="Times New Roman" w:hAnsi="Times New Roman"/>
        </w:rPr>
        <w:t xml:space="preserve">ПОСТАНОВЛЯЕТ:           </w:t>
      </w:r>
    </w:p>
    <w:p w:rsidR="003F2D24" w:rsidRDefault="003F2D24" w:rsidP="003F2D24">
      <w:pPr>
        <w:pStyle w:val="a9"/>
        <w:numPr>
          <w:ilvl w:val="0"/>
          <w:numId w:val="1"/>
        </w:numPr>
        <w:ind w:left="0" w:firstLine="709"/>
        <w:jc w:val="both"/>
        <w:rPr>
          <w:rFonts w:ascii="Times New Roman" w:hAnsi="Times New Roman"/>
          <w:lang w:val="ru-RU"/>
        </w:rPr>
      </w:pPr>
      <w:r>
        <w:rPr>
          <w:rFonts w:ascii="Times New Roman" w:hAnsi="Times New Roman"/>
          <w:lang w:val="ru-RU"/>
        </w:rPr>
        <w:t>Утвердить состав комиссии по соблюдению требований к служебному поведению и урегулированию конфликта интересов муниципальных служащих муниципального образования Иштанского сельского поселения согласно приложению.</w:t>
      </w:r>
    </w:p>
    <w:p w:rsidR="003F2D24" w:rsidRDefault="003F2D24" w:rsidP="003F2D24">
      <w:pPr>
        <w:pStyle w:val="a9"/>
        <w:numPr>
          <w:ilvl w:val="0"/>
          <w:numId w:val="1"/>
        </w:numPr>
        <w:ind w:left="0" w:firstLine="709"/>
        <w:jc w:val="both"/>
        <w:rPr>
          <w:rFonts w:ascii="Times New Roman" w:hAnsi="Times New Roman"/>
          <w:lang w:val="ru-RU"/>
        </w:rPr>
      </w:pPr>
      <w:r>
        <w:rPr>
          <w:rFonts w:ascii="Times New Roman" w:hAnsi="Times New Roman"/>
          <w:lang w:val="ru-RU"/>
        </w:rPr>
        <w:t>Постановление Администрации Иштанского сельского поселения от 04.04.2024г. № 12а «Об утверждении состава комиссии по соблюдению требований к служебному поведению и урегулированию конфликта интересов муниципальных служащих муниципального образования Иштанского сельского поселения» считать утратившими силу.</w:t>
      </w:r>
    </w:p>
    <w:p w:rsidR="003F2D24" w:rsidRDefault="003F2D24" w:rsidP="003F2D24">
      <w:pPr>
        <w:pStyle w:val="a9"/>
        <w:numPr>
          <w:ilvl w:val="0"/>
          <w:numId w:val="1"/>
        </w:numPr>
        <w:ind w:left="0" w:firstLine="709"/>
        <w:jc w:val="both"/>
        <w:rPr>
          <w:rFonts w:ascii="Times New Roman" w:hAnsi="Times New Roman"/>
          <w:lang w:val="ru-RU"/>
        </w:rPr>
      </w:pPr>
      <w:r>
        <w:rPr>
          <w:rFonts w:ascii="Times New Roman" w:hAnsi="Times New Roman"/>
          <w:lang w:val="ru-RU"/>
        </w:rPr>
        <w:t>Опубликовать настоящее постановление в информационном бюллетене и</w:t>
      </w:r>
    </w:p>
    <w:p w:rsidR="003F2D24" w:rsidRDefault="003F2D24" w:rsidP="003F2D24">
      <w:pPr>
        <w:pStyle w:val="a7"/>
        <w:ind w:right="-1"/>
        <w:jc w:val="both"/>
        <w:rPr>
          <w:rFonts w:eastAsia="Times New Roman CYR"/>
          <w:b w:val="0"/>
          <w:szCs w:val="24"/>
        </w:rPr>
      </w:pPr>
      <w:r>
        <w:rPr>
          <w:b w:val="0"/>
          <w:szCs w:val="24"/>
        </w:rPr>
        <w:t>разместить на официальном сайте муниципального образования Иштанского сельского поселения-</w:t>
      </w:r>
      <w:hyperlink r:id="rId7" w:history="1">
        <w:r w:rsidRPr="003F2D24">
          <w:rPr>
            <w:rStyle w:val="a5"/>
            <w:b w:val="0"/>
            <w:bCs/>
            <w:szCs w:val="24"/>
            <w:shd w:val="clear" w:color="auto" w:fill="FFFFFF"/>
          </w:rPr>
          <w:t>https://ishtanskoe-r69.gosweb.gosuslugi.ru</w:t>
        </w:r>
      </w:hyperlink>
      <w:r>
        <w:rPr>
          <w:b w:val="0"/>
          <w:bCs/>
          <w:color w:val="273350"/>
          <w:szCs w:val="24"/>
          <w:shd w:val="clear" w:color="auto" w:fill="FFFFFF"/>
        </w:rPr>
        <w:t xml:space="preserve"> </w:t>
      </w:r>
      <w:r>
        <w:rPr>
          <w:b w:val="0"/>
          <w:szCs w:val="24"/>
        </w:rPr>
        <w:t>в информационно-телекоммуникационной сети Интернет.</w:t>
      </w:r>
    </w:p>
    <w:p w:rsidR="003F2D24" w:rsidRDefault="003F2D24" w:rsidP="003F2D24">
      <w:pPr>
        <w:spacing w:after="0"/>
        <w:ind w:firstLine="709"/>
        <w:jc w:val="both"/>
        <w:rPr>
          <w:rFonts w:ascii="Times New Roman" w:hAnsi="Times New Roman"/>
        </w:rPr>
      </w:pPr>
      <w:r>
        <w:rPr>
          <w:rFonts w:ascii="Times New Roman" w:hAnsi="Times New Roman"/>
        </w:rPr>
        <w:t>4. Настоящее постановление  вступает в силу с даты  его подписания.</w:t>
      </w:r>
    </w:p>
    <w:p w:rsidR="003F2D24" w:rsidRDefault="003F2D24" w:rsidP="003F2D24">
      <w:pPr>
        <w:ind w:firstLine="709"/>
        <w:jc w:val="both"/>
        <w:rPr>
          <w:rFonts w:ascii="Times New Roman" w:hAnsi="Times New Roman"/>
        </w:rPr>
      </w:pPr>
      <w:r>
        <w:rPr>
          <w:rFonts w:ascii="Times New Roman" w:hAnsi="Times New Roman"/>
        </w:rPr>
        <w:t>5. Контроль за исполнением постановления оставляю за собой.</w:t>
      </w:r>
    </w:p>
    <w:p w:rsidR="003F2D24" w:rsidRDefault="003F2D24" w:rsidP="003F2D24">
      <w:pPr>
        <w:jc w:val="both"/>
        <w:rPr>
          <w:rFonts w:ascii="Times New Roman" w:hAnsi="Times New Roman"/>
        </w:rPr>
      </w:pPr>
    </w:p>
    <w:p w:rsidR="003F2D24" w:rsidRDefault="003F2D24" w:rsidP="003F2D24">
      <w:pPr>
        <w:jc w:val="both"/>
        <w:rPr>
          <w:rFonts w:ascii="Times New Roman" w:hAnsi="Times New Roman"/>
        </w:rPr>
      </w:pPr>
    </w:p>
    <w:p w:rsidR="003F2D24" w:rsidRDefault="003F2D24" w:rsidP="003F2D24">
      <w:pPr>
        <w:spacing w:after="0"/>
        <w:jc w:val="both"/>
        <w:rPr>
          <w:rFonts w:ascii="Times New Roman" w:hAnsi="Times New Roman"/>
        </w:rPr>
      </w:pPr>
      <w:r>
        <w:rPr>
          <w:rFonts w:ascii="Times New Roman" w:hAnsi="Times New Roman"/>
        </w:rPr>
        <w:t xml:space="preserve">Глава Иштанского сельского поселения  </w:t>
      </w:r>
    </w:p>
    <w:p w:rsidR="003F2D24" w:rsidRDefault="003F2D24" w:rsidP="003F2D24">
      <w:pPr>
        <w:spacing w:after="0"/>
        <w:jc w:val="both"/>
        <w:rPr>
          <w:rFonts w:ascii="Times New Roman" w:hAnsi="Times New Roman"/>
        </w:rPr>
      </w:pPr>
      <w:r>
        <w:rPr>
          <w:rFonts w:ascii="Times New Roman" w:hAnsi="Times New Roman"/>
        </w:rPr>
        <w:t>(Глава Администрации)                                                                     Л.В. Маленкова</w:t>
      </w:r>
    </w:p>
    <w:p w:rsidR="003F2D24" w:rsidRDefault="003F2D24" w:rsidP="003F2D24">
      <w:pPr>
        <w:rPr>
          <w:rFonts w:ascii="Times New Roman" w:hAnsi="Times New Roman"/>
        </w:rPr>
      </w:pPr>
    </w:p>
    <w:p w:rsidR="003F2D24" w:rsidRDefault="003F2D24" w:rsidP="003F2D24">
      <w:pPr>
        <w:rPr>
          <w:rFonts w:ascii="Times New Roman" w:hAnsi="Times New Roman"/>
        </w:rPr>
      </w:pPr>
    </w:p>
    <w:p w:rsidR="003F2D24" w:rsidRDefault="003F2D24" w:rsidP="003F2D24">
      <w:pPr>
        <w:pStyle w:val="a8"/>
        <w:jc w:val="right"/>
        <w:rPr>
          <w:rFonts w:ascii="Times New Roman" w:hAnsi="Times New Roman" w:cs="Times New Roman"/>
          <w:sz w:val="24"/>
          <w:szCs w:val="24"/>
        </w:rPr>
      </w:pPr>
    </w:p>
    <w:p w:rsidR="003F2D24" w:rsidRDefault="003F2D24" w:rsidP="003F2D24">
      <w:pPr>
        <w:pStyle w:val="a8"/>
        <w:jc w:val="right"/>
        <w:rPr>
          <w:rFonts w:ascii="Times New Roman" w:hAnsi="Times New Roman" w:cs="Times New Roman"/>
          <w:sz w:val="24"/>
          <w:szCs w:val="24"/>
        </w:rPr>
      </w:pPr>
      <w:r>
        <w:rPr>
          <w:rFonts w:ascii="Times New Roman" w:hAnsi="Times New Roman" w:cs="Times New Roman"/>
          <w:sz w:val="24"/>
          <w:szCs w:val="24"/>
        </w:rPr>
        <w:lastRenderedPageBreak/>
        <w:t>Приложение 1</w:t>
      </w:r>
      <w:bookmarkStart w:id="0" w:name="_GoBack"/>
      <w:bookmarkEnd w:id="0"/>
    </w:p>
    <w:p w:rsidR="003F2D24" w:rsidRDefault="003F2D24" w:rsidP="003F2D24">
      <w:pPr>
        <w:pStyle w:val="a8"/>
        <w:jc w:val="right"/>
        <w:rPr>
          <w:rFonts w:ascii="Times New Roman" w:hAnsi="Times New Roman" w:cs="Times New Roman"/>
          <w:sz w:val="24"/>
          <w:szCs w:val="24"/>
        </w:rPr>
      </w:pPr>
      <w:r>
        <w:rPr>
          <w:rFonts w:ascii="Times New Roman" w:hAnsi="Times New Roman" w:cs="Times New Roman"/>
          <w:sz w:val="24"/>
          <w:szCs w:val="24"/>
        </w:rPr>
        <w:t>к постановлению Администрации</w:t>
      </w:r>
    </w:p>
    <w:p w:rsidR="003F2D24" w:rsidRDefault="003F2D24" w:rsidP="003F2D24">
      <w:pPr>
        <w:pStyle w:val="a8"/>
        <w:jc w:val="right"/>
        <w:rPr>
          <w:rFonts w:ascii="Times New Roman" w:hAnsi="Times New Roman" w:cs="Times New Roman"/>
          <w:sz w:val="24"/>
          <w:szCs w:val="24"/>
        </w:rPr>
      </w:pPr>
      <w:r>
        <w:rPr>
          <w:rFonts w:ascii="Times New Roman" w:hAnsi="Times New Roman" w:cs="Times New Roman"/>
          <w:sz w:val="24"/>
          <w:szCs w:val="24"/>
        </w:rPr>
        <w:t xml:space="preserve">Иштанского сельского поселения от  </w:t>
      </w:r>
      <w:r w:rsidR="00380176">
        <w:rPr>
          <w:rFonts w:ascii="Times New Roman" w:hAnsi="Times New Roman" w:cs="Times New Roman"/>
          <w:sz w:val="24"/>
          <w:szCs w:val="24"/>
        </w:rPr>
        <w:t>30.01.2025 № 5</w:t>
      </w:r>
    </w:p>
    <w:p w:rsidR="003F2D24" w:rsidRDefault="003F2D24" w:rsidP="003F2D24">
      <w:pPr>
        <w:rPr>
          <w:rFonts w:ascii="Times New Roman" w:hAnsi="Times New Roman"/>
        </w:rPr>
      </w:pPr>
    </w:p>
    <w:p w:rsidR="003F2D24" w:rsidRDefault="003F2D24" w:rsidP="003F2D24">
      <w:pPr>
        <w:jc w:val="center"/>
        <w:rPr>
          <w:rFonts w:ascii="Times New Roman" w:hAnsi="Times New Roman"/>
        </w:rPr>
      </w:pPr>
      <w:r>
        <w:rPr>
          <w:rFonts w:ascii="Times New Roman" w:hAnsi="Times New Roman"/>
        </w:rPr>
        <w:t>Состав комиссии по соблюдению требований к служебному поведению и урегулированию конфликта интересов муниципальных служащих муниципального образования Иштанского сельского поселения</w:t>
      </w:r>
    </w:p>
    <w:p w:rsidR="003F2D24" w:rsidRDefault="003F2D24" w:rsidP="003F2D24">
      <w:pPr>
        <w:rPr>
          <w:rFonts w:ascii="Times New Roman" w:hAnsi="Times New Roman"/>
        </w:rPr>
      </w:pPr>
      <w:r>
        <w:rPr>
          <w:rFonts w:ascii="Times New Roman" w:hAnsi="Times New Roman"/>
        </w:rPr>
        <w:t xml:space="preserve">Члены комиссии: </w:t>
      </w:r>
    </w:p>
    <w:p w:rsidR="003F2D24" w:rsidRDefault="003F2D24" w:rsidP="003F2D24">
      <w:pPr>
        <w:rPr>
          <w:rFonts w:ascii="Times New Roman" w:hAnsi="Times New Roman"/>
        </w:rPr>
      </w:pPr>
      <w:r>
        <w:rPr>
          <w:rFonts w:ascii="Times New Roman" w:hAnsi="Times New Roman"/>
        </w:rPr>
        <w:t>1. Председатель комиссии –  Фомина Елена Юрьевна, специалист 1 категории - управляющий делами Администрации Иштанского сельского поселения;</w:t>
      </w:r>
    </w:p>
    <w:p w:rsidR="003F2D24" w:rsidRDefault="003F2D24" w:rsidP="003F2D24">
      <w:pPr>
        <w:rPr>
          <w:rFonts w:ascii="Times New Roman" w:hAnsi="Times New Roman"/>
        </w:rPr>
      </w:pPr>
      <w:r>
        <w:rPr>
          <w:rFonts w:ascii="Times New Roman" w:hAnsi="Times New Roman"/>
        </w:rPr>
        <w:t>2. Заместитель председателя комиссии -  Изотова Галина Николаевна, председатель Совета Иштанского сельского поселения;</w:t>
      </w:r>
    </w:p>
    <w:p w:rsidR="003F2D24" w:rsidRDefault="003F2D24" w:rsidP="003F2D24">
      <w:pPr>
        <w:rPr>
          <w:rFonts w:ascii="Times New Roman" w:hAnsi="Times New Roman"/>
        </w:rPr>
      </w:pPr>
      <w:r>
        <w:rPr>
          <w:rFonts w:ascii="Times New Roman" w:hAnsi="Times New Roman"/>
        </w:rPr>
        <w:t>3. Секретарь комиссии – Бондарчук Наталия Юрьевна,  специалист 1 категории по земельным ресурсам и муниципальной собственности;</w:t>
      </w:r>
    </w:p>
    <w:p w:rsidR="003F2D24" w:rsidRDefault="003F2D24" w:rsidP="003F2D24">
      <w:pPr>
        <w:rPr>
          <w:rFonts w:ascii="Times New Roman" w:hAnsi="Times New Roman"/>
        </w:rPr>
      </w:pPr>
      <w:r>
        <w:rPr>
          <w:rFonts w:ascii="Times New Roman" w:hAnsi="Times New Roman"/>
        </w:rPr>
        <w:t>4.Хомуткова Влада Витальевна – бухгалтер-кассир Администрации Иштанского сельского поселения (по согласованию);</w:t>
      </w:r>
    </w:p>
    <w:p w:rsidR="003F2D24" w:rsidRDefault="003F2D24" w:rsidP="003F2D24">
      <w:r>
        <w:rPr>
          <w:rFonts w:ascii="Times New Roman" w:hAnsi="Times New Roman"/>
        </w:rPr>
        <w:t>5. Ерёмина Оксана Сергеевна – администратор с. Никольское, д. Карнаухово (по согласованию).</w:t>
      </w:r>
    </w:p>
    <w:p w:rsidR="003F2D24" w:rsidRPr="003918C5" w:rsidRDefault="003F2D24" w:rsidP="003F2D24"/>
    <w:p w:rsidR="003F2D24" w:rsidRDefault="003F2D24" w:rsidP="003F2D24"/>
    <w:p w:rsidR="003F2D24" w:rsidRDefault="003F2D24" w:rsidP="003F2D24">
      <w:pPr>
        <w:pStyle w:val="a3"/>
      </w:pPr>
    </w:p>
    <w:p w:rsidR="006C76B8" w:rsidRDefault="006C76B8"/>
    <w:sectPr w:rsidR="006C76B8" w:rsidSect="00552BE7">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6045" w:rsidRDefault="00986045" w:rsidP="003F2D24">
      <w:pPr>
        <w:spacing w:after="0" w:line="240" w:lineRule="auto"/>
      </w:pPr>
      <w:r>
        <w:separator/>
      </w:r>
    </w:p>
  </w:endnote>
  <w:endnote w:type="continuationSeparator" w:id="1">
    <w:p w:rsidR="00986045" w:rsidRDefault="00986045" w:rsidP="003F2D2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2D24" w:rsidRDefault="003F2D24" w:rsidP="003F2D24">
    <w:pPr>
      <w:spacing w:after="0" w:line="240" w:lineRule="auto"/>
      <w:jc w:val="both"/>
      <w:rPr>
        <w:rFonts w:ascii="Times New Roman" w:hAnsi="Times New Roman" w:cs="Times New Roman"/>
        <w:sz w:val="16"/>
        <w:szCs w:val="16"/>
      </w:rPr>
    </w:pPr>
    <w:r>
      <w:rPr>
        <w:rFonts w:ascii="Times New Roman" w:hAnsi="Times New Roman" w:cs="Times New Roman"/>
        <w:sz w:val="16"/>
        <w:szCs w:val="16"/>
      </w:rPr>
      <w:t xml:space="preserve">исп. Фомина Елена Юрьевна </w:t>
    </w:r>
  </w:p>
  <w:p w:rsidR="003F2D24" w:rsidRDefault="003F2D24" w:rsidP="003F2D24">
    <w:pPr>
      <w:spacing w:after="0" w:line="240" w:lineRule="auto"/>
      <w:jc w:val="both"/>
      <w:rPr>
        <w:rFonts w:ascii="Times New Roman" w:hAnsi="Times New Roman" w:cs="Times New Roman"/>
      </w:rPr>
    </w:pPr>
    <w:r>
      <w:rPr>
        <w:rFonts w:ascii="Times New Roman" w:hAnsi="Times New Roman" w:cs="Times New Roman"/>
        <w:sz w:val="16"/>
        <w:szCs w:val="16"/>
      </w:rPr>
      <w:t>4-34-95</w:t>
    </w:r>
    <w:r>
      <w:rPr>
        <w:rFonts w:ascii="Times New Roman" w:hAnsi="Times New Roman" w:cs="Times New Roman"/>
        <w:sz w:val="18"/>
        <w:szCs w:val="18"/>
      </w:rPr>
      <w:t xml:space="preserve">  ishtan00@yandex.ru</w:t>
    </w:r>
  </w:p>
  <w:p w:rsidR="003F2D24" w:rsidRDefault="003F2D24" w:rsidP="003F2D24">
    <w:pPr>
      <w:pStyle w:val="a3"/>
    </w:pPr>
  </w:p>
  <w:p w:rsidR="003F2D24" w:rsidRDefault="003F2D24">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6045" w:rsidRDefault="00986045" w:rsidP="003F2D24">
      <w:pPr>
        <w:spacing w:after="0" w:line="240" w:lineRule="auto"/>
      </w:pPr>
      <w:r>
        <w:separator/>
      </w:r>
    </w:p>
  </w:footnote>
  <w:footnote w:type="continuationSeparator" w:id="1">
    <w:p w:rsidR="00986045" w:rsidRDefault="00986045" w:rsidP="003F2D2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6F05ED"/>
    <w:multiLevelType w:val="hybridMultilevel"/>
    <w:tmpl w:val="8CD673E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08"/>
  <w:characterSpacingControl w:val="doNotCompress"/>
  <w:footnotePr>
    <w:footnote w:id="0"/>
    <w:footnote w:id="1"/>
  </w:footnotePr>
  <w:endnotePr>
    <w:endnote w:id="0"/>
    <w:endnote w:id="1"/>
  </w:endnotePr>
  <w:compat>
    <w:useFELayout/>
  </w:compat>
  <w:rsids>
    <w:rsidRoot w:val="003F2D24"/>
    <w:rsid w:val="00380176"/>
    <w:rsid w:val="003F2D24"/>
    <w:rsid w:val="00552BE7"/>
    <w:rsid w:val="006C76B8"/>
    <w:rsid w:val="009860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2BE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unhideWhenUsed/>
    <w:rsid w:val="003F2D24"/>
    <w:pPr>
      <w:tabs>
        <w:tab w:val="center" w:pos="4677"/>
        <w:tab w:val="right" w:pos="9355"/>
      </w:tabs>
      <w:spacing w:after="0" w:line="240" w:lineRule="auto"/>
    </w:pPr>
  </w:style>
  <w:style w:type="character" w:customStyle="1" w:styleId="a4">
    <w:name w:val="Нижний колонтитул Знак"/>
    <w:basedOn w:val="a0"/>
    <w:link w:val="a3"/>
    <w:uiPriority w:val="99"/>
    <w:semiHidden/>
    <w:rsid w:val="003F2D24"/>
  </w:style>
  <w:style w:type="character" w:styleId="a5">
    <w:name w:val="Hyperlink"/>
    <w:basedOn w:val="a0"/>
    <w:uiPriority w:val="99"/>
    <w:unhideWhenUsed/>
    <w:rsid w:val="003F2D24"/>
    <w:rPr>
      <w:rFonts w:ascii="Times New Roman" w:hAnsi="Times New Roman" w:cs="Times New Roman" w:hint="default"/>
      <w:color w:val="0000FF"/>
      <w:u w:val="single"/>
    </w:rPr>
  </w:style>
  <w:style w:type="character" w:customStyle="1" w:styleId="a6">
    <w:name w:val="Основной текст Знак"/>
    <w:aliases w:val="Основной текст1 Знак,Основной текст Знак Знак Знак,bt Знак,Body Text Char Знак,Body Text Char1 Знак,Body Text Char Char Знак,Body Text Char1 Char Знак,Body Text Char2 Char Знак,Body Text Char1 Char Char Знак"/>
    <w:basedOn w:val="a0"/>
    <w:link w:val="a7"/>
    <w:uiPriority w:val="99"/>
    <w:semiHidden/>
    <w:locked/>
    <w:rsid w:val="003F2D24"/>
    <w:rPr>
      <w:rFonts w:ascii="Times New Roman" w:eastAsia="Times New Roman" w:hAnsi="Times New Roman" w:cs="Times New Roman"/>
      <w:b/>
      <w:sz w:val="24"/>
      <w:szCs w:val="20"/>
    </w:rPr>
  </w:style>
  <w:style w:type="paragraph" w:styleId="a7">
    <w:name w:val="Body Text"/>
    <w:aliases w:val="Основной текст1,Основной текст Знак Знак,bt,Body Text Char,Body Text Char1,Body Text Char Char,Body Text Char1 Char,Body Text Char2 Char,Body Text Char1 Char Char,Body Text Char Char Char Char,TabelTekst Char Char Char Char"/>
    <w:basedOn w:val="a"/>
    <w:link w:val="a6"/>
    <w:uiPriority w:val="99"/>
    <w:semiHidden/>
    <w:unhideWhenUsed/>
    <w:rsid w:val="003F2D24"/>
    <w:pPr>
      <w:spacing w:after="0" w:line="240" w:lineRule="auto"/>
    </w:pPr>
    <w:rPr>
      <w:rFonts w:ascii="Times New Roman" w:eastAsia="Times New Roman" w:hAnsi="Times New Roman" w:cs="Times New Roman"/>
      <w:b/>
      <w:sz w:val="24"/>
      <w:szCs w:val="20"/>
    </w:rPr>
  </w:style>
  <w:style w:type="character" w:customStyle="1" w:styleId="1">
    <w:name w:val="Основной текст Знак1"/>
    <w:basedOn w:val="a0"/>
    <w:link w:val="a7"/>
    <w:uiPriority w:val="99"/>
    <w:semiHidden/>
    <w:rsid w:val="003F2D24"/>
  </w:style>
  <w:style w:type="paragraph" w:styleId="a8">
    <w:name w:val="No Spacing"/>
    <w:uiPriority w:val="1"/>
    <w:qFormat/>
    <w:rsid w:val="003F2D24"/>
    <w:pPr>
      <w:spacing w:after="0" w:line="240" w:lineRule="auto"/>
    </w:pPr>
  </w:style>
  <w:style w:type="paragraph" w:styleId="a9">
    <w:name w:val="List Paragraph"/>
    <w:basedOn w:val="a"/>
    <w:uiPriority w:val="34"/>
    <w:qFormat/>
    <w:rsid w:val="003F2D24"/>
    <w:pPr>
      <w:spacing w:after="0" w:line="240" w:lineRule="auto"/>
      <w:ind w:left="720"/>
      <w:contextualSpacing/>
    </w:pPr>
    <w:rPr>
      <w:rFonts w:cs="Times New Roman"/>
      <w:sz w:val="24"/>
      <w:szCs w:val="24"/>
      <w:lang w:val="en-US" w:eastAsia="en-US" w:bidi="en-US"/>
    </w:rPr>
  </w:style>
  <w:style w:type="paragraph" w:styleId="aa">
    <w:name w:val="header"/>
    <w:basedOn w:val="a"/>
    <w:link w:val="ab"/>
    <w:uiPriority w:val="99"/>
    <w:semiHidden/>
    <w:unhideWhenUsed/>
    <w:rsid w:val="003F2D24"/>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3F2D24"/>
  </w:style>
</w:styles>
</file>

<file path=word/webSettings.xml><?xml version="1.0" encoding="utf-8"?>
<w:webSettings xmlns:r="http://schemas.openxmlformats.org/officeDocument/2006/relationships" xmlns:w="http://schemas.openxmlformats.org/wordprocessingml/2006/main">
  <w:divs>
    <w:div w:id="761295270">
      <w:bodyDiv w:val="1"/>
      <w:marLeft w:val="0"/>
      <w:marRight w:val="0"/>
      <w:marTop w:val="0"/>
      <w:marBottom w:val="0"/>
      <w:divBdr>
        <w:top w:val="none" w:sz="0" w:space="0" w:color="auto"/>
        <w:left w:val="none" w:sz="0" w:space="0" w:color="auto"/>
        <w:bottom w:val="none" w:sz="0" w:space="0" w:color="auto"/>
        <w:right w:val="none" w:sz="0" w:space="0" w:color="auto"/>
      </w:divBdr>
    </w:div>
    <w:div w:id="1130978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ishtanskoe-r69.gosweb.gosuslugi.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417</Words>
  <Characters>2378</Characters>
  <Application>Microsoft Office Word</Application>
  <DocSecurity>0</DocSecurity>
  <Lines>19</Lines>
  <Paragraphs>5</Paragraphs>
  <ScaleCrop>false</ScaleCrop>
  <Company>SPecialiST RePack</Company>
  <LinksUpToDate>false</LinksUpToDate>
  <CharactersWithSpaces>2790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Ishtan</dc:creator>
  <cp:keywords/>
  <dc:description/>
  <cp:lastModifiedBy>Ishtan</cp:lastModifiedBy>
  <cp:revision>3</cp:revision>
  <cp:lastPrinted>2025-01-30T03:33:00Z</cp:lastPrinted>
  <dcterms:created xsi:type="dcterms:W3CDTF">2025-01-30T03:27:00Z</dcterms:created>
  <dcterms:modified xsi:type="dcterms:W3CDTF">2025-01-30T03:34:00Z</dcterms:modified>
</cp:coreProperties>
</file>