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AFC" w:rsidRPr="00A64499" w:rsidRDefault="00767AFC" w:rsidP="0026055E">
      <w:pPr>
        <w:widowControl w:val="0"/>
        <w:suppressAutoHyphens/>
        <w:autoSpaceDE w:val="0"/>
        <w:autoSpaceDN w:val="0"/>
        <w:adjustRightInd w:val="0"/>
        <w:spacing w:after="0" w:line="240" w:lineRule="auto"/>
        <w:jc w:val="right"/>
        <w:rPr>
          <w:rFonts w:ascii="Times New Roman" w:hAnsi="Times New Roman" w:cs="Times New Roman"/>
          <w:b/>
          <w:sz w:val="20"/>
          <w:szCs w:val="20"/>
        </w:rPr>
      </w:pPr>
      <w:r w:rsidRPr="00A64499">
        <w:rPr>
          <w:rFonts w:ascii="Times New Roman" w:hAnsi="Times New Roman" w:cs="Times New Roman"/>
          <w:b/>
          <w:noProof/>
          <w:sz w:val="20"/>
          <w:szCs w:val="20"/>
          <w:lang w:eastAsia="ru-RU"/>
        </w:rPr>
        <w:drawing>
          <wp:anchor distT="0" distB="0" distL="114300" distR="114300" simplePos="0" relativeHeight="251659264" behindDoc="1" locked="0" layoutInCell="1" allowOverlap="1" wp14:anchorId="43843B48" wp14:editId="42E3164B">
            <wp:simplePos x="0" y="0"/>
            <wp:positionH relativeFrom="column">
              <wp:posOffset>-7531</wp:posOffset>
            </wp:positionH>
            <wp:positionV relativeFrom="paragraph">
              <wp:posOffset>44450</wp:posOffset>
            </wp:positionV>
            <wp:extent cx="1215390" cy="83820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5390" cy="838200"/>
                    </a:xfrm>
                    <a:prstGeom prst="rect">
                      <a:avLst/>
                    </a:prstGeom>
                  </pic:spPr>
                </pic:pic>
              </a:graphicData>
            </a:graphic>
          </wp:anchor>
        </w:drawing>
      </w:r>
    </w:p>
    <w:p w:rsidR="0026055E" w:rsidRDefault="0026055E" w:rsidP="0026055E">
      <w:pPr>
        <w:widowControl w:val="0"/>
        <w:suppressAutoHyphens/>
        <w:autoSpaceDE w:val="0"/>
        <w:autoSpaceDN w:val="0"/>
        <w:adjustRightInd w:val="0"/>
        <w:spacing w:after="0" w:line="240" w:lineRule="auto"/>
        <w:jc w:val="right"/>
        <w:rPr>
          <w:rFonts w:ascii="Times New Roman" w:hAnsi="Times New Roman" w:cs="Times New Roman"/>
          <w:b/>
          <w:sz w:val="28"/>
          <w:szCs w:val="28"/>
        </w:rPr>
      </w:pPr>
    </w:p>
    <w:p w:rsidR="00584E0D" w:rsidRDefault="00584E0D" w:rsidP="0026055E">
      <w:pPr>
        <w:widowControl w:val="0"/>
        <w:suppressAutoHyphens/>
        <w:autoSpaceDE w:val="0"/>
        <w:autoSpaceDN w:val="0"/>
        <w:adjustRightInd w:val="0"/>
        <w:spacing w:after="0" w:line="240" w:lineRule="auto"/>
        <w:jc w:val="right"/>
        <w:rPr>
          <w:rFonts w:ascii="Times New Roman" w:hAnsi="Times New Roman" w:cs="Times New Roman"/>
          <w:b/>
          <w:sz w:val="28"/>
          <w:szCs w:val="28"/>
        </w:rPr>
      </w:pPr>
    </w:p>
    <w:p w:rsidR="00584E0D" w:rsidRDefault="00584E0D" w:rsidP="0026055E">
      <w:pPr>
        <w:widowControl w:val="0"/>
        <w:suppressAutoHyphens/>
        <w:autoSpaceDE w:val="0"/>
        <w:autoSpaceDN w:val="0"/>
        <w:adjustRightInd w:val="0"/>
        <w:spacing w:after="0" w:line="240" w:lineRule="auto"/>
        <w:jc w:val="right"/>
        <w:rPr>
          <w:rFonts w:ascii="Times New Roman" w:hAnsi="Times New Roman" w:cs="Times New Roman"/>
          <w:b/>
          <w:sz w:val="28"/>
          <w:szCs w:val="28"/>
        </w:rPr>
      </w:pPr>
    </w:p>
    <w:p w:rsidR="00584E0D" w:rsidRPr="00767AFC" w:rsidRDefault="00584E0D" w:rsidP="0026055E">
      <w:pPr>
        <w:widowControl w:val="0"/>
        <w:suppressAutoHyphens/>
        <w:autoSpaceDE w:val="0"/>
        <w:autoSpaceDN w:val="0"/>
        <w:adjustRightInd w:val="0"/>
        <w:spacing w:after="0" w:line="240" w:lineRule="auto"/>
        <w:jc w:val="right"/>
        <w:rPr>
          <w:rFonts w:ascii="Times New Roman" w:hAnsi="Times New Roman" w:cs="Times New Roman"/>
          <w:b/>
          <w:sz w:val="28"/>
          <w:szCs w:val="28"/>
        </w:rPr>
      </w:pPr>
    </w:p>
    <w:p w:rsidR="00767AFC" w:rsidRPr="002E67C9" w:rsidRDefault="00767AFC" w:rsidP="00767AFC">
      <w:pPr>
        <w:widowControl w:val="0"/>
        <w:suppressAutoHyphens/>
        <w:autoSpaceDE w:val="0"/>
        <w:autoSpaceDN w:val="0"/>
        <w:adjustRightInd w:val="0"/>
        <w:spacing w:after="100"/>
        <w:jc w:val="center"/>
        <w:rPr>
          <w:rFonts w:ascii="Times New Roman" w:hAnsi="Times New Roman" w:cs="Times New Roman"/>
          <w:b/>
          <w:sz w:val="40"/>
          <w:szCs w:val="40"/>
        </w:rPr>
      </w:pPr>
    </w:p>
    <w:p w:rsidR="00871A0F" w:rsidRPr="001F6C7A" w:rsidRDefault="00767AFC" w:rsidP="003E6A3A">
      <w:pPr>
        <w:spacing w:after="0"/>
        <w:jc w:val="center"/>
        <w:rPr>
          <w:rFonts w:ascii="Times New Roman" w:hAnsi="Times New Roman" w:cs="Times New Roman"/>
          <w:sz w:val="26"/>
          <w:szCs w:val="26"/>
        </w:rPr>
      </w:pPr>
      <w:r w:rsidRPr="002E67C9">
        <w:rPr>
          <w:rFonts w:ascii="Times New Roman" w:hAnsi="Times New Roman" w:cs="Times New Roman"/>
          <w:b/>
          <w:sz w:val="40"/>
          <w:szCs w:val="40"/>
        </w:rPr>
        <w:t>Общество с ограниченной ответственностью</w:t>
      </w:r>
    </w:p>
    <w:p w:rsidR="001F64AA" w:rsidRPr="001F6C7A" w:rsidRDefault="00584E0D" w:rsidP="00C95814">
      <w:pPr>
        <w:jc w:val="center"/>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0288" behindDoc="0" locked="0" layoutInCell="1" allowOverlap="1">
            <wp:simplePos x="0" y="0"/>
            <wp:positionH relativeFrom="column">
              <wp:posOffset>2196465</wp:posOffset>
            </wp:positionH>
            <wp:positionV relativeFrom="paragraph">
              <wp:posOffset>483235</wp:posOffset>
            </wp:positionV>
            <wp:extent cx="1544400" cy="1904400"/>
            <wp:effectExtent l="0" t="0" r="0" b="63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4400" cy="190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AFC" w:rsidRPr="002E67C9">
        <w:rPr>
          <w:rFonts w:ascii="Times New Roman" w:hAnsi="Times New Roman" w:cs="Times New Roman"/>
          <w:b/>
          <w:sz w:val="40"/>
          <w:szCs w:val="40"/>
        </w:rPr>
        <w:t>«</w:t>
      </w:r>
      <w:proofErr w:type="spellStart"/>
      <w:r w:rsidR="00767AFC" w:rsidRPr="002E67C9">
        <w:rPr>
          <w:rFonts w:ascii="Times New Roman" w:hAnsi="Times New Roman" w:cs="Times New Roman"/>
          <w:b/>
          <w:sz w:val="40"/>
          <w:szCs w:val="40"/>
        </w:rPr>
        <w:t>СибПроектНИИ</w:t>
      </w:r>
      <w:proofErr w:type="spellEnd"/>
      <w:r w:rsidR="00767AFC" w:rsidRPr="002E67C9">
        <w:rPr>
          <w:rFonts w:ascii="Times New Roman" w:hAnsi="Times New Roman" w:cs="Times New Roman"/>
          <w:b/>
          <w:sz w:val="40"/>
          <w:szCs w:val="40"/>
        </w:rPr>
        <w:t>»</w:t>
      </w:r>
    </w:p>
    <w:p w:rsidR="001F64AA" w:rsidRPr="001F6C7A" w:rsidRDefault="001F64AA">
      <w:pPr>
        <w:rPr>
          <w:rFonts w:ascii="Times New Roman" w:hAnsi="Times New Roman" w:cs="Times New Roman"/>
          <w:sz w:val="26"/>
          <w:szCs w:val="26"/>
        </w:rPr>
      </w:pPr>
    </w:p>
    <w:p w:rsidR="002C1528" w:rsidRPr="001F6C7A" w:rsidRDefault="00D22B71" w:rsidP="00D22B71">
      <w:pPr>
        <w:jc w:val="center"/>
        <w:rPr>
          <w:rFonts w:ascii="Times New Roman" w:hAnsi="Times New Roman" w:cs="Times New Roman"/>
          <w:b/>
          <w:sz w:val="26"/>
          <w:szCs w:val="26"/>
        </w:rPr>
      </w:pPr>
      <w:r>
        <w:rPr>
          <w:rFonts w:ascii="Times New Roman" w:hAnsi="Times New Roman" w:cs="Times New Roman"/>
          <w:b/>
          <w:sz w:val="26"/>
          <w:szCs w:val="26"/>
        </w:rPr>
        <w:t>ПРАВИЛ</w:t>
      </w:r>
      <w:r w:rsidR="006308DE">
        <w:rPr>
          <w:rFonts w:ascii="Times New Roman" w:hAnsi="Times New Roman" w:cs="Times New Roman"/>
          <w:b/>
          <w:sz w:val="26"/>
          <w:szCs w:val="26"/>
        </w:rPr>
        <w:t>А</w:t>
      </w:r>
      <w:r>
        <w:rPr>
          <w:rFonts w:ascii="Times New Roman" w:hAnsi="Times New Roman" w:cs="Times New Roman"/>
          <w:b/>
          <w:sz w:val="26"/>
          <w:szCs w:val="26"/>
        </w:rPr>
        <w:t xml:space="preserve"> ЗЕМЛЕПОЛЬЗОВАНИЯ И ЗАСТРОЙКИ</w:t>
      </w:r>
    </w:p>
    <w:p w:rsidR="002C1528" w:rsidRPr="001F6C7A" w:rsidRDefault="002C1528" w:rsidP="002C1528">
      <w:pPr>
        <w:jc w:val="center"/>
        <w:rPr>
          <w:rFonts w:ascii="Times New Roman" w:hAnsi="Times New Roman" w:cs="Times New Roman"/>
          <w:b/>
          <w:sz w:val="26"/>
          <w:szCs w:val="26"/>
        </w:rPr>
      </w:pPr>
      <w:r w:rsidRPr="001F6C7A">
        <w:rPr>
          <w:rFonts w:ascii="Times New Roman" w:hAnsi="Times New Roman" w:cs="Times New Roman"/>
          <w:b/>
          <w:sz w:val="26"/>
          <w:szCs w:val="26"/>
        </w:rPr>
        <w:t>МУНИЦИПАЛЬНОГО ОБРАЗОВАНИЯ</w:t>
      </w:r>
    </w:p>
    <w:p w:rsidR="002C1528" w:rsidRPr="001F6C7A" w:rsidRDefault="002C1528" w:rsidP="002C1528">
      <w:pPr>
        <w:jc w:val="center"/>
        <w:rPr>
          <w:rFonts w:ascii="Times New Roman" w:hAnsi="Times New Roman" w:cs="Times New Roman"/>
          <w:b/>
          <w:sz w:val="26"/>
          <w:szCs w:val="26"/>
        </w:rPr>
      </w:pPr>
      <w:r w:rsidRPr="001F6C7A">
        <w:rPr>
          <w:rFonts w:ascii="Times New Roman" w:hAnsi="Times New Roman" w:cs="Times New Roman"/>
          <w:b/>
          <w:sz w:val="26"/>
          <w:szCs w:val="26"/>
        </w:rPr>
        <w:t>«</w:t>
      </w:r>
      <w:r w:rsidR="001162A7">
        <w:rPr>
          <w:rFonts w:ascii="Times New Roman" w:hAnsi="Times New Roman" w:cs="Times New Roman"/>
          <w:b/>
          <w:sz w:val="26"/>
          <w:szCs w:val="26"/>
        </w:rPr>
        <w:t>ИШТАНСКОЕ</w:t>
      </w:r>
      <w:r w:rsidRPr="001F6C7A">
        <w:rPr>
          <w:rFonts w:ascii="Times New Roman" w:hAnsi="Times New Roman" w:cs="Times New Roman"/>
          <w:b/>
          <w:sz w:val="26"/>
          <w:szCs w:val="26"/>
        </w:rPr>
        <w:t xml:space="preserve"> СЕЛЬСКОЕ ПОСЕЛЕНИЕ»</w:t>
      </w:r>
    </w:p>
    <w:p w:rsidR="002C1528" w:rsidRPr="001F6C7A" w:rsidRDefault="00AE2AE8" w:rsidP="002C1528">
      <w:pPr>
        <w:jc w:val="center"/>
        <w:rPr>
          <w:rFonts w:ascii="Times New Roman" w:hAnsi="Times New Roman" w:cs="Times New Roman"/>
          <w:b/>
          <w:sz w:val="26"/>
          <w:szCs w:val="26"/>
        </w:rPr>
      </w:pPr>
      <w:r>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3A85A950" wp14:editId="34BD3695">
            <wp:simplePos x="0" y="0"/>
            <wp:positionH relativeFrom="margin">
              <wp:posOffset>-523875</wp:posOffset>
            </wp:positionH>
            <wp:positionV relativeFrom="paragraph">
              <wp:posOffset>424180</wp:posOffset>
            </wp:positionV>
            <wp:extent cx="6480000" cy="2487600"/>
            <wp:effectExtent l="0" t="0" r="0" b="825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0000" cy="24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2E9">
        <w:rPr>
          <w:rFonts w:ascii="Times New Roman" w:hAnsi="Times New Roman" w:cs="Times New Roman"/>
          <w:b/>
          <w:sz w:val="26"/>
          <w:szCs w:val="26"/>
        </w:rPr>
        <w:t>КРИВОШЕИНСКОГО</w:t>
      </w:r>
      <w:r w:rsidR="002C1528" w:rsidRPr="001F6C7A">
        <w:rPr>
          <w:rFonts w:ascii="Times New Roman" w:hAnsi="Times New Roman" w:cs="Times New Roman"/>
          <w:b/>
          <w:sz w:val="26"/>
          <w:szCs w:val="26"/>
        </w:rPr>
        <w:t xml:space="preserve"> РАЙОНА ТОМСКОЙ ОБЛАСТИ</w:t>
      </w:r>
    </w:p>
    <w:p w:rsidR="002C1528" w:rsidRPr="001F6C7A" w:rsidRDefault="002C1528" w:rsidP="002C1528">
      <w:pPr>
        <w:jc w:val="center"/>
        <w:rPr>
          <w:rFonts w:ascii="Times New Roman" w:hAnsi="Times New Roman" w:cs="Times New Roman"/>
          <w:b/>
          <w:sz w:val="26"/>
          <w:szCs w:val="26"/>
        </w:rPr>
      </w:pPr>
    </w:p>
    <w:p w:rsidR="002C1528" w:rsidRPr="001F6C7A" w:rsidRDefault="002C1528" w:rsidP="002C1528">
      <w:pPr>
        <w:jc w:val="center"/>
        <w:rPr>
          <w:rFonts w:ascii="Times New Roman" w:hAnsi="Times New Roman" w:cs="Times New Roman"/>
          <w:b/>
          <w:sz w:val="26"/>
          <w:szCs w:val="26"/>
        </w:rPr>
      </w:pPr>
    </w:p>
    <w:p w:rsidR="001F6C7A" w:rsidRDefault="001F6C7A" w:rsidP="003E6A3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Новосибирск</w:t>
      </w:r>
    </w:p>
    <w:p w:rsidR="008774C6" w:rsidRDefault="001F6C7A" w:rsidP="001162A7">
      <w:pPr>
        <w:spacing w:after="0"/>
        <w:jc w:val="center"/>
        <w:rPr>
          <w:rFonts w:ascii="Times New Roman" w:hAnsi="Times New Roman" w:cs="Times New Roman"/>
          <w:b/>
          <w:sz w:val="26"/>
          <w:szCs w:val="26"/>
        </w:rPr>
      </w:pPr>
      <w:r>
        <w:rPr>
          <w:rFonts w:ascii="Times New Roman" w:hAnsi="Times New Roman" w:cs="Times New Roman"/>
          <w:b/>
          <w:sz w:val="26"/>
          <w:szCs w:val="26"/>
        </w:rPr>
        <w:t>20</w:t>
      </w:r>
      <w:r w:rsidR="00584E0D">
        <w:rPr>
          <w:rFonts w:ascii="Times New Roman" w:hAnsi="Times New Roman" w:cs="Times New Roman"/>
          <w:b/>
          <w:sz w:val="26"/>
          <w:szCs w:val="26"/>
        </w:rPr>
        <w:t>23</w:t>
      </w:r>
      <w:r w:rsidR="00C95814">
        <w:rPr>
          <w:rFonts w:ascii="Times New Roman" w:hAnsi="Times New Roman" w:cs="Times New Roman"/>
          <w:b/>
          <w:sz w:val="26"/>
          <w:szCs w:val="26"/>
        </w:rPr>
        <w:t xml:space="preserve"> </w:t>
      </w:r>
      <w:r w:rsidR="005606D6">
        <w:rPr>
          <w:rFonts w:ascii="Times New Roman" w:hAnsi="Times New Roman" w:cs="Times New Roman"/>
          <w:b/>
          <w:sz w:val="26"/>
          <w:szCs w:val="26"/>
        </w:rPr>
        <w:t>г.</w:t>
      </w:r>
    </w:p>
    <w:p w:rsidR="006440E4" w:rsidRDefault="006440E4" w:rsidP="0086321D">
      <w:pPr>
        <w:pStyle w:val="aff5"/>
        <w:spacing w:before="0"/>
        <w:ind w:firstLine="709"/>
        <w:jc w:val="center"/>
        <w:rPr>
          <w:rFonts w:ascii="Times New Roman" w:hAnsi="Times New Roman"/>
          <w:color w:val="auto"/>
          <w:sz w:val="26"/>
          <w:szCs w:val="26"/>
        </w:rPr>
      </w:pPr>
      <w:r w:rsidRPr="0086321D">
        <w:rPr>
          <w:rFonts w:ascii="Times New Roman" w:hAnsi="Times New Roman"/>
          <w:color w:val="auto"/>
          <w:sz w:val="26"/>
          <w:szCs w:val="26"/>
        </w:rPr>
        <w:lastRenderedPageBreak/>
        <w:t>ОГЛАВЛЕНИЕ</w:t>
      </w:r>
    </w:p>
    <w:p w:rsidR="00A6433B" w:rsidRPr="00A6433B" w:rsidRDefault="00A6433B" w:rsidP="00A6433B"/>
    <w:p w:rsidR="006440E4" w:rsidRPr="00A6433B" w:rsidRDefault="006440E4" w:rsidP="006440E4">
      <w:pPr>
        <w:pStyle w:val="35"/>
        <w:rPr>
          <w:rFonts w:eastAsiaTheme="minorEastAsia"/>
          <w:b w:val="0"/>
          <w:sz w:val="20"/>
          <w:szCs w:val="22"/>
        </w:rPr>
      </w:pPr>
      <w:r w:rsidRPr="00A6433B">
        <w:rPr>
          <w:szCs w:val="26"/>
        </w:rPr>
        <w:fldChar w:fldCharType="begin"/>
      </w:r>
      <w:r w:rsidRPr="00A6433B">
        <w:rPr>
          <w:szCs w:val="26"/>
        </w:rPr>
        <w:instrText xml:space="preserve"> TOC \o "1-1" \h \z \t "Заголовок 2;2;Заголовок 3;3;Заголовок 4;4" </w:instrText>
      </w:r>
      <w:r w:rsidRPr="00A6433B">
        <w:rPr>
          <w:szCs w:val="26"/>
        </w:rPr>
        <w:fldChar w:fldCharType="separate"/>
      </w:r>
      <w:hyperlink w:anchor="_Toc380683339" w:history="1">
        <w:r w:rsidRPr="00A6433B">
          <w:rPr>
            <w:rStyle w:val="af9"/>
            <w:sz w:val="22"/>
          </w:rPr>
          <w:t>Раздел 1. Порядок применения правил землепользования и застройки Иштанского сельского поселения Кривошеинского района Томской области и внесения в них изменений</w:t>
        </w:r>
        <w:r w:rsidRPr="00A6433B">
          <w:rPr>
            <w:webHidden/>
            <w:sz w:val="22"/>
          </w:rPr>
          <w:tab/>
          <w:t>3</w:t>
        </w:r>
      </w:hyperlink>
    </w:p>
    <w:p w:rsidR="006440E4" w:rsidRPr="00A6433B" w:rsidRDefault="00F9788C" w:rsidP="006440E4">
      <w:pPr>
        <w:pStyle w:val="35"/>
        <w:rPr>
          <w:rFonts w:eastAsiaTheme="minorEastAsia"/>
          <w:b w:val="0"/>
          <w:sz w:val="20"/>
          <w:szCs w:val="22"/>
        </w:rPr>
      </w:pPr>
      <w:hyperlink w:anchor="_Toc380683340" w:history="1">
        <w:r w:rsidR="006440E4" w:rsidRPr="00A6433B">
          <w:rPr>
            <w:rStyle w:val="af9"/>
            <w:sz w:val="22"/>
          </w:rPr>
          <w:t>Глава 1. Общие положения</w:t>
        </w:r>
        <w:r w:rsidR="006440E4" w:rsidRPr="00A6433B">
          <w:rPr>
            <w:webHidden/>
            <w:sz w:val="22"/>
          </w:rPr>
          <w:tab/>
          <w:t>3</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41" w:history="1">
        <w:r w:rsidR="006440E4" w:rsidRPr="00A6433B">
          <w:rPr>
            <w:rStyle w:val="af9"/>
            <w:rFonts w:ascii="Times New Roman" w:hAnsi="Times New Roman"/>
            <w:noProof/>
            <w:sz w:val="20"/>
          </w:rPr>
          <w:t>Статья 1. Цели разработки Правил землепользования и застройки Иштанского сельского поселения Кривошеинского района Томской области</w:t>
        </w:r>
        <w:r w:rsidR="006440E4" w:rsidRPr="00A6433B">
          <w:rPr>
            <w:rFonts w:ascii="Times New Roman" w:hAnsi="Times New Roman"/>
            <w:noProof/>
            <w:webHidden/>
            <w:sz w:val="20"/>
          </w:rPr>
          <w:tab/>
          <w:t>3</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42" w:history="1">
        <w:r w:rsidR="006440E4" w:rsidRPr="00A6433B">
          <w:rPr>
            <w:rStyle w:val="af9"/>
            <w:rFonts w:ascii="Times New Roman" w:hAnsi="Times New Roman"/>
            <w:noProof/>
            <w:sz w:val="20"/>
          </w:rPr>
          <w:t>Статья 2. Основные понятия, используемые в Правилах землепользования и застройки</w:t>
        </w:r>
        <w:r w:rsidR="006440E4" w:rsidRPr="00A6433B">
          <w:rPr>
            <w:rFonts w:ascii="Times New Roman" w:hAnsi="Times New Roman"/>
            <w:noProof/>
            <w:webHidden/>
            <w:sz w:val="20"/>
          </w:rPr>
          <w:tab/>
          <w:t>3</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43" w:history="1">
        <w:r w:rsidR="006440E4" w:rsidRPr="00A6433B">
          <w:rPr>
            <w:rStyle w:val="af9"/>
            <w:rFonts w:ascii="Times New Roman" w:hAnsi="Times New Roman"/>
            <w:noProof/>
            <w:sz w:val="20"/>
          </w:rPr>
          <w:t>Статья 3. Порядок подготовки и утверждения Правил</w:t>
        </w:r>
        <w:r w:rsidR="006440E4" w:rsidRPr="00A6433B">
          <w:rPr>
            <w:rFonts w:ascii="Times New Roman" w:hAnsi="Times New Roman"/>
            <w:noProof/>
            <w:webHidden/>
            <w:sz w:val="20"/>
          </w:rPr>
          <w:tab/>
          <w:t>5</w:t>
        </w:r>
      </w:hyperlink>
    </w:p>
    <w:p w:rsidR="006440E4" w:rsidRPr="00A6433B" w:rsidRDefault="00F9788C" w:rsidP="006440E4">
      <w:pPr>
        <w:pStyle w:val="35"/>
        <w:rPr>
          <w:rFonts w:eastAsiaTheme="minorEastAsia"/>
          <w:b w:val="0"/>
          <w:sz w:val="20"/>
          <w:szCs w:val="22"/>
        </w:rPr>
      </w:pPr>
      <w:hyperlink w:anchor="_Toc380683346" w:history="1">
        <w:r w:rsidR="006440E4" w:rsidRPr="00A6433B">
          <w:rPr>
            <w:rStyle w:val="af9"/>
            <w:sz w:val="22"/>
          </w:rPr>
          <w:t>Глава 2. Регулирование землепользования и застройки органами местного самоуправления Иштанского сельского поселения</w:t>
        </w:r>
        <w:r w:rsidR="006440E4" w:rsidRPr="00A6433B">
          <w:rPr>
            <w:webHidden/>
            <w:sz w:val="22"/>
          </w:rPr>
          <w:tab/>
        </w:r>
        <w:r w:rsidR="008C0B86">
          <w:rPr>
            <w:webHidden/>
            <w:sz w:val="22"/>
          </w:rPr>
          <w:t>7</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47" w:history="1">
        <w:r w:rsidR="006440E4" w:rsidRPr="00A6433B">
          <w:rPr>
            <w:rStyle w:val="af9"/>
            <w:rFonts w:ascii="Times New Roman" w:hAnsi="Times New Roman"/>
            <w:noProof/>
            <w:sz w:val="20"/>
          </w:rPr>
          <w:t>Статья 4. Компетенция Совета Иштанского сельского поселения в области землепользования и застройки</w:t>
        </w:r>
        <w:r w:rsidR="006440E4" w:rsidRPr="00A6433B">
          <w:rPr>
            <w:rFonts w:ascii="Times New Roman" w:hAnsi="Times New Roman"/>
            <w:noProof/>
            <w:webHidden/>
            <w:sz w:val="20"/>
          </w:rPr>
          <w:tab/>
        </w:r>
        <w:r w:rsidR="008C0B86">
          <w:rPr>
            <w:rFonts w:ascii="Times New Roman" w:hAnsi="Times New Roman"/>
            <w:noProof/>
            <w:webHidden/>
            <w:sz w:val="20"/>
          </w:rPr>
          <w:t>7</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48" w:history="1">
        <w:r w:rsidR="006440E4" w:rsidRPr="00A6433B">
          <w:rPr>
            <w:rStyle w:val="af9"/>
            <w:rFonts w:ascii="Times New Roman" w:hAnsi="Times New Roman"/>
            <w:noProof/>
            <w:sz w:val="20"/>
          </w:rPr>
          <w:t>Статья 5. Полномочия главы администрации Иштанского сельского поселения в области землепользования и застройки</w:t>
        </w:r>
        <w:r w:rsidR="006440E4" w:rsidRPr="00A6433B">
          <w:rPr>
            <w:rFonts w:ascii="Times New Roman" w:hAnsi="Times New Roman"/>
            <w:noProof/>
            <w:webHidden/>
            <w:sz w:val="20"/>
          </w:rPr>
          <w:tab/>
        </w:r>
        <w:r w:rsidR="008C0B86">
          <w:rPr>
            <w:rFonts w:ascii="Times New Roman" w:hAnsi="Times New Roman"/>
            <w:noProof/>
            <w:webHidden/>
            <w:sz w:val="20"/>
          </w:rPr>
          <w:t>7</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49" w:history="1">
        <w:r w:rsidR="006440E4" w:rsidRPr="00A6433B">
          <w:rPr>
            <w:rStyle w:val="af9"/>
            <w:rFonts w:ascii="Times New Roman" w:hAnsi="Times New Roman"/>
            <w:noProof/>
            <w:sz w:val="20"/>
          </w:rPr>
          <w:t>Статья 6. Полномочия администрации Иштанского сельского поселения в области землепользования и застройки</w:t>
        </w:r>
        <w:r w:rsidR="006440E4" w:rsidRPr="00A6433B">
          <w:rPr>
            <w:rFonts w:ascii="Times New Roman" w:hAnsi="Times New Roman"/>
            <w:noProof/>
            <w:webHidden/>
            <w:sz w:val="20"/>
          </w:rPr>
          <w:tab/>
        </w:r>
        <w:r w:rsidR="008C0B86">
          <w:rPr>
            <w:rFonts w:ascii="Times New Roman" w:hAnsi="Times New Roman"/>
            <w:noProof/>
            <w:webHidden/>
            <w:sz w:val="20"/>
          </w:rPr>
          <w:t>8</w:t>
        </w:r>
      </w:hyperlink>
    </w:p>
    <w:p w:rsidR="006440E4" w:rsidRPr="00A6433B" w:rsidRDefault="00F9788C" w:rsidP="006440E4">
      <w:pPr>
        <w:pStyle w:val="35"/>
        <w:rPr>
          <w:rFonts w:eastAsiaTheme="minorEastAsia"/>
          <w:b w:val="0"/>
          <w:sz w:val="20"/>
          <w:szCs w:val="22"/>
        </w:rPr>
      </w:pPr>
      <w:hyperlink w:anchor="_Toc380683351" w:history="1">
        <w:r w:rsidR="006440E4" w:rsidRPr="00A6433B">
          <w:rPr>
            <w:rStyle w:val="af9"/>
            <w:sz w:val="22"/>
          </w:rPr>
          <w:t>Глава 3. Изменение видов разрешенного использования земельных участков и объектов капитального строительства на территории Иштанского сельского поселения.</w:t>
        </w:r>
        <w:r w:rsidR="006440E4" w:rsidRPr="00A6433B">
          <w:rPr>
            <w:webHidden/>
            <w:sz w:val="22"/>
          </w:rPr>
          <w:tab/>
        </w:r>
        <w:r w:rsidR="008C0B86">
          <w:rPr>
            <w:webHidden/>
            <w:sz w:val="22"/>
          </w:rPr>
          <w:t>8</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52" w:history="1">
        <w:r w:rsidR="006440E4" w:rsidRPr="00A6433B">
          <w:rPr>
            <w:rStyle w:val="af9"/>
            <w:rFonts w:ascii="Times New Roman" w:hAnsi="Times New Roman"/>
            <w:noProof/>
            <w:sz w:val="20"/>
          </w:rPr>
          <w:t>Статья 7. Общий порядок изменения видов разрешенного использования земельных участков и объектов капитального строительства на территории Иштанского сельского поселения</w:t>
        </w:r>
        <w:r w:rsidR="006440E4" w:rsidRPr="00A6433B">
          <w:rPr>
            <w:rFonts w:ascii="Times New Roman" w:hAnsi="Times New Roman"/>
            <w:noProof/>
            <w:webHidden/>
            <w:sz w:val="20"/>
          </w:rPr>
          <w:tab/>
        </w:r>
        <w:r w:rsidR="008C0B86">
          <w:rPr>
            <w:rFonts w:ascii="Times New Roman" w:hAnsi="Times New Roman"/>
            <w:noProof/>
            <w:webHidden/>
            <w:sz w:val="20"/>
          </w:rPr>
          <w:t>8</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53" w:history="1">
        <w:r w:rsidR="006440E4" w:rsidRPr="00A6433B">
          <w:rPr>
            <w:rStyle w:val="af9"/>
            <w:rFonts w:ascii="Times New Roman" w:hAnsi="Times New Roman"/>
            <w:noProof/>
            <w:spacing w:val="-5"/>
            <w:sz w:val="20"/>
          </w:rPr>
          <w:t>Статья 8.</w:t>
        </w:r>
        <w:r w:rsidR="006440E4" w:rsidRPr="00A6433B">
          <w:rPr>
            <w:rStyle w:val="af9"/>
            <w:rFonts w:ascii="Times New Roman" w:hAnsi="Times New Roman"/>
            <w:noProof/>
            <w:sz w:val="20"/>
          </w:rPr>
          <w:t xml:space="preserve"> Порядок предоставления разрешения на условно разрешенный вид использования земельного участка, объекта капитального строительства</w:t>
        </w:r>
        <w:r w:rsidR="006440E4" w:rsidRPr="00A6433B">
          <w:rPr>
            <w:rFonts w:ascii="Times New Roman" w:hAnsi="Times New Roman"/>
            <w:noProof/>
            <w:webHidden/>
            <w:sz w:val="20"/>
          </w:rPr>
          <w:tab/>
        </w:r>
        <w:r w:rsidR="008C0B86">
          <w:rPr>
            <w:rFonts w:ascii="Times New Roman" w:hAnsi="Times New Roman"/>
            <w:noProof/>
            <w:webHidden/>
            <w:sz w:val="20"/>
          </w:rPr>
          <w:t>9</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54" w:history="1">
        <w:r w:rsidR="006440E4" w:rsidRPr="00A6433B">
          <w:rPr>
            <w:rStyle w:val="af9"/>
            <w:rFonts w:ascii="Times New Roman" w:hAnsi="Times New Roman"/>
            <w:noProof/>
            <w:sz w:val="20"/>
          </w:rPr>
          <w:t>Статья 9. Отклонение от предельных параметров разрешенного строительства, реконструкции объектов капитального строительства</w:t>
        </w:r>
        <w:r w:rsidR="006440E4" w:rsidRPr="00A6433B">
          <w:rPr>
            <w:rFonts w:ascii="Times New Roman" w:hAnsi="Times New Roman"/>
            <w:noProof/>
            <w:webHidden/>
            <w:sz w:val="20"/>
          </w:rPr>
          <w:tab/>
        </w:r>
        <w:r w:rsidR="008C0B86">
          <w:rPr>
            <w:rFonts w:ascii="Times New Roman" w:hAnsi="Times New Roman"/>
            <w:noProof/>
            <w:webHidden/>
            <w:sz w:val="20"/>
          </w:rPr>
          <w:t>9</w:t>
        </w:r>
      </w:hyperlink>
    </w:p>
    <w:p w:rsidR="006440E4" w:rsidRPr="00A6433B" w:rsidRDefault="00F9788C" w:rsidP="006440E4">
      <w:pPr>
        <w:pStyle w:val="35"/>
        <w:rPr>
          <w:rFonts w:eastAsiaTheme="minorEastAsia"/>
          <w:b w:val="0"/>
          <w:sz w:val="20"/>
          <w:szCs w:val="22"/>
        </w:rPr>
      </w:pPr>
      <w:hyperlink w:anchor="_Toc380683355" w:history="1">
        <w:r w:rsidR="006440E4" w:rsidRPr="00A6433B">
          <w:rPr>
            <w:rStyle w:val="af9"/>
            <w:sz w:val="22"/>
          </w:rPr>
          <w:t>Глава 4. Подготовка администрацией документации по планировке территории Иштанского сельского поселения администрацией Иштанского сельского поселения</w:t>
        </w:r>
        <w:r w:rsidR="006440E4" w:rsidRPr="00A6433B">
          <w:rPr>
            <w:webHidden/>
            <w:sz w:val="22"/>
          </w:rPr>
          <w:tab/>
        </w:r>
        <w:r w:rsidR="008C0B86">
          <w:rPr>
            <w:webHidden/>
            <w:sz w:val="22"/>
          </w:rPr>
          <w:t>10</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56" w:history="1">
        <w:r w:rsidR="006440E4" w:rsidRPr="00A6433B">
          <w:rPr>
            <w:rStyle w:val="af9"/>
            <w:rFonts w:ascii="Times New Roman" w:hAnsi="Times New Roman"/>
            <w:noProof/>
            <w:sz w:val="20"/>
          </w:rPr>
          <w:t>Статья 10. Общие положения</w:t>
        </w:r>
        <w:r w:rsidR="006440E4" w:rsidRPr="00A6433B">
          <w:rPr>
            <w:rFonts w:ascii="Times New Roman" w:hAnsi="Times New Roman"/>
            <w:noProof/>
            <w:webHidden/>
            <w:sz w:val="20"/>
          </w:rPr>
          <w:tab/>
        </w:r>
        <w:r w:rsidR="008C0B86">
          <w:rPr>
            <w:rFonts w:ascii="Times New Roman" w:hAnsi="Times New Roman"/>
            <w:noProof/>
            <w:webHidden/>
            <w:sz w:val="20"/>
          </w:rPr>
          <w:t>10</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57" w:history="1">
        <w:r w:rsidR="006440E4" w:rsidRPr="00A6433B">
          <w:rPr>
            <w:rStyle w:val="af9"/>
            <w:rFonts w:ascii="Times New Roman" w:hAnsi="Times New Roman"/>
            <w:noProof/>
            <w:sz w:val="20"/>
          </w:rPr>
          <w:t>Статья 11. Проект планировки территории</w:t>
        </w:r>
        <w:r w:rsidR="006440E4" w:rsidRPr="00A6433B">
          <w:rPr>
            <w:rFonts w:ascii="Times New Roman" w:hAnsi="Times New Roman"/>
            <w:noProof/>
            <w:webHidden/>
            <w:sz w:val="20"/>
          </w:rPr>
          <w:tab/>
          <w:t>1</w:t>
        </w:r>
        <w:r w:rsidR="008C0B86">
          <w:rPr>
            <w:rFonts w:ascii="Times New Roman" w:hAnsi="Times New Roman"/>
            <w:noProof/>
            <w:webHidden/>
            <w:sz w:val="20"/>
          </w:rPr>
          <w:t>1</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58" w:history="1">
        <w:r w:rsidR="006440E4" w:rsidRPr="00A6433B">
          <w:rPr>
            <w:rStyle w:val="af9"/>
            <w:rFonts w:ascii="Times New Roman" w:hAnsi="Times New Roman"/>
            <w:noProof/>
            <w:sz w:val="20"/>
          </w:rPr>
          <w:t>Статья 12. Проекты межевания территорий</w:t>
        </w:r>
        <w:r w:rsidR="006440E4" w:rsidRPr="00A6433B">
          <w:rPr>
            <w:rFonts w:ascii="Times New Roman" w:hAnsi="Times New Roman"/>
            <w:noProof/>
            <w:webHidden/>
            <w:sz w:val="20"/>
          </w:rPr>
          <w:tab/>
          <w:t>1</w:t>
        </w:r>
        <w:r w:rsidR="008C0B86">
          <w:rPr>
            <w:rFonts w:ascii="Times New Roman" w:hAnsi="Times New Roman"/>
            <w:noProof/>
            <w:webHidden/>
            <w:sz w:val="20"/>
          </w:rPr>
          <w:t>1</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59" w:history="1">
        <w:r w:rsidR="006440E4" w:rsidRPr="00A6433B">
          <w:rPr>
            <w:rStyle w:val="af9"/>
            <w:rFonts w:ascii="Times New Roman" w:hAnsi="Times New Roman"/>
            <w:noProof/>
            <w:sz w:val="20"/>
          </w:rPr>
          <w:t>Статья 13. Градостроительные планы земельных участков</w:t>
        </w:r>
        <w:r w:rsidR="006440E4" w:rsidRPr="00A6433B">
          <w:rPr>
            <w:rFonts w:ascii="Times New Roman" w:hAnsi="Times New Roman"/>
            <w:noProof/>
            <w:webHidden/>
            <w:sz w:val="20"/>
          </w:rPr>
          <w:tab/>
          <w:t>1</w:t>
        </w:r>
        <w:r w:rsidR="008C0B86">
          <w:rPr>
            <w:rFonts w:ascii="Times New Roman" w:hAnsi="Times New Roman"/>
            <w:noProof/>
            <w:webHidden/>
            <w:sz w:val="20"/>
          </w:rPr>
          <w:t>2</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60" w:history="1">
        <w:r w:rsidR="006440E4" w:rsidRPr="00A6433B">
          <w:rPr>
            <w:rStyle w:val="af9"/>
            <w:rFonts w:ascii="Times New Roman" w:hAnsi="Times New Roman"/>
            <w:noProof/>
            <w:sz w:val="20"/>
          </w:rPr>
          <w:t>Статья 14. Подготовка и утверждение документации по планировке территории</w:t>
        </w:r>
        <w:r w:rsidR="006440E4" w:rsidRPr="00A6433B">
          <w:rPr>
            <w:rFonts w:ascii="Times New Roman" w:hAnsi="Times New Roman"/>
            <w:noProof/>
            <w:webHidden/>
            <w:sz w:val="20"/>
          </w:rPr>
          <w:tab/>
          <w:t>1</w:t>
        </w:r>
        <w:r w:rsidR="008C0B86">
          <w:rPr>
            <w:rFonts w:ascii="Times New Roman" w:hAnsi="Times New Roman"/>
            <w:noProof/>
            <w:webHidden/>
            <w:sz w:val="20"/>
          </w:rPr>
          <w:t>3</w:t>
        </w:r>
      </w:hyperlink>
    </w:p>
    <w:p w:rsidR="006440E4" w:rsidRPr="00A6433B" w:rsidRDefault="00F9788C" w:rsidP="006440E4">
      <w:pPr>
        <w:pStyle w:val="35"/>
        <w:rPr>
          <w:rFonts w:eastAsiaTheme="minorEastAsia"/>
          <w:b w:val="0"/>
          <w:sz w:val="20"/>
          <w:szCs w:val="22"/>
        </w:rPr>
      </w:pPr>
      <w:hyperlink w:anchor="_Toc380683362" w:history="1">
        <w:r w:rsidR="006440E4" w:rsidRPr="00A6433B">
          <w:rPr>
            <w:rStyle w:val="af9"/>
            <w:sz w:val="22"/>
          </w:rPr>
          <w:t xml:space="preserve">Глава 5. </w:t>
        </w:r>
        <w:r w:rsidR="00DC6986" w:rsidRPr="00A6433B">
          <w:rPr>
            <w:sz w:val="22"/>
          </w:rPr>
          <w:t xml:space="preserve">Проведение общественных обсуждений или публичных слушаний по вопросам землепользования и застройки территории </w:t>
        </w:r>
        <w:r w:rsidR="004160AB">
          <w:rPr>
            <w:sz w:val="22"/>
          </w:rPr>
          <w:t>Иштанского</w:t>
        </w:r>
        <w:r w:rsidR="00DC6986" w:rsidRPr="00A6433B">
          <w:rPr>
            <w:sz w:val="22"/>
          </w:rPr>
          <w:t xml:space="preserve"> сельского поселения</w:t>
        </w:r>
        <w:r w:rsidR="006440E4" w:rsidRPr="00A6433B">
          <w:rPr>
            <w:webHidden/>
            <w:sz w:val="22"/>
          </w:rPr>
          <w:tab/>
          <w:t>13</w:t>
        </w:r>
      </w:hyperlink>
    </w:p>
    <w:p w:rsidR="006440E4" w:rsidRPr="00A6433B" w:rsidRDefault="00F9788C" w:rsidP="006440E4">
      <w:pPr>
        <w:pStyle w:val="41"/>
        <w:tabs>
          <w:tab w:val="right" w:leader="dot" w:pos="9345"/>
        </w:tabs>
        <w:rPr>
          <w:rStyle w:val="af9"/>
          <w:rFonts w:ascii="Times New Roman" w:hAnsi="Times New Roman"/>
          <w:noProof/>
          <w:sz w:val="20"/>
        </w:rPr>
      </w:pPr>
      <w:hyperlink w:anchor="_Toc380683363" w:history="1">
        <w:r w:rsidR="006440E4" w:rsidRPr="00A6433B">
          <w:rPr>
            <w:rStyle w:val="af9"/>
            <w:rFonts w:ascii="Times New Roman" w:hAnsi="Times New Roman"/>
            <w:noProof/>
            <w:sz w:val="20"/>
          </w:rPr>
          <w:t xml:space="preserve">Статья 15. </w:t>
        </w:r>
        <w:r w:rsidR="00DC6986" w:rsidRPr="00A6433B">
          <w:rPr>
            <w:rStyle w:val="af9"/>
            <w:rFonts w:ascii="Times New Roman" w:hAnsi="Times New Roman"/>
            <w:noProof/>
            <w:sz w:val="20"/>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440E4" w:rsidRPr="00A6433B">
          <w:rPr>
            <w:rStyle w:val="af9"/>
            <w:rFonts w:ascii="Times New Roman" w:hAnsi="Times New Roman"/>
            <w:noProof/>
            <w:webHidden/>
            <w:sz w:val="20"/>
          </w:rPr>
          <w:tab/>
          <w:t>13</w:t>
        </w:r>
      </w:hyperlink>
    </w:p>
    <w:p w:rsidR="006440E4" w:rsidRPr="00A6433B" w:rsidRDefault="00F9788C" w:rsidP="006440E4">
      <w:pPr>
        <w:pStyle w:val="41"/>
        <w:tabs>
          <w:tab w:val="right" w:leader="dot" w:pos="9345"/>
        </w:tabs>
        <w:rPr>
          <w:rFonts w:ascii="Times New Roman" w:hAnsi="Times New Roman"/>
          <w:noProof/>
          <w:sz w:val="20"/>
        </w:rPr>
      </w:pPr>
      <w:hyperlink w:anchor="_Toc380683363" w:history="1">
        <w:r w:rsidR="006440E4" w:rsidRPr="00A6433B">
          <w:rPr>
            <w:rStyle w:val="af9"/>
            <w:rFonts w:ascii="Times New Roman" w:hAnsi="Times New Roman"/>
            <w:noProof/>
            <w:sz w:val="20"/>
          </w:rPr>
          <w:t>Статья 16. Публичные слушания по проекту Правил и проекту о внесении изменений в Правила</w:t>
        </w:r>
        <w:r w:rsidR="006440E4" w:rsidRPr="00A6433B">
          <w:rPr>
            <w:rFonts w:ascii="Times New Roman" w:hAnsi="Times New Roman"/>
            <w:noProof/>
            <w:webHidden/>
            <w:sz w:val="20"/>
          </w:rPr>
          <w:tab/>
          <w:t>1</w:t>
        </w:r>
        <w:r w:rsidR="008C0B86">
          <w:rPr>
            <w:rFonts w:ascii="Times New Roman" w:hAnsi="Times New Roman"/>
            <w:noProof/>
            <w:webHidden/>
            <w:sz w:val="20"/>
          </w:rPr>
          <w:t>5</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64" w:history="1">
        <w:r w:rsidR="006440E4" w:rsidRPr="00A6433B">
          <w:rPr>
            <w:rStyle w:val="af9"/>
            <w:rFonts w:ascii="Times New Roman" w:hAnsi="Times New Roman"/>
            <w:noProof/>
            <w:sz w:val="20"/>
          </w:rPr>
          <w:t>Статья 17.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r w:rsidR="006440E4" w:rsidRPr="00A6433B">
          <w:rPr>
            <w:rFonts w:ascii="Times New Roman" w:hAnsi="Times New Roman"/>
            <w:noProof/>
            <w:webHidden/>
            <w:sz w:val="20"/>
          </w:rPr>
          <w:tab/>
          <w:t>1</w:t>
        </w:r>
        <w:r w:rsidR="008C0B86">
          <w:rPr>
            <w:rFonts w:ascii="Times New Roman" w:hAnsi="Times New Roman"/>
            <w:noProof/>
            <w:webHidden/>
            <w:sz w:val="20"/>
          </w:rPr>
          <w:t>6</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65" w:history="1">
        <w:r w:rsidR="006440E4" w:rsidRPr="00A6433B">
          <w:rPr>
            <w:rStyle w:val="af9"/>
            <w:rFonts w:ascii="Times New Roman" w:hAnsi="Times New Roman"/>
            <w:noProof/>
            <w:sz w:val="20"/>
          </w:rPr>
          <w:t>Статья 18.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6440E4" w:rsidRPr="00A6433B">
          <w:rPr>
            <w:rFonts w:ascii="Times New Roman" w:hAnsi="Times New Roman"/>
            <w:noProof/>
            <w:webHidden/>
            <w:sz w:val="20"/>
          </w:rPr>
          <w:tab/>
          <w:t>1</w:t>
        </w:r>
        <w:r w:rsidR="008C0B86">
          <w:rPr>
            <w:rFonts w:ascii="Times New Roman" w:hAnsi="Times New Roman"/>
            <w:noProof/>
            <w:webHidden/>
            <w:sz w:val="20"/>
          </w:rPr>
          <w:t>7</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66" w:history="1">
        <w:r w:rsidR="006440E4" w:rsidRPr="00A6433B">
          <w:rPr>
            <w:rStyle w:val="af9"/>
            <w:rFonts w:ascii="Times New Roman" w:hAnsi="Times New Roman"/>
            <w:noProof/>
            <w:sz w:val="20"/>
          </w:rPr>
          <w:t>Статья 19. Публичные слушания по проекту планировки территории и проекту межевания территории</w:t>
        </w:r>
        <w:r w:rsidR="006440E4" w:rsidRPr="00A6433B">
          <w:rPr>
            <w:rFonts w:ascii="Times New Roman" w:hAnsi="Times New Roman"/>
            <w:noProof/>
            <w:webHidden/>
            <w:sz w:val="20"/>
          </w:rPr>
          <w:tab/>
          <w:t>1</w:t>
        </w:r>
        <w:r w:rsidR="008C0B86">
          <w:rPr>
            <w:rFonts w:ascii="Times New Roman" w:hAnsi="Times New Roman"/>
            <w:noProof/>
            <w:webHidden/>
            <w:sz w:val="20"/>
          </w:rPr>
          <w:t>8</w:t>
        </w:r>
      </w:hyperlink>
    </w:p>
    <w:p w:rsidR="006440E4" w:rsidRPr="00A6433B" w:rsidRDefault="00F9788C" w:rsidP="006440E4">
      <w:pPr>
        <w:pStyle w:val="35"/>
        <w:rPr>
          <w:rFonts w:eastAsiaTheme="minorEastAsia"/>
          <w:b w:val="0"/>
          <w:sz w:val="20"/>
          <w:szCs w:val="22"/>
        </w:rPr>
      </w:pPr>
      <w:hyperlink w:anchor="_Toc380683367" w:history="1">
        <w:r w:rsidR="006440E4" w:rsidRPr="00A6433B">
          <w:rPr>
            <w:rStyle w:val="af9"/>
            <w:sz w:val="22"/>
          </w:rPr>
          <w:t>Глава 6. Внесение изменений в Правила</w:t>
        </w:r>
        <w:r w:rsidR="006440E4" w:rsidRPr="00A6433B">
          <w:rPr>
            <w:webHidden/>
            <w:sz w:val="22"/>
          </w:rPr>
          <w:tab/>
          <w:t>1</w:t>
        </w:r>
        <w:r w:rsidR="008C0B86">
          <w:rPr>
            <w:webHidden/>
            <w:sz w:val="22"/>
          </w:rPr>
          <w:t>8</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68" w:history="1">
        <w:r w:rsidR="006440E4" w:rsidRPr="00A6433B">
          <w:rPr>
            <w:rStyle w:val="af9"/>
            <w:rFonts w:ascii="Times New Roman" w:hAnsi="Times New Roman"/>
            <w:noProof/>
            <w:sz w:val="20"/>
          </w:rPr>
          <w:t>Статья 20. Порядок внесения изменений в Правила</w:t>
        </w:r>
        <w:r w:rsidR="006440E4" w:rsidRPr="00A6433B">
          <w:rPr>
            <w:rFonts w:ascii="Times New Roman" w:hAnsi="Times New Roman"/>
            <w:noProof/>
            <w:webHidden/>
            <w:sz w:val="20"/>
          </w:rPr>
          <w:tab/>
          <w:t>1</w:t>
        </w:r>
        <w:r w:rsidR="008C0B86">
          <w:rPr>
            <w:rFonts w:ascii="Times New Roman" w:hAnsi="Times New Roman"/>
            <w:noProof/>
            <w:webHidden/>
            <w:sz w:val="20"/>
          </w:rPr>
          <w:t>8</w:t>
        </w:r>
      </w:hyperlink>
    </w:p>
    <w:p w:rsidR="006440E4" w:rsidRPr="00A6433B" w:rsidRDefault="00F9788C" w:rsidP="006440E4">
      <w:pPr>
        <w:pStyle w:val="41"/>
        <w:tabs>
          <w:tab w:val="right" w:leader="dot" w:pos="9345"/>
        </w:tabs>
        <w:rPr>
          <w:rFonts w:ascii="Times New Roman" w:hAnsi="Times New Roman"/>
          <w:noProof/>
          <w:sz w:val="20"/>
        </w:rPr>
      </w:pPr>
      <w:hyperlink w:anchor="_Toc380683369" w:history="1">
        <w:r w:rsidR="006440E4" w:rsidRPr="00A6433B">
          <w:rPr>
            <w:rStyle w:val="af9"/>
            <w:rFonts w:ascii="Times New Roman" w:hAnsi="Times New Roman"/>
            <w:noProof/>
            <w:sz w:val="20"/>
          </w:rPr>
          <w:t>Статья 21. Порядок утверждения проекта о внесении изменений в Правила</w:t>
        </w:r>
        <w:r w:rsidR="006440E4" w:rsidRPr="00A6433B">
          <w:rPr>
            <w:rFonts w:ascii="Times New Roman" w:hAnsi="Times New Roman"/>
            <w:noProof/>
            <w:webHidden/>
            <w:sz w:val="20"/>
          </w:rPr>
          <w:tab/>
          <w:t>1</w:t>
        </w:r>
        <w:r w:rsidR="008C0B86">
          <w:rPr>
            <w:rFonts w:ascii="Times New Roman" w:hAnsi="Times New Roman"/>
            <w:noProof/>
            <w:webHidden/>
            <w:sz w:val="20"/>
          </w:rPr>
          <w:t>9</w:t>
        </w:r>
      </w:hyperlink>
    </w:p>
    <w:p w:rsidR="00AE2AE8" w:rsidRPr="00A6433B" w:rsidRDefault="00F9788C" w:rsidP="00AE2AE8">
      <w:pPr>
        <w:pStyle w:val="35"/>
        <w:rPr>
          <w:rStyle w:val="af9"/>
          <w:sz w:val="22"/>
        </w:rPr>
      </w:pPr>
      <w:hyperlink w:anchor="_Toc380683367" w:history="1">
        <w:r w:rsidR="00AE2AE8" w:rsidRPr="00A6433B">
          <w:rPr>
            <w:rStyle w:val="af9"/>
            <w:sz w:val="22"/>
          </w:rPr>
          <w:t xml:space="preserve">Глава </w:t>
        </w:r>
        <w:r w:rsidR="00844A8A">
          <w:rPr>
            <w:rStyle w:val="af9"/>
            <w:sz w:val="22"/>
          </w:rPr>
          <w:t>7</w:t>
        </w:r>
        <w:r w:rsidR="00AE2AE8" w:rsidRPr="00A6433B">
          <w:rPr>
            <w:rStyle w:val="af9"/>
            <w:sz w:val="22"/>
          </w:rPr>
          <w:t>. Положение о регулировании иных вопросов землепользования и застройки</w:t>
        </w:r>
        <w:r w:rsidR="00AE2AE8" w:rsidRPr="00A6433B">
          <w:rPr>
            <w:rStyle w:val="af9"/>
            <w:webHidden/>
            <w:sz w:val="22"/>
          </w:rPr>
          <w:tab/>
        </w:r>
        <w:r w:rsidR="008C0B86">
          <w:rPr>
            <w:rStyle w:val="af9"/>
            <w:webHidden/>
            <w:sz w:val="22"/>
          </w:rPr>
          <w:t>20</w:t>
        </w:r>
      </w:hyperlink>
    </w:p>
    <w:p w:rsidR="00AE2AE8" w:rsidRPr="00A6433B" w:rsidRDefault="00F9788C" w:rsidP="00AE2AE8">
      <w:pPr>
        <w:pStyle w:val="41"/>
        <w:tabs>
          <w:tab w:val="right" w:leader="dot" w:pos="9345"/>
        </w:tabs>
        <w:rPr>
          <w:rFonts w:ascii="Times New Roman" w:eastAsiaTheme="minorEastAsia" w:hAnsi="Times New Roman"/>
          <w:noProof/>
          <w:sz w:val="20"/>
        </w:rPr>
      </w:pPr>
      <w:hyperlink w:anchor="_Toc380683368" w:history="1">
        <w:r w:rsidR="00AE2AE8" w:rsidRPr="00A6433B">
          <w:rPr>
            <w:rStyle w:val="af9"/>
            <w:rFonts w:ascii="Times New Roman" w:hAnsi="Times New Roman"/>
            <w:noProof/>
            <w:sz w:val="20"/>
          </w:rPr>
          <w:t>Статья 2</w:t>
        </w:r>
        <w:r w:rsidR="00844A8A">
          <w:rPr>
            <w:rStyle w:val="af9"/>
            <w:rFonts w:ascii="Times New Roman" w:hAnsi="Times New Roman"/>
            <w:noProof/>
            <w:sz w:val="20"/>
          </w:rPr>
          <w:t>2</w:t>
        </w:r>
        <w:r w:rsidR="00AE2AE8" w:rsidRPr="00A6433B">
          <w:rPr>
            <w:rStyle w:val="af9"/>
            <w:rFonts w:ascii="Times New Roman" w:hAnsi="Times New Roman"/>
            <w:noProof/>
            <w:sz w:val="20"/>
          </w:rPr>
          <w:t>. Положение о регулировании иных вопросов землепользования и застройки</w:t>
        </w:r>
        <w:r w:rsidR="00AE2AE8" w:rsidRPr="00A6433B">
          <w:rPr>
            <w:rFonts w:ascii="Times New Roman" w:hAnsi="Times New Roman"/>
            <w:noProof/>
            <w:webHidden/>
            <w:sz w:val="20"/>
          </w:rPr>
          <w:tab/>
        </w:r>
        <w:r w:rsidR="008C0B86">
          <w:rPr>
            <w:rFonts w:ascii="Times New Roman" w:hAnsi="Times New Roman"/>
            <w:noProof/>
            <w:webHidden/>
            <w:sz w:val="20"/>
          </w:rPr>
          <w:t>20</w:t>
        </w:r>
      </w:hyperlink>
    </w:p>
    <w:p w:rsidR="006440E4" w:rsidRPr="00A6433B" w:rsidRDefault="00F9788C" w:rsidP="006440E4">
      <w:pPr>
        <w:pStyle w:val="35"/>
        <w:rPr>
          <w:rFonts w:eastAsiaTheme="minorEastAsia"/>
          <w:sz w:val="20"/>
          <w:szCs w:val="22"/>
        </w:rPr>
      </w:pPr>
      <w:hyperlink w:anchor="_Toc380683371" w:history="1">
        <w:r w:rsidR="006440E4" w:rsidRPr="00A6433B">
          <w:rPr>
            <w:rStyle w:val="af9"/>
            <w:sz w:val="22"/>
          </w:rPr>
          <w:t>Раздел 2. Градостроительные регламенты</w:t>
        </w:r>
        <w:r w:rsidR="006440E4" w:rsidRPr="00A6433B">
          <w:rPr>
            <w:webHidden/>
            <w:sz w:val="22"/>
          </w:rPr>
          <w:tab/>
        </w:r>
        <w:r w:rsidR="008C0B86">
          <w:rPr>
            <w:webHidden/>
            <w:sz w:val="22"/>
          </w:rPr>
          <w:t>20</w:t>
        </w:r>
      </w:hyperlink>
    </w:p>
    <w:p w:rsidR="006440E4" w:rsidRPr="00A6433B" w:rsidRDefault="00F9788C" w:rsidP="006440E4">
      <w:pPr>
        <w:pStyle w:val="35"/>
        <w:rPr>
          <w:rFonts w:eastAsiaTheme="minorEastAsia"/>
          <w:b w:val="0"/>
          <w:sz w:val="20"/>
          <w:szCs w:val="22"/>
        </w:rPr>
      </w:pPr>
      <w:hyperlink w:anchor="_Toc380683371" w:history="1">
        <w:r w:rsidR="006440E4" w:rsidRPr="00A6433B">
          <w:rPr>
            <w:rStyle w:val="af9"/>
            <w:sz w:val="22"/>
          </w:rPr>
          <w:t xml:space="preserve">Глава </w:t>
        </w:r>
        <w:r w:rsidR="00844A8A">
          <w:rPr>
            <w:rStyle w:val="af9"/>
            <w:sz w:val="22"/>
          </w:rPr>
          <w:t>8</w:t>
        </w:r>
        <w:r w:rsidR="006440E4" w:rsidRPr="00A6433B">
          <w:rPr>
            <w:rStyle w:val="af9"/>
            <w:sz w:val="22"/>
          </w:rPr>
          <w:t>. Градостроительные регламенты и виды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6440E4" w:rsidRPr="00A6433B">
          <w:rPr>
            <w:webHidden/>
            <w:sz w:val="22"/>
          </w:rPr>
          <w:tab/>
        </w:r>
        <w:r w:rsidR="008C0B86">
          <w:rPr>
            <w:webHidden/>
            <w:sz w:val="22"/>
          </w:rPr>
          <w:t>20</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72" w:history="1">
        <w:r w:rsidR="006440E4" w:rsidRPr="00A6433B">
          <w:rPr>
            <w:rStyle w:val="af9"/>
            <w:rFonts w:ascii="Times New Roman" w:hAnsi="Times New Roman"/>
            <w:noProof/>
            <w:sz w:val="20"/>
          </w:rPr>
          <w:t>Статья 2</w:t>
        </w:r>
        <w:r w:rsidR="00844A8A">
          <w:rPr>
            <w:rStyle w:val="af9"/>
            <w:rFonts w:ascii="Times New Roman" w:hAnsi="Times New Roman"/>
            <w:noProof/>
            <w:sz w:val="20"/>
          </w:rPr>
          <w:t>3</w:t>
        </w:r>
        <w:r w:rsidR="006440E4" w:rsidRPr="00A6433B">
          <w:rPr>
            <w:rStyle w:val="af9"/>
            <w:rFonts w:ascii="Times New Roman" w:hAnsi="Times New Roman"/>
            <w:noProof/>
            <w:sz w:val="20"/>
          </w:rPr>
          <w:t>. Перечень зон, выделенных на карте градостроительного зонирования территории Иштанского сельского поселения</w:t>
        </w:r>
        <w:r w:rsidR="006440E4" w:rsidRPr="00A6433B">
          <w:rPr>
            <w:rFonts w:ascii="Times New Roman" w:hAnsi="Times New Roman"/>
            <w:noProof/>
            <w:webHidden/>
            <w:sz w:val="20"/>
          </w:rPr>
          <w:tab/>
        </w:r>
        <w:r w:rsidR="008C0B86">
          <w:rPr>
            <w:rFonts w:ascii="Times New Roman" w:hAnsi="Times New Roman"/>
            <w:noProof/>
            <w:webHidden/>
            <w:sz w:val="20"/>
          </w:rPr>
          <w:t>20</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73" w:history="1">
        <w:r w:rsidR="006440E4" w:rsidRPr="00A6433B">
          <w:rPr>
            <w:rStyle w:val="af9"/>
            <w:rFonts w:ascii="Times New Roman" w:hAnsi="Times New Roman"/>
            <w:noProof/>
            <w:sz w:val="20"/>
          </w:rPr>
          <w:t>Статья 2</w:t>
        </w:r>
        <w:r w:rsidR="00844A8A">
          <w:rPr>
            <w:rStyle w:val="af9"/>
            <w:rFonts w:ascii="Times New Roman" w:hAnsi="Times New Roman"/>
            <w:noProof/>
            <w:sz w:val="20"/>
          </w:rPr>
          <w:t>4</w:t>
        </w:r>
        <w:r w:rsidR="006440E4" w:rsidRPr="00A6433B">
          <w:rPr>
            <w:rStyle w:val="af9"/>
            <w:rFonts w:ascii="Times New Roman" w:hAnsi="Times New Roman"/>
            <w:noProof/>
            <w:sz w:val="20"/>
          </w:rPr>
          <w:t>. Общие положения о градостроительных регламентов.</w:t>
        </w:r>
        <w:r w:rsidR="006440E4" w:rsidRPr="00A6433B">
          <w:rPr>
            <w:rFonts w:ascii="Times New Roman" w:hAnsi="Times New Roman"/>
            <w:noProof/>
            <w:webHidden/>
            <w:sz w:val="20"/>
          </w:rPr>
          <w:tab/>
          <w:t>2</w:t>
        </w:r>
        <w:r w:rsidR="008C0B86">
          <w:rPr>
            <w:rFonts w:ascii="Times New Roman" w:hAnsi="Times New Roman"/>
            <w:noProof/>
            <w:webHidden/>
            <w:sz w:val="20"/>
          </w:rPr>
          <w:t>1</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74" w:history="1">
        <w:r w:rsidR="006440E4" w:rsidRPr="00A6433B">
          <w:rPr>
            <w:rStyle w:val="af9"/>
            <w:rFonts w:ascii="Times New Roman" w:hAnsi="Times New Roman"/>
            <w:noProof/>
            <w:sz w:val="20"/>
          </w:rPr>
          <w:t>Статья 2</w:t>
        </w:r>
        <w:r w:rsidR="00844A8A">
          <w:rPr>
            <w:rStyle w:val="af9"/>
            <w:rFonts w:ascii="Times New Roman" w:hAnsi="Times New Roman"/>
            <w:noProof/>
            <w:sz w:val="20"/>
          </w:rPr>
          <w:t>5</w:t>
        </w:r>
        <w:r w:rsidR="006440E4" w:rsidRPr="00A6433B">
          <w:rPr>
            <w:rStyle w:val="af9"/>
            <w:rFonts w:ascii="Times New Roman" w:hAnsi="Times New Roman"/>
            <w:noProof/>
            <w:sz w:val="20"/>
          </w:rPr>
          <w:t>. Градостроительные регламенты в части видо разрешенного использования участков и объектов капитального строительства</w:t>
        </w:r>
        <w:r w:rsidR="006440E4" w:rsidRPr="00A6433B">
          <w:rPr>
            <w:rFonts w:ascii="Times New Roman" w:hAnsi="Times New Roman"/>
            <w:noProof/>
            <w:webHidden/>
            <w:sz w:val="20"/>
          </w:rPr>
          <w:tab/>
          <w:t>2</w:t>
        </w:r>
        <w:r w:rsidR="008C0B86">
          <w:rPr>
            <w:rFonts w:ascii="Times New Roman" w:hAnsi="Times New Roman"/>
            <w:noProof/>
            <w:webHidden/>
            <w:sz w:val="20"/>
          </w:rPr>
          <w:t>1</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75" w:history="1">
        <w:r w:rsidR="006440E4" w:rsidRPr="00A6433B">
          <w:rPr>
            <w:rStyle w:val="af9"/>
            <w:rFonts w:ascii="Times New Roman" w:hAnsi="Times New Roman"/>
            <w:noProof/>
            <w:sz w:val="20"/>
          </w:rPr>
          <w:t>Статья 2</w:t>
        </w:r>
        <w:r w:rsidR="00844A8A">
          <w:rPr>
            <w:rStyle w:val="af9"/>
            <w:rFonts w:ascii="Times New Roman" w:hAnsi="Times New Roman"/>
            <w:noProof/>
            <w:sz w:val="20"/>
          </w:rPr>
          <w:t>6</w:t>
        </w:r>
        <w:r w:rsidR="006440E4" w:rsidRPr="00A6433B">
          <w:rPr>
            <w:rStyle w:val="af9"/>
            <w:rFonts w:ascii="Times New Roman" w:hAnsi="Times New Roman"/>
            <w:noProof/>
            <w:sz w:val="20"/>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6440E4" w:rsidRPr="00A6433B">
          <w:rPr>
            <w:rFonts w:ascii="Times New Roman" w:hAnsi="Times New Roman"/>
            <w:noProof/>
            <w:webHidden/>
            <w:sz w:val="20"/>
          </w:rPr>
          <w:tab/>
          <w:t>2</w:t>
        </w:r>
        <w:r w:rsidR="008C0B86">
          <w:rPr>
            <w:rFonts w:ascii="Times New Roman" w:hAnsi="Times New Roman"/>
            <w:noProof/>
            <w:webHidden/>
            <w:sz w:val="20"/>
          </w:rPr>
          <w:t>2</w:t>
        </w:r>
      </w:hyperlink>
    </w:p>
    <w:p w:rsidR="006440E4" w:rsidRPr="00A6433B" w:rsidRDefault="00F9788C" w:rsidP="006440E4">
      <w:pPr>
        <w:pStyle w:val="41"/>
        <w:tabs>
          <w:tab w:val="right" w:leader="dot" w:pos="9345"/>
        </w:tabs>
        <w:rPr>
          <w:rFonts w:ascii="Times New Roman" w:hAnsi="Times New Roman"/>
          <w:noProof/>
          <w:sz w:val="20"/>
        </w:rPr>
      </w:pPr>
      <w:hyperlink w:anchor="_Toc380683376" w:history="1">
        <w:r w:rsidR="006440E4" w:rsidRPr="00A6433B">
          <w:rPr>
            <w:rStyle w:val="af9"/>
            <w:rFonts w:ascii="Times New Roman" w:hAnsi="Times New Roman"/>
            <w:noProof/>
            <w:sz w:val="20"/>
          </w:rPr>
          <w:t>Статья 2</w:t>
        </w:r>
        <w:r w:rsidR="00844A8A">
          <w:rPr>
            <w:rStyle w:val="af9"/>
            <w:rFonts w:ascii="Times New Roman" w:hAnsi="Times New Roman"/>
            <w:noProof/>
            <w:sz w:val="20"/>
          </w:rPr>
          <w:t>7</w:t>
        </w:r>
        <w:r w:rsidR="006440E4" w:rsidRPr="00A6433B">
          <w:rPr>
            <w:rStyle w:val="af9"/>
            <w:rFonts w:ascii="Times New Roman" w:hAnsi="Times New Roman"/>
            <w:noProof/>
            <w:sz w:val="20"/>
          </w:rPr>
          <w:t>. Градостроительные регламенты в части ограничения использования земельных участков и объектов капитального строительства</w:t>
        </w:r>
        <w:r w:rsidR="006440E4" w:rsidRPr="00A6433B">
          <w:rPr>
            <w:rFonts w:ascii="Times New Roman" w:hAnsi="Times New Roman"/>
            <w:noProof/>
            <w:webHidden/>
            <w:sz w:val="20"/>
          </w:rPr>
          <w:tab/>
          <w:t>2</w:t>
        </w:r>
        <w:r w:rsidR="008C0B86">
          <w:rPr>
            <w:rFonts w:ascii="Times New Roman" w:hAnsi="Times New Roman"/>
            <w:noProof/>
            <w:webHidden/>
            <w:sz w:val="20"/>
          </w:rPr>
          <w:t>2</w:t>
        </w:r>
      </w:hyperlink>
    </w:p>
    <w:p w:rsidR="00AE2AE8" w:rsidRPr="00A6433B" w:rsidRDefault="00F9788C" w:rsidP="00AE2AE8">
      <w:pPr>
        <w:pStyle w:val="41"/>
        <w:tabs>
          <w:tab w:val="right" w:leader="dot" w:pos="9345"/>
        </w:tabs>
        <w:rPr>
          <w:rFonts w:ascii="Times New Roman" w:hAnsi="Times New Roman"/>
          <w:noProof/>
          <w:sz w:val="20"/>
        </w:rPr>
      </w:pPr>
      <w:hyperlink w:anchor="_Toc380683376" w:history="1">
        <w:r w:rsidR="00AE2AE8" w:rsidRPr="00A6433B">
          <w:rPr>
            <w:rStyle w:val="af9"/>
            <w:rFonts w:ascii="Times New Roman" w:hAnsi="Times New Roman"/>
            <w:noProof/>
            <w:sz w:val="20"/>
          </w:rPr>
          <w:t>Статья 2</w:t>
        </w:r>
        <w:r w:rsidR="00844A8A">
          <w:rPr>
            <w:rStyle w:val="af9"/>
            <w:rFonts w:ascii="Times New Roman" w:hAnsi="Times New Roman"/>
            <w:noProof/>
            <w:sz w:val="20"/>
          </w:rPr>
          <w:t>8</w:t>
        </w:r>
        <w:r w:rsidR="00AE2AE8" w:rsidRPr="00A6433B">
          <w:rPr>
            <w:rStyle w:val="af9"/>
            <w:rFonts w:ascii="Times New Roman" w:hAnsi="Times New Roman"/>
            <w:noProof/>
            <w:sz w:val="20"/>
          </w:rPr>
          <w:t>. Требования к архитектурно-градостроительному облику объекта капитального строительства</w:t>
        </w:r>
        <w:r w:rsidR="00AE2AE8" w:rsidRPr="00A6433B">
          <w:rPr>
            <w:rFonts w:ascii="Times New Roman" w:hAnsi="Times New Roman"/>
            <w:noProof/>
            <w:webHidden/>
            <w:sz w:val="20"/>
          </w:rPr>
          <w:tab/>
          <w:t>2</w:t>
        </w:r>
        <w:r w:rsidR="008C0B86">
          <w:rPr>
            <w:rFonts w:ascii="Times New Roman" w:hAnsi="Times New Roman"/>
            <w:noProof/>
            <w:webHidden/>
            <w:sz w:val="20"/>
          </w:rPr>
          <w:t>2</w:t>
        </w:r>
      </w:hyperlink>
    </w:p>
    <w:p w:rsidR="006440E4" w:rsidRPr="00A6433B" w:rsidRDefault="00F9788C" w:rsidP="006440E4">
      <w:pPr>
        <w:pStyle w:val="35"/>
        <w:rPr>
          <w:rFonts w:eastAsiaTheme="minorEastAsia"/>
          <w:b w:val="0"/>
          <w:sz w:val="20"/>
          <w:szCs w:val="22"/>
        </w:rPr>
      </w:pPr>
      <w:hyperlink w:anchor="_Toc380683380" w:history="1">
        <w:r w:rsidR="006440E4" w:rsidRPr="00A6433B">
          <w:rPr>
            <w:rStyle w:val="af9"/>
            <w:sz w:val="22"/>
          </w:rPr>
          <w:t xml:space="preserve">Глава </w:t>
        </w:r>
        <w:r w:rsidR="00844A8A">
          <w:rPr>
            <w:rStyle w:val="af9"/>
            <w:sz w:val="22"/>
          </w:rPr>
          <w:t>9</w:t>
        </w:r>
        <w:r w:rsidR="006440E4" w:rsidRPr="00A6433B">
          <w:rPr>
            <w:rStyle w:val="af9"/>
            <w:sz w:val="22"/>
          </w:rPr>
          <w:t>. Градостроительные регламенты территориальных зон Иштанского сельского поселения Кривошеинского района Томской области</w:t>
        </w:r>
        <w:r w:rsidR="006440E4" w:rsidRPr="00A6433B">
          <w:rPr>
            <w:webHidden/>
            <w:sz w:val="22"/>
          </w:rPr>
          <w:tab/>
          <w:t>2</w:t>
        </w:r>
        <w:r w:rsidR="008C0B86">
          <w:rPr>
            <w:webHidden/>
            <w:sz w:val="22"/>
          </w:rPr>
          <w:t>4</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81" w:history="1">
        <w:r w:rsidR="006440E4" w:rsidRPr="00A6433B">
          <w:rPr>
            <w:rStyle w:val="af9"/>
            <w:rFonts w:ascii="Times New Roman" w:hAnsi="Times New Roman"/>
            <w:noProof/>
            <w:sz w:val="20"/>
          </w:rPr>
          <w:t>Статья 2</w:t>
        </w:r>
        <w:r w:rsidR="00844A8A">
          <w:rPr>
            <w:rStyle w:val="af9"/>
            <w:rFonts w:ascii="Times New Roman" w:hAnsi="Times New Roman"/>
            <w:noProof/>
            <w:sz w:val="20"/>
          </w:rPr>
          <w:t>9</w:t>
        </w:r>
        <w:r w:rsidR="006440E4" w:rsidRPr="00A6433B">
          <w:rPr>
            <w:rStyle w:val="af9"/>
            <w:rFonts w:ascii="Times New Roman" w:hAnsi="Times New Roman"/>
            <w:noProof/>
            <w:sz w:val="20"/>
          </w:rPr>
          <w:t>. Зона зжилой застройки (Ж1)</w:t>
        </w:r>
        <w:r w:rsidR="006440E4" w:rsidRPr="00A6433B">
          <w:rPr>
            <w:rFonts w:ascii="Times New Roman" w:hAnsi="Times New Roman"/>
            <w:noProof/>
            <w:webHidden/>
            <w:sz w:val="20"/>
          </w:rPr>
          <w:tab/>
          <w:t>2</w:t>
        </w:r>
        <w:r w:rsidR="008C0B86">
          <w:rPr>
            <w:rFonts w:ascii="Times New Roman" w:hAnsi="Times New Roman"/>
            <w:noProof/>
            <w:webHidden/>
            <w:sz w:val="20"/>
          </w:rPr>
          <w:t>4</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82" w:history="1">
        <w:r w:rsidR="006440E4" w:rsidRPr="00A6433B">
          <w:rPr>
            <w:rStyle w:val="af9"/>
            <w:rFonts w:ascii="Times New Roman" w:hAnsi="Times New Roman"/>
            <w:noProof/>
            <w:sz w:val="20"/>
          </w:rPr>
          <w:t xml:space="preserve">Статья </w:t>
        </w:r>
        <w:r w:rsidR="00844A8A">
          <w:rPr>
            <w:rStyle w:val="af9"/>
            <w:rFonts w:ascii="Times New Roman" w:hAnsi="Times New Roman"/>
            <w:noProof/>
            <w:sz w:val="20"/>
          </w:rPr>
          <w:t>30</w:t>
        </w:r>
        <w:r w:rsidR="006440E4" w:rsidRPr="00A6433B">
          <w:rPr>
            <w:rStyle w:val="af9"/>
            <w:rFonts w:ascii="Times New Roman" w:hAnsi="Times New Roman"/>
            <w:noProof/>
            <w:sz w:val="20"/>
          </w:rPr>
          <w:t>. Зона делового, общественного и коммерческого назначения (О1)</w:t>
        </w:r>
        <w:r w:rsidR="006440E4" w:rsidRPr="00A6433B">
          <w:rPr>
            <w:rFonts w:ascii="Times New Roman" w:hAnsi="Times New Roman"/>
            <w:noProof/>
            <w:webHidden/>
            <w:sz w:val="20"/>
          </w:rPr>
          <w:tab/>
        </w:r>
        <w:r w:rsidR="006440E4" w:rsidRPr="00A6433B">
          <w:rPr>
            <w:rFonts w:ascii="Times New Roman" w:hAnsi="Times New Roman"/>
            <w:noProof/>
            <w:webHidden/>
            <w:sz w:val="20"/>
          </w:rPr>
          <w:fldChar w:fldCharType="begin"/>
        </w:r>
        <w:r w:rsidR="006440E4" w:rsidRPr="00A6433B">
          <w:rPr>
            <w:rFonts w:ascii="Times New Roman" w:hAnsi="Times New Roman"/>
            <w:noProof/>
            <w:webHidden/>
            <w:sz w:val="20"/>
          </w:rPr>
          <w:instrText xml:space="preserve"> PAGEREF _Toc380683382 \h </w:instrText>
        </w:r>
        <w:r w:rsidR="006440E4" w:rsidRPr="00A6433B">
          <w:rPr>
            <w:rFonts w:ascii="Times New Roman" w:hAnsi="Times New Roman"/>
            <w:noProof/>
            <w:webHidden/>
            <w:sz w:val="20"/>
          </w:rPr>
        </w:r>
        <w:r w:rsidR="006440E4" w:rsidRPr="00A6433B">
          <w:rPr>
            <w:rFonts w:ascii="Times New Roman" w:hAnsi="Times New Roman"/>
            <w:noProof/>
            <w:webHidden/>
            <w:sz w:val="20"/>
          </w:rPr>
          <w:fldChar w:fldCharType="separate"/>
        </w:r>
        <w:r w:rsidR="00477E41">
          <w:rPr>
            <w:rFonts w:ascii="Times New Roman" w:hAnsi="Times New Roman"/>
            <w:b/>
            <w:bCs/>
            <w:noProof/>
            <w:webHidden/>
            <w:sz w:val="20"/>
          </w:rPr>
          <w:t>Ошибка! Закладка не определена.</w:t>
        </w:r>
        <w:r w:rsidR="006440E4" w:rsidRPr="00A6433B">
          <w:rPr>
            <w:rFonts w:ascii="Times New Roman" w:hAnsi="Times New Roman"/>
            <w:noProof/>
            <w:webHidden/>
            <w:sz w:val="20"/>
          </w:rPr>
          <w:fldChar w:fldCharType="end"/>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85" w:history="1">
        <w:r w:rsidR="006440E4" w:rsidRPr="00A6433B">
          <w:rPr>
            <w:rStyle w:val="af9"/>
            <w:rFonts w:ascii="Times New Roman" w:hAnsi="Times New Roman"/>
            <w:noProof/>
            <w:sz w:val="20"/>
          </w:rPr>
          <w:t xml:space="preserve">Статья </w:t>
        </w:r>
        <w:r w:rsidR="00844A8A">
          <w:rPr>
            <w:rStyle w:val="af9"/>
            <w:rFonts w:ascii="Times New Roman" w:hAnsi="Times New Roman"/>
            <w:noProof/>
            <w:sz w:val="20"/>
          </w:rPr>
          <w:t>31</w:t>
        </w:r>
        <w:r w:rsidR="006440E4" w:rsidRPr="00A6433B">
          <w:rPr>
            <w:rStyle w:val="af9"/>
            <w:rFonts w:ascii="Times New Roman" w:hAnsi="Times New Roman"/>
            <w:noProof/>
            <w:sz w:val="20"/>
          </w:rPr>
          <w:t>. Зона размещения объектов социального и коммунально-бытового назначения (О2)</w:t>
        </w:r>
        <w:r w:rsidR="006440E4" w:rsidRPr="00A6433B">
          <w:rPr>
            <w:rFonts w:ascii="Times New Roman" w:hAnsi="Times New Roman"/>
            <w:noProof/>
            <w:webHidden/>
            <w:sz w:val="20"/>
          </w:rPr>
          <w:tab/>
        </w:r>
        <w:r w:rsidR="008C0B86">
          <w:rPr>
            <w:rFonts w:ascii="Times New Roman" w:hAnsi="Times New Roman"/>
            <w:noProof/>
            <w:webHidden/>
            <w:sz w:val="20"/>
          </w:rPr>
          <w:t>30</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86" w:history="1">
        <w:r w:rsidR="006440E4" w:rsidRPr="00A6433B">
          <w:rPr>
            <w:rStyle w:val="af9"/>
            <w:rFonts w:ascii="Times New Roman" w:hAnsi="Times New Roman"/>
            <w:noProof/>
            <w:sz w:val="20"/>
          </w:rPr>
          <w:t>Статья 3</w:t>
        </w:r>
        <w:r w:rsidR="00844A8A">
          <w:rPr>
            <w:rStyle w:val="af9"/>
            <w:rFonts w:ascii="Times New Roman" w:hAnsi="Times New Roman"/>
            <w:noProof/>
            <w:sz w:val="20"/>
          </w:rPr>
          <w:t>2</w:t>
        </w:r>
        <w:r w:rsidR="006440E4" w:rsidRPr="00A6433B">
          <w:rPr>
            <w:rStyle w:val="af9"/>
            <w:rFonts w:ascii="Times New Roman" w:hAnsi="Times New Roman"/>
            <w:noProof/>
            <w:sz w:val="20"/>
          </w:rPr>
          <w:t>. Зона объектов инженерной инфраструктуры (И1)</w:t>
        </w:r>
        <w:r w:rsidR="006440E4" w:rsidRPr="00A6433B">
          <w:rPr>
            <w:rFonts w:ascii="Times New Roman" w:hAnsi="Times New Roman"/>
            <w:noProof/>
            <w:webHidden/>
            <w:sz w:val="20"/>
          </w:rPr>
          <w:tab/>
        </w:r>
        <w:r w:rsidR="008C0B86">
          <w:rPr>
            <w:rFonts w:ascii="Times New Roman" w:hAnsi="Times New Roman"/>
            <w:noProof/>
            <w:webHidden/>
            <w:sz w:val="20"/>
          </w:rPr>
          <w:t>31</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87" w:history="1">
        <w:r w:rsidR="006440E4" w:rsidRPr="00A6433B">
          <w:rPr>
            <w:rStyle w:val="af9"/>
            <w:rFonts w:ascii="Times New Roman" w:hAnsi="Times New Roman"/>
            <w:noProof/>
            <w:sz w:val="20"/>
          </w:rPr>
          <w:t>Статья 3</w:t>
        </w:r>
        <w:r w:rsidR="00844A8A">
          <w:rPr>
            <w:rStyle w:val="af9"/>
            <w:rFonts w:ascii="Times New Roman" w:hAnsi="Times New Roman"/>
            <w:noProof/>
            <w:sz w:val="20"/>
          </w:rPr>
          <w:t>3</w:t>
        </w:r>
        <w:r w:rsidR="006440E4" w:rsidRPr="00A6433B">
          <w:rPr>
            <w:rStyle w:val="af9"/>
            <w:rFonts w:ascii="Times New Roman" w:hAnsi="Times New Roman"/>
            <w:noProof/>
            <w:sz w:val="20"/>
          </w:rPr>
          <w:t>. Коммунально-складская зона (П1)</w:t>
        </w:r>
        <w:r w:rsidR="006440E4" w:rsidRPr="00A6433B">
          <w:rPr>
            <w:rFonts w:ascii="Times New Roman" w:hAnsi="Times New Roman"/>
            <w:noProof/>
            <w:webHidden/>
            <w:sz w:val="20"/>
          </w:rPr>
          <w:tab/>
        </w:r>
        <w:r w:rsidR="008C0B86">
          <w:rPr>
            <w:rFonts w:ascii="Times New Roman" w:hAnsi="Times New Roman"/>
            <w:noProof/>
            <w:webHidden/>
            <w:sz w:val="20"/>
          </w:rPr>
          <w:t>31</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89" w:history="1">
        <w:r w:rsidR="006440E4" w:rsidRPr="00A6433B">
          <w:rPr>
            <w:rStyle w:val="af9"/>
            <w:rFonts w:ascii="Times New Roman" w:hAnsi="Times New Roman"/>
            <w:noProof/>
            <w:sz w:val="20"/>
          </w:rPr>
          <w:t>Статья 3</w:t>
        </w:r>
        <w:r w:rsidR="00844A8A">
          <w:rPr>
            <w:rStyle w:val="af9"/>
            <w:rFonts w:ascii="Times New Roman" w:hAnsi="Times New Roman"/>
            <w:noProof/>
            <w:sz w:val="20"/>
          </w:rPr>
          <w:t>4</w:t>
        </w:r>
        <w:r w:rsidR="006440E4" w:rsidRPr="00A6433B">
          <w:rPr>
            <w:rStyle w:val="af9"/>
            <w:rFonts w:ascii="Times New Roman" w:hAnsi="Times New Roman"/>
            <w:noProof/>
            <w:sz w:val="20"/>
          </w:rPr>
          <w:t>. Зона зобщественных рекреационных территорий (Р1)</w:t>
        </w:r>
        <w:r w:rsidR="006440E4" w:rsidRPr="00A6433B">
          <w:rPr>
            <w:rFonts w:ascii="Times New Roman" w:hAnsi="Times New Roman"/>
            <w:noProof/>
            <w:webHidden/>
            <w:sz w:val="20"/>
          </w:rPr>
          <w:tab/>
          <w:t>3</w:t>
        </w:r>
        <w:r w:rsidR="008C0B86">
          <w:rPr>
            <w:rFonts w:ascii="Times New Roman" w:hAnsi="Times New Roman"/>
            <w:noProof/>
            <w:webHidden/>
            <w:sz w:val="20"/>
          </w:rPr>
          <w:t>2</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90" w:history="1">
        <w:r w:rsidR="006440E4" w:rsidRPr="00A6433B">
          <w:rPr>
            <w:rStyle w:val="af9"/>
            <w:rFonts w:ascii="Times New Roman" w:hAnsi="Times New Roman"/>
            <w:noProof/>
            <w:sz w:val="20"/>
          </w:rPr>
          <w:t>Статья 3</w:t>
        </w:r>
        <w:r w:rsidR="00844A8A">
          <w:rPr>
            <w:rStyle w:val="af9"/>
            <w:rFonts w:ascii="Times New Roman" w:hAnsi="Times New Roman"/>
            <w:noProof/>
            <w:sz w:val="20"/>
          </w:rPr>
          <w:t>5</w:t>
        </w:r>
        <w:r w:rsidR="006440E4" w:rsidRPr="00A6433B">
          <w:rPr>
            <w:rStyle w:val="af9"/>
            <w:rFonts w:ascii="Times New Roman" w:hAnsi="Times New Roman"/>
            <w:noProof/>
            <w:sz w:val="20"/>
          </w:rPr>
          <w:t>. Зона сельскохозяйственного использования (СХ1)</w:t>
        </w:r>
        <w:r w:rsidR="006440E4" w:rsidRPr="00A6433B">
          <w:rPr>
            <w:rFonts w:ascii="Times New Roman" w:hAnsi="Times New Roman"/>
            <w:noProof/>
            <w:webHidden/>
            <w:sz w:val="20"/>
          </w:rPr>
          <w:tab/>
          <w:t>3</w:t>
        </w:r>
        <w:r w:rsidR="008C0B86">
          <w:rPr>
            <w:rFonts w:ascii="Times New Roman" w:hAnsi="Times New Roman"/>
            <w:noProof/>
            <w:webHidden/>
            <w:sz w:val="20"/>
          </w:rPr>
          <w:t>3</w:t>
        </w:r>
      </w:hyperlink>
    </w:p>
    <w:p w:rsidR="006440E4" w:rsidRPr="00A6433B" w:rsidRDefault="00F9788C" w:rsidP="006440E4">
      <w:pPr>
        <w:pStyle w:val="41"/>
        <w:tabs>
          <w:tab w:val="right" w:leader="dot" w:pos="9345"/>
        </w:tabs>
        <w:rPr>
          <w:rFonts w:ascii="Times New Roman" w:eastAsiaTheme="minorEastAsia" w:hAnsi="Times New Roman"/>
          <w:noProof/>
          <w:sz w:val="20"/>
        </w:rPr>
      </w:pPr>
      <w:hyperlink w:anchor="_Toc380683392" w:history="1">
        <w:r w:rsidR="006440E4" w:rsidRPr="00A6433B">
          <w:rPr>
            <w:rStyle w:val="af9"/>
            <w:rFonts w:ascii="Times New Roman" w:hAnsi="Times New Roman"/>
            <w:noProof/>
            <w:sz w:val="20"/>
          </w:rPr>
          <w:t>Статья 3</w:t>
        </w:r>
        <w:r w:rsidR="00844A8A">
          <w:rPr>
            <w:rStyle w:val="af9"/>
            <w:rFonts w:ascii="Times New Roman" w:hAnsi="Times New Roman"/>
            <w:noProof/>
            <w:sz w:val="20"/>
          </w:rPr>
          <w:t>6</w:t>
        </w:r>
        <w:r w:rsidR="006440E4" w:rsidRPr="00A6433B">
          <w:rPr>
            <w:rStyle w:val="af9"/>
            <w:rFonts w:ascii="Times New Roman" w:hAnsi="Times New Roman"/>
            <w:noProof/>
            <w:sz w:val="20"/>
          </w:rPr>
          <w:t>. Зона транспортной инфраструктуры (Т1)</w:t>
        </w:r>
        <w:r w:rsidR="006440E4" w:rsidRPr="00A6433B">
          <w:rPr>
            <w:rFonts w:ascii="Times New Roman" w:hAnsi="Times New Roman"/>
            <w:noProof/>
            <w:webHidden/>
            <w:sz w:val="20"/>
          </w:rPr>
          <w:tab/>
          <w:t>3</w:t>
        </w:r>
        <w:r w:rsidR="008C0B86">
          <w:rPr>
            <w:rFonts w:ascii="Times New Roman" w:hAnsi="Times New Roman"/>
            <w:noProof/>
            <w:webHidden/>
            <w:sz w:val="20"/>
          </w:rPr>
          <w:t>5</w:t>
        </w:r>
      </w:hyperlink>
    </w:p>
    <w:p w:rsidR="006440E4" w:rsidRPr="00A6433B" w:rsidRDefault="00F9788C" w:rsidP="006440E4">
      <w:pPr>
        <w:pStyle w:val="41"/>
        <w:tabs>
          <w:tab w:val="right" w:leader="dot" w:pos="9345"/>
        </w:tabs>
        <w:rPr>
          <w:rFonts w:ascii="Times New Roman" w:hAnsi="Times New Roman"/>
          <w:noProof/>
          <w:sz w:val="20"/>
        </w:rPr>
      </w:pPr>
      <w:hyperlink w:anchor="_Toc380683394" w:history="1">
        <w:r w:rsidR="006440E4" w:rsidRPr="00A6433B">
          <w:rPr>
            <w:rStyle w:val="af9"/>
            <w:rFonts w:ascii="Times New Roman" w:hAnsi="Times New Roman"/>
            <w:noProof/>
            <w:sz w:val="20"/>
          </w:rPr>
          <w:t>Статья 3</w:t>
        </w:r>
        <w:r w:rsidR="00844A8A">
          <w:rPr>
            <w:rStyle w:val="af9"/>
            <w:rFonts w:ascii="Times New Roman" w:hAnsi="Times New Roman"/>
            <w:noProof/>
            <w:sz w:val="20"/>
          </w:rPr>
          <w:t>7</w:t>
        </w:r>
        <w:r w:rsidR="006440E4" w:rsidRPr="00A6433B">
          <w:rPr>
            <w:rStyle w:val="af9"/>
            <w:rFonts w:ascii="Times New Roman" w:hAnsi="Times New Roman"/>
            <w:noProof/>
            <w:sz w:val="20"/>
          </w:rPr>
          <w:t>. Зона специального назначения, связанная с захоронениями (Сп1)</w:t>
        </w:r>
        <w:r w:rsidR="006440E4" w:rsidRPr="00A6433B">
          <w:rPr>
            <w:rFonts w:ascii="Times New Roman" w:hAnsi="Times New Roman"/>
            <w:noProof/>
            <w:webHidden/>
            <w:sz w:val="20"/>
          </w:rPr>
          <w:tab/>
          <w:t>3</w:t>
        </w:r>
        <w:r w:rsidR="008C0B86">
          <w:rPr>
            <w:rFonts w:ascii="Times New Roman" w:hAnsi="Times New Roman"/>
            <w:noProof/>
            <w:webHidden/>
            <w:sz w:val="20"/>
          </w:rPr>
          <w:t>5</w:t>
        </w:r>
      </w:hyperlink>
    </w:p>
    <w:p w:rsidR="00AE2AE8" w:rsidRPr="00A6433B" w:rsidRDefault="00F9788C" w:rsidP="00AE2AE8">
      <w:pPr>
        <w:pStyle w:val="35"/>
        <w:rPr>
          <w:sz w:val="22"/>
        </w:rPr>
      </w:pPr>
      <w:hyperlink w:anchor="_Toc380683371" w:history="1">
        <w:r w:rsidR="00AE2AE8" w:rsidRPr="00A6433B">
          <w:rPr>
            <w:rStyle w:val="af9"/>
            <w:sz w:val="22"/>
          </w:rPr>
          <w:t xml:space="preserve">Раздел </w:t>
        </w:r>
        <w:r w:rsidR="00844A8A">
          <w:rPr>
            <w:rStyle w:val="af9"/>
            <w:sz w:val="22"/>
          </w:rPr>
          <w:t>3</w:t>
        </w:r>
        <w:r w:rsidR="00AE2AE8" w:rsidRPr="00A6433B">
          <w:rPr>
            <w:rStyle w:val="af9"/>
            <w:sz w:val="22"/>
          </w:rPr>
          <w:t>. Дополнительные регламенты в зонах действия факторов ограничения</w:t>
        </w:r>
        <w:r w:rsidR="00AE2AE8" w:rsidRPr="00A6433B">
          <w:rPr>
            <w:webHidden/>
            <w:sz w:val="22"/>
          </w:rPr>
          <w:tab/>
        </w:r>
        <w:r w:rsidR="008C0B86">
          <w:rPr>
            <w:webHidden/>
            <w:sz w:val="22"/>
          </w:rPr>
          <w:t>37</w:t>
        </w:r>
      </w:hyperlink>
    </w:p>
    <w:p w:rsidR="00AE2AE8" w:rsidRPr="008C0B86" w:rsidRDefault="00F9788C" w:rsidP="00AE2AE8">
      <w:pPr>
        <w:pStyle w:val="41"/>
        <w:tabs>
          <w:tab w:val="right" w:leader="dot" w:pos="9345"/>
        </w:tabs>
        <w:rPr>
          <w:rStyle w:val="af9"/>
          <w:rFonts w:ascii="Times New Roman" w:hAnsi="Times New Roman"/>
          <w:noProof/>
          <w:sz w:val="20"/>
        </w:rPr>
      </w:pPr>
      <w:hyperlink w:anchor="_Toc380683386" w:history="1">
        <w:r w:rsidR="00AE2AE8" w:rsidRPr="00A6433B">
          <w:rPr>
            <w:rStyle w:val="af9"/>
            <w:rFonts w:ascii="Times New Roman" w:hAnsi="Times New Roman"/>
            <w:noProof/>
            <w:sz w:val="20"/>
          </w:rPr>
          <w:t>Статья 3</w:t>
        </w:r>
        <w:r w:rsidR="00844A8A">
          <w:rPr>
            <w:rStyle w:val="af9"/>
            <w:rFonts w:ascii="Times New Roman" w:hAnsi="Times New Roman"/>
            <w:noProof/>
            <w:sz w:val="20"/>
          </w:rPr>
          <w:t>8</w:t>
        </w:r>
        <w:r w:rsidR="00AE2AE8" w:rsidRPr="00A6433B">
          <w:rPr>
            <w:rStyle w:val="af9"/>
            <w:rFonts w:ascii="Times New Roman" w:hAnsi="Times New Roman"/>
            <w:noProof/>
            <w:sz w:val="20"/>
          </w:rPr>
          <w:t xml:space="preserve">. </w:t>
        </w:r>
        <w:r w:rsidR="00AE2AE8" w:rsidRPr="008C0B86">
          <w:rPr>
            <w:rStyle w:val="af9"/>
            <w:rFonts w:ascii="Times New Roman" w:hAnsi="Times New Roman"/>
            <w:noProof/>
            <w:sz w:val="20"/>
          </w:rPr>
          <w:t>Регламенты ограничений в зонах влияния природных и  техногенных факторов</w:t>
        </w:r>
        <w:r w:rsidR="008C0B86" w:rsidRPr="008C0B86">
          <w:rPr>
            <w:rStyle w:val="af9"/>
            <w:rFonts w:ascii="Times New Roman" w:hAnsi="Times New Roman"/>
            <w:noProof/>
            <w:sz w:val="20"/>
          </w:rPr>
          <w:t>.</w:t>
        </w:r>
        <w:r w:rsidR="00AE2AE8" w:rsidRPr="008C0B86">
          <w:rPr>
            <w:rStyle w:val="af9"/>
            <w:rFonts w:ascii="Times New Roman" w:hAnsi="Times New Roman"/>
            <w:noProof/>
            <w:webHidden/>
            <w:sz w:val="20"/>
          </w:rPr>
          <w:tab/>
        </w:r>
        <w:r w:rsidR="008C0B86" w:rsidRPr="008C0B86">
          <w:rPr>
            <w:rStyle w:val="af9"/>
            <w:rFonts w:ascii="Times New Roman" w:hAnsi="Times New Roman"/>
            <w:noProof/>
            <w:webHidden/>
            <w:sz w:val="20"/>
          </w:rPr>
          <w:t>37</w:t>
        </w:r>
      </w:hyperlink>
    </w:p>
    <w:p w:rsidR="000C4CD0" w:rsidRDefault="006440E4" w:rsidP="00AE2AE8">
      <w:pPr>
        <w:rPr>
          <w:rFonts w:ascii="Times New Roman" w:hAnsi="Times New Roman" w:cs="Times New Roman"/>
          <w:sz w:val="24"/>
          <w:szCs w:val="26"/>
        </w:rPr>
      </w:pPr>
      <w:r w:rsidRPr="00A6433B">
        <w:rPr>
          <w:rFonts w:ascii="Times New Roman" w:hAnsi="Times New Roman" w:cs="Times New Roman"/>
          <w:sz w:val="24"/>
          <w:szCs w:val="26"/>
        </w:rPr>
        <w:fldChar w:fldCharType="end"/>
      </w:r>
    </w:p>
    <w:p w:rsidR="00A6433B" w:rsidRDefault="00A6433B" w:rsidP="00AE2AE8">
      <w:pPr>
        <w:rPr>
          <w:rFonts w:ascii="Times New Roman" w:hAnsi="Times New Roman" w:cs="Times New Roman"/>
          <w:sz w:val="24"/>
          <w:szCs w:val="26"/>
        </w:rPr>
      </w:pPr>
    </w:p>
    <w:p w:rsidR="00A6433B" w:rsidRDefault="00A6433B" w:rsidP="00AE2AE8">
      <w:pPr>
        <w:rPr>
          <w:rFonts w:ascii="Times New Roman" w:hAnsi="Times New Roman" w:cs="Times New Roman"/>
          <w:sz w:val="24"/>
          <w:szCs w:val="26"/>
        </w:rPr>
      </w:pPr>
    </w:p>
    <w:p w:rsidR="00A6433B" w:rsidRDefault="00A6433B" w:rsidP="00AE2AE8">
      <w:pPr>
        <w:rPr>
          <w:rFonts w:ascii="Times New Roman" w:hAnsi="Times New Roman" w:cs="Times New Roman"/>
          <w:sz w:val="24"/>
          <w:szCs w:val="26"/>
        </w:rPr>
      </w:pPr>
    </w:p>
    <w:p w:rsidR="00A6433B" w:rsidRDefault="00A6433B" w:rsidP="00AE2AE8">
      <w:pPr>
        <w:rPr>
          <w:rFonts w:ascii="Times New Roman" w:hAnsi="Times New Roman" w:cs="Times New Roman"/>
          <w:sz w:val="24"/>
          <w:szCs w:val="26"/>
        </w:rPr>
      </w:pPr>
    </w:p>
    <w:p w:rsidR="00A6433B" w:rsidRDefault="00A6433B" w:rsidP="00AE2AE8">
      <w:pPr>
        <w:rPr>
          <w:rFonts w:ascii="Times New Roman" w:hAnsi="Times New Roman" w:cs="Times New Roman"/>
          <w:sz w:val="24"/>
          <w:szCs w:val="26"/>
        </w:rPr>
      </w:pPr>
    </w:p>
    <w:p w:rsidR="005709CA" w:rsidRPr="005709CA" w:rsidRDefault="005709CA" w:rsidP="005709CA">
      <w:pPr>
        <w:pStyle w:val="ConsPlusTitle"/>
        <w:jc w:val="right"/>
        <w:rPr>
          <w:rFonts w:ascii="Times New Roman" w:hAnsi="Times New Roman" w:cs="Times New Roman"/>
          <w:i/>
          <w:sz w:val="18"/>
          <w:szCs w:val="18"/>
        </w:rPr>
      </w:pPr>
      <w:bookmarkStart w:id="0" w:name="P40"/>
      <w:bookmarkEnd w:id="0"/>
      <w:r w:rsidRPr="005709CA">
        <w:rPr>
          <w:rFonts w:ascii="Times New Roman" w:hAnsi="Times New Roman" w:cs="Times New Roman"/>
          <w:i/>
          <w:sz w:val="18"/>
          <w:szCs w:val="18"/>
        </w:rPr>
        <w:lastRenderedPageBreak/>
        <w:t>АКТУАЛЬНАЯ РЕДАКЦИЯ</w:t>
      </w:r>
    </w:p>
    <w:p w:rsidR="006A54ED" w:rsidRPr="000C4CD0" w:rsidRDefault="006A54ED" w:rsidP="000C4CD0">
      <w:pPr>
        <w:pStyle w:val="ConsPlusTitle"/>
        <w:jc w:val="center"/>
        <w:rPr>
          <w:rFonts w:ascii="Times New Roman" w:hAnsi="Times New Roman" w:cs="Times New Roman"/>
          <w:i/>
          <w:sz w:val="32"/>
          <w:szCs w:val="24"/>
        </w:rPr>
      </w:pPr>
      <w:r w:rsidRPr="000C4CD0">
        <w:rPr>
          <w:rFonts w:ascii="Times New Roman" w:hAnsi="Times New Roman" w:cs="Times New Roman"/>
          <w:i/>
          <w:sz w:val="32"/>
          <w:szCs w:val="24"/>
        </w:rPr>
        <w:t>ПРАВИЛА</w:t>
      </w:r>
    </w:p>
    <w:p w:rsidR="006A54ED" w:rsidRDefault="006A54ED" w:rsidP="000C4CD0">
      <w:pPr>
        <w:pStyle w:val="ConsPlusTitle"/>
        <w:jc w:val="center"/>
        <w:rPr>
          <w:rFonts w:ascii="Times New Roman" w:hAnsi="Times New Roman" w:cs="Times New Roman"/>
          <w:i/>
          <w:sz w:val="32"/>
          <w:szCs w:val="24"/>
        </w:rPr>
      </w:pPr>
      <w:r w:rsidRPr="000C4CD0">
        <w:rPr>
          <w:rFonts w:ascii="Times New Roman" w:hAnsi="Times New Roman" w:cs="Times New Roman"/>
          <w:i/>
          <w:sz w:val="32"/>
          <w:szCs w:val="24"/>
        </w:rPr>
        <w:t xml:space="preserve">ЗЕМЛЕПОЛЬЗОВАНИЯ И ЗАСТРОЙКИ </w:t>
      </w:r>
      <w:r w:rsidR="001162A7" w:rsidRPr="000C4CD0">
        <w:rPr>
          <w:rFonts w:ascii="Times New Roman" w:hAnsi="Times New Roman" w:cs="Times New Roman"/>
          <w:i/>
          <w:sz w:val="32"/>
          <w:szCs w:val="24"/>
        </w:rPr>
        <w:t>ИШТАНСКОГО</w:t>
      </w:r>
      <w:r w:rsidRPr="000C4CD0">
        <w:rPr>
          <w:rFonts w:ascii="Times New Roman" w:hAnsi="Times New Roman" w:cs="Times New Roman"/>
          <w:i/>
          <w:sz w:val="32"/>
          <w:szCs w:val="24"/>
        </w:rPr>
        <w:t xml:space="preserve"> СЕЛЬС</w:t>
      </w:r>
      <w:r w:rsidR="001162A7" w:rsidRPr="000C4CD0">
        <w:rPr>
          <w:rFonts w:ascii="Times New Roman" w:hAnsi="Times New Roman" w:cs="Times New Roman"/>
          <w:i/>
          <w:sz w:val="32"/>
          <w:szCs w:val="24"/>
        </w:rPr>
        <w:t>КОГО ПОСЕЛЕНИЯ КРИВОШЕИНСКОГО</w:t>
      </w:r>
      <w:r w:rsidRPr="000C4CD0">
        <w:rPr>
          <w:rFonts w:ascii="Times New Roman" w:hAnsi="Times New Roman" w:cs="Times New Roman"/>
          <w:i/>
          <w:sz w:val="32"/>
          <w:szCs w:val="24"/>
        </w:rPr>
        <w:t xml:space="preserve"> РАЙОНА </w:t>
      </w:r>
      <w:r w:rsidR="001162A7" w:rsidRPr="000C4CD0">
        <w:rPr>
          <w:rFonts w:ascii="Times New Roman" w:hAnsi="Times New Roman" w:cs="Times New Roman"/>
          <w:i/>
          <w:sz w:val="32"/>
          <w:szCs w:val="24"/>
        </w:rPr>
        <w:t>ТОМСКОЙ</w:t>
      </w:r>
      <w:r w:rsidRPr="000C4CD0">
        <w:rPr>
          <w:rFonts w:ascii="Times New Roman" w:hAnsi="Times New Roman" w:cs="Times New Roman"/>
          <w:i/>
          <w:sz w:val="32"/>
          <w:szCs w:val="24"/>
        </w:rPr>
        <w:t xml:space="preserve"> ОБЛАСТИ</w:t>
      </w:r>
    </w:p>
    <w:p w:rsidR="000C4CD0" w:rsidRDefault="000C4CD0" w:rsidP="000C4CD0">
      <w:pPr>
        <w:pStyle w:val="ConsPlusTitle"/>
        <w:jc w:val="center"/>
        <w:rPr>
          <w:rFonts w:ascii="Times New Roman" w:hAnsi="Times New Roman" w:cs="Times New Roman"/>
          <w:i/>
          <w:sz w:val="32"/>
          <w:szCs w:val="24"/>
        </w:rPr>
      </w:pPr>
    </w:p>
    <w:p w:rsidR="000C4CD0" w:rsidRPr="000C4CD0" w:rsidRDefault="000C4CD0" w:rsidP="000C4CD0">
      <w:pPr>
        <w:pStyle w:val="ConsPlusTitle"/>
        <w:jc w:val="center"/>
        <w:rPr>
          <w:rFonts w:ascii="Times New Roman" w:hAnsi="Times New Roman" w:cs="Times New Roman"/>
          <w:i/>
          <w:sz w:val="32"/>
          <w:szCs w:val="24"/>
        </w:rPr>
      </w:pPr>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FE5D61" w:rsidRDefault="006A54ED" w:rsidP="00FE5D61">
      <w:pPr>
        <w:autoSpaceDE w:val="0"/>
        <w:autoSpaceDN w:val="0"/>
        <w:adjustRightInd w:val="0"/>
        <w:spacing w:after="0" w:line="240" w:lineRule="auto"/>
        <w:jc w:val="center"/>
        <w:outlineLvl w:val="0"/>
        <w:rPr>
          <w:rFonts w:ascii="Times New Roman" w:hAnsi="Times New Roman" w:cs="Times New Roman"/>
          <w:b/>
          <w:sz w:val="28"/>
          <w:szCs w:val="24"/>
        </w:rPr>
      </w:pPr>
      <w:r w:rsidRPr="00FE5D61">
        <w:rPr>
          <w:rFonts w:ascii="Times New Roman" w:hAnsi="Times New Roman" w:cs="Times New Roman"/>
          <w:b/>
          <w:sz w:val="28"/>
          <w:szCs w:val="24"/>
        </w:rPr>
        <w:t>Раздел 1. ПОРЯДОК ПРИМЕНЕНИЯ ПРАВИЛ ЗЕМЛЕПОЛЬЗОВАНИЯ</w:t>
      </w:r>
    </w:p>
    <w:p w:rsidR="006A54ED" w:rsidRPr="00FE5D61" w:rsidRDefault="006A54ED" w:rsidP="00FE5D61">
      <w:pPr>
        <w:autoSpaceDE w:val="0"/>
        <w:autoSpaceDN w:val="0"/>
        <w:adjustRightInd w:val="0"/>
        <w:spacing w:after="0" w:line="240" w:lineRule="auto"/>
        <w:jc w:val="center"/>
        <w:outlineLvl w:val="0"/>
        <w:rPr>
          <w:rFonts w:ascii="Times New Roman" w:hAnsi="Times New Roman" w:cs="Times New Roman"/>
          <w:b/>
          <w:sz w:val="28"/>
          <w:szCs w:val="24"/>
        </w:rPr>
      </w:pPr>
      <w:r w:rsidRPr="00FE5D61">
        <w:rPr>
          <w:rFonts w:ascii="Times New Roman" w:hAnsi="Times New Roman" w:cs="Times New Roman"/>
          <w:b/>
          <w:sz w:val="28"/>
          <w:szCs w:val="24"/>
        </w:rPr>
        <w:t xml:space="preserve">И ЗАСТРОЙКИ </w:t>
      </w:r>
      <w:r w:rsidR="001162A7" w:rsidRPr="00FE5D61">
        <w:rPr>
          <w:rFonts w:ascii="Times New Roman" w:hAnsi="Times New Roman" w:cs="Times New Roman"/>
          <w:b/>
          <w:sz w:val="28"/>
          <w:szCs w:val="24"/>
        </w:rPr>
        <w:t>ИШТАНСКОГО СЕЛЬСКОГО ПОСЕЛЕНИЯ КРИВОШЕИНСКОГО</w:t>
      </w:r>
      <w:r w:rsidRPr="00FE5D61">
        <w:rPr>
          <w:rFonts w:ascii="Times New Roman" w:hAnsi="Times New Roman" w:cs="Times New Roman"/>
          <w:b/>
          <w:sz w:val="28"/>
          <w:szCs w:val="24"/>
        </w:rPr>
        <w:t xml:space="preserve"> РАЙОНА </w:t>
      </w:r>
      <w:r w:rsidR="00A15D06" w:rsidRPr="00FE5D61">
        <w:rPr>
          <w:rFonts w:ascii="Times New Roman" w:hAnsi="Times New Roman" w:cs="Times New Roman"/>
          <w:b/>
          <w:sz w:val="28"/>
          <w:szCs w:val="24"/>
        </w:rPr>
        <w:t>ТОМСКОЙ</w:t>
      </w:r>
      <w:r w:rsidRPr="00FE5D61">
        <w:rPr>
          <w:rFonts w:ascii="Times New Roman" w:hAnsi="Times New Roman" w:cs="Times New Roman"/>
          <w:b/>
          <w:sz w:val="28"/>
          <w:szCs w:val="24"/>
        </w:rPr>
        <w:t xml:space="preserve"> ОБЛАСТИ И ВНЕСЕНИЯ В НИХ ИЗМЕНЕНИЙ</w:t>
      </w:r>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795553" w:rsidRDefault="006A54ED" w:rsidP="006A54ED">
      <w:pPr>
        <w:pStyle w:val="ConsPlusNormal"/>
        <w:jc w:val="center"/>
        <w:outlineLvl w:val="2"/>
        <w:rPr>
          <w:rFonts w:ascii="Times New Roman" w:hAnsi="Times New Roman" w:cs="Times New Roman"/>
          <w:b/>
          <w:sz w:val="28"/>
          <w:szCs w:val="24"/>
        </w:rPr>
      </w:pPr>
      <w:r w:rsidRPr="00795553">
        <w:rPr>
          <w:rFonts w:ascii="Times New Roman" w:hAnsi="Times New Roman" w:cs="Times New Roman"/>
          <w:b/>
          <w:sz w:val="28"/>
          <w:szCs w:val="24"/>
        </w:rPr>
        <w:t xml:space="preserve">Глава 1. </w:t>
      </w:r>
      <w:r w:rsidR="00795553" w:rsidRPr="00795553">
        <w:rPr>
          <w:rFonts w:ascii="Times New Roman" w:hAnsi="Times New Roman" w:cs="Times New Roman"/>
          <w:b/>
          <w:sz w:val="28"/>
          <w:szCs w:val="24"/>
        </w:rPr>
        <w:t>Общие положения</w:t>
      </w:r>
    </w:p>
    <w:p w:rsidR="006A54ED" w:rsidRPr="00BD055C" w:rsidRDefault="006A54ED" w:rsidP="006A54ED">
      <w:pPr>
        <w:pStyle w:val="ConsPlusNormal"/>
        <w:ind w:firstLine="540"/>
        <w:jc w:val="both"/>
        <w:rPr>
          <w:rFonts w:ascii="Times New Roman" w:hAnsi="Times New Roman" w:cs="Times New Roman"/>
          <w:b/>
          <w:sz w:val="24"/>
          <w:szCs w:val="24"/>
        </w:rPr>
      </w:pPr>
    </w:p>
    <w:p w:rsidR="006A54ED" w:rsidRPr="006A54ED" w:rsidRDefault="006A54ED" w:rsidP="006A54ED">
      <w:pPr>
        <w:pStyle w:val="ConsPlusNormal"/>
        <w:ind w:firstLine="540"/>
        <w:jc w:val="both"/>
        <w:outlineLvl w:val="3"/>
        <w:rPr>
          <w:rFonts w:ascii="Times New Roman" w:hAnsi="Times New Roman" w:cs="Times New Roman"/>
          <w:b/>
          <w:i/>
          <w:sz w:val="24"/>
          <w:szCs w:val="24"/>
        </w:rPr>
      </w:pPr>
      <w:r w:rsidRPr="006A54ED">
        <w:rPr>
          <w:rFonts w:ascii="Times New Roman" w:hAnsi="Times New Roman" w:cs="Times New Roman"/>
          <w:b/>
          <w:i/>
          <w:sz w:val="24"/>
          <w:szCs w:val="24"/>
        </w:rPr>
        <w:t xml:space="preserve">Статья 1. Цели разработки Правил землепользования и застройки </w:t>
      </w:r>
      <w:r w:rsidR="001162A7">
        <w:rPr>
          <w:rFonts w:ascii="Times New Roman" w:hAnsi="Times New Roman" w:cs="Times New Roman"/>
          <w:b/>
          <w:i/>
          <w:sz w:val="24"/>
          <w:szCs w:val="24"/>
        </w:rPr>
        <w:t>Иштанского</w:t>
      </w:r>
      <w:r w:rsidRPr="006A54ED">
        <w:rPr>
          <w:rFonts w:ascii="Times New Roman" w:hAnsi="Times New Roman" w:cs="Times New Roman"/>
          <w:b/>
          <w:i/>
          <w:sz w:val="24"/>
          <w:szCs w:val="24"/>
        </w:rPr>
        <w:t xml:space="preserve"> сельского поселения</w:t>
      </w:r>
      <w:r w:rsidR="000C0BCF">
        <w:rPr>
          <w:rFonts w:ascii="Times New Roman" w:hAnsi="Times New Roman" w:cs="Times New Roman"/>
          <w:b/>
          <w:i/>
          <w:sz w:val="24"/>
          <w:szCs w:val="24"/>
        </w:rPr>
        <w:t xml:space="preserve"> </w:t>
      </w:r>
      <w:r w:rsidRPr="006A54ED">
        <w:rPr>
          <w:rFonts w:ascii="Times New Roman" w:hAnsi="Times New Roman" w:cs="Times New Roman"/>
          <w:b/>
          <w:i/>
          <w:sz w:val="24"/>
          <w:szCs w:val="24"/>
        </w:rPr>
        <w:t>Кривошеинского района Томской области</w:t>
      </w:r>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6A54ED" w:rsidRDefault="00F9788C" w:rsidP="006A54ED">
      <w:pPr>
        <w:pStyle w:val="ConsPlusNormal"/>
        <w:ind w:firstLine="540"/>
        <w:jc w:val="both"/>
        <w:rPr>
          <w:rFonts w:ascii="Times New Roman" w:hAnsi="Times New Roman" w:cs="Times New Roman"/>
          <w:sz w:val="24"/>
          <w:szCs w:val="24"/>
        </w:rPr>
      </w:pPr>
      <w:hyperlink r:id="rId11" w:history="1">
        <w:r w:rsidR="006A54ED" w:rsidRPr="00A46362">
          <w:rPr>
            <w:rFonts w:ascii="Times New Roman" w:hAnsi="Times New Roman" w:cs="Times New Roman"/>
            <w:sz w:val="24"/>
            <w:szCs w:val="24"/>
          </w:rPr>
          <w:t>Правила</w:t>
        </w:r>
      </w:hyperlink>
      <w:r w:rsidR="006A54ED" w:rsidRPr="002D24AA">
        <w:rPr>
          <w:rFonts w:ascii="Times New Roman" w:hAnsi="Times New Roman" w:cs="Times New Roman"/>
          <w:sz w:val="24"/>
          <w:szCs w:val="24"/>
        </w:rPr>
        <w:t xml:space="preserve"> землепользования и застройки </w:t>
      </w:r>
      <w:r w:rsidR="001162A7">
        <w:rPr>
          <w:rFonts w:ascii="Times New Roman" w:hAnsi="Times New Roman" w:cs="Times New Roman"/>
          <w:sz w:val="24"/>
          <w:szCs w:val="24"/>
        </w:rPr>
        <w:t>Иштанского</w:t>
      </w:r>
      <w:r w:rsidR="006A54ED" w:rsidRPr="006A54ED">
        <w:rPr>
          <w:rFonts w:ascii="Times New Roman" w:hAnsi="Times New Roman" w:cs="Times New Roman"/>
          <w:sz w:val="24"/>
          <w:szCs w:val="24"/>
        </w:rPr>
        <w:t xml:space="preserve"> сельского поселения  Кривошеинского  района Томской области (далее - Правила) разрабатываются в целях:</w:t>
      </w:r>
    </w:p>
    <w:p w:rsidR="006A54ED" w:rsidRPr="006A54ED" w:rsidRDefault="006A54ED" w:rsidP="006A54ED">
      <w:pPr>
        <w:pStyle w:val="ConsPlusNormal"/>
        <w:ind w:firstLine="540"/>
        <w:jc w:val="both"/>
        <w:rPr>
          <w:rFonts w:ascii="Times New Roman" w:hAnsi="Times New Roman" w:cs="Times New Roman"/>
          <w:sz w:val="24"/>
          <w:szCs w:val="24"/>
        </w:rPr>
      </w:pPr>
      <w:r w:rsidRPr="006A54ED">
        <w:rPr>
          <w:rFonts w:ascii="Times New Roman" w:hAnsi="Times New Roman" w:cs="Times New Roman"/>
          <w:sz w:val="24"/>
          <w:szCs w:val="24"/>
        </w:rPr>
        <w:t xml:space="preserve">1) создания условий для устойчивого развития территории </w:t>
      </w:r>
      <w:r w:rsidR="001162A7">
        <w:rPr>
          <w:rFonts w:ascii="Times New Roman" w:hAnsi="Times New Roman" w:cs="Times New Roman"/>
          <w:sz w:val="24"/>
          <w:szCs w:val="24"/>
        </w:rPr>
        <w:t>Иштанского</w:t>
      </w:r>
      <w:r w:rsidRPr="006A54ED">
        <w:rPr>
          <w:rFonts w:ascii="Times New Roman" w:hAnsi="Times New Roman" w:cs="Times New Roman"/>
          <w:sz w:val="24"/>
          <w:szCs w:val="24"/>
        </w:rPr>
        <w:t xml:space="preserve"> сельского </w:t>
      </w:r>
      <w:r w:rsidR="00A64499" w:rsidRPr="006A54ED">
        <w:rPr>
          <w:rFonts w:ascii="Times New Roman" w:hAnsi="Times New Roman" w:cs="Times New Roman"/>
          <w:sz w:val="24"/>
          <w:szCs w:val="24"/>
        </w:rPr>
        <w:t>поселения Кривошеинского района</w:t>
      </w:r>
      <w:r w:rsidRPr="006A54ED">
        <w:rPr>
          <w:rFonts w:ascii="Times New Roman" w:hAnsi="Times New Roman" w:cs="Times New Roman"/>
          <w:sz w:val="24"/>
          <w:szCs w:val="24"/>
        </w:rPr>
        <w:t xml:space="preserve"> Томской области, сохранения окружающей среды и объектов культурного наследия;</w:t>
      </w:r>
    </w:p>
    <w:p w:rsidR="006A54ED" w:rsidRPr="006A54ED" w:rsidRDefault="006A54ED" w:rsidP="006A54ED">
      <w:pPr>
        <w:pStyle w:val="ConsPlusNormal"/>
        <w:ind w:firstLine="540"/>
        <w:jc w:val="both"/>
        <w:rPr>
          <w:rFonts w:ascii="Times New Roman" w:hAnsi="Times New Roman" w:cs="Times New Roman"/>
          <w:sz w:val="24"/>
          <w:szCs w:val="24"/>
        </w:rPr>
      </w:pPr>
      <w:r w:rsidRPr="006A54ED">
        <w:rPr>
          <w:rFonts w:ascii="Times New Roman" w:hAnsi="Times New Roman" w:cs="Times New Roman"/>
          <w:sz w:val="24"/>
          <w:szCs w:val="24"/>
        </w:rPr>
        <w:t xml:space="preserve">2) создания условий для планировки территории </w:t>
      </w:r>
      <w:r w:rsidR="001162A7">
        <w:rPr>
          <w:rFonts w:ascii="Times New Roman" w:hAnsi="Times New Roman" w:cs="Times New Roman"/>
          <w:sz w:val="24"/>
          <w:szCs w:val="24"/>
        </w:rPr>
        <w:t>Иштанского</w:t>
      </w:r>
      <w:r w:rsidRPr="006A54ED">
        <w:rPr>
          <w:rFonts w:ascii="Times New Roman" w:hAnsi="Times New Roman" w:cs="Times New Roman"/>
          <w:sz w:val="24"/>
          <w:szCs w:val="24"/>
        </w:rPr>
        <w:t xml:space="preserve"> сельского </w:t>
      </w:r>
      <w:r w:rsidR="00A64499" w:rsidRPr="006A54ED">
        <w:rPr>
          <w:rFonts w:ascii="Times New Roman" w:hAnsi="Times New Roman" w:cs="Times New Roman"/>
          <w:sz w:val="24"/>
          <w:szCs w:val="24"/>
        </w:rPr>
        <w:t>поселения Кривошеинского района</w:t>
      </w:r>
      <w:r w:rsidRPr="006A54ED">
        <w:rPr>
          <w:rFonts w:ascii="Times New Roman" w:hAnsi="Times New Roman" w:cs="Times New Roman"/>
          <w:sz w:val="24"/>
          <w:szCs w:val="24"/>
        </w:rPr>
        <w:t xml:space="preserve"> Томской области;</w:t>
      </w:r>
    </w:p>
    <w:p w:rsidR="006A54ED" w:rsidRPr="002D24AA" w:rsidRDefault="006A54ED" w:rsidP="006A54ED">
      <w:pPr>
        <w:pStyle w:val="ConsPlusNormal"/>
        <w:ind w:firstLine="540"/>
        <w:jc w:val="both"/>
        <w:rPr>
          <w:rFonts w:ascii="Times New Roman" w:hAnsi="Times New Roman" w:cs="Times New Roman"/>
          <w:sz w:val="24"/>
          <w:szCs w:val="24"/>
        </w:rPr>
      </w:pPr>
      <w:r w:rsidRPr="006A54ED">
        <w:rPr>
          <w:rFonts w:ascii="Times New Roman" w:hAnsi="Times New Roman" w:cs="Times New Roman"/>
          <w:sz w:val="24"/>
          <w:szCs w:val="24"/>
        </w:rPr>
        <w:t>3) обеспечения прав и законных интересов физических и юридических лиц, в том</w:t>
      </w:r>
      <w:r w:rsidRPr="002D24AA">
        <w:rPr>
          <w:rFonts w:ascii="Times New Roman" w:hAnsi="Times New Roman" w:cs="Times New Roman"/>
          <w:sz w:val="24"/>
          <w:szCs w:val="24"/>
        </w:rPr>
        <w:t xml:space="preserve"> числе правообладателей земельных участков и объектов капитального строительства;</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A54ED" w:rsidRDefault="006A54ED" w:rsidP="006A54ED">
      <w:pPr>
        <w:pStyle w:val="ConsPlusNormal"/>
        <w:ind w:firstLine="540"/>
        <w:jc w:val="both"/>
        <w:rPr>
          <w:rFonts w:ascii="Times New Roman" w:hAnsi="Times New Roman" w:cs="Times New Roman"/>
          <w:sz w:val="24"/>
          <w:szCs w:val="24"/>
        </w:rPr>
      </w:pPr>
    </w:p>
    <w:p w:rsidR="006A54ED" w:rsidRPr="00FD0F79" w:rsidRDefault="006A54ED" w:rsidP="00FD0F79">
      <w:pPr>
        <w:pStyle w:val="ConsPlusNormal"/>
        <w:ind w:firstLine="540"/>
        <w:jc w:val="both"/>
        <w:outlineLvl w:val="3"/>
        <w:rPr>
          <w:rFonts w:ascii="Times New Roman" w:hAnsi="Times New Roman" w:cs="Times New Roman"/>
          <w:b/>
          <w:i/>
          <w:sz w:val="24"/>
          <w:szCs w:val="24"/>
        </w:rPr>
      </w:pPr>
      <w:bookmarkStart w:id="1" w:name="_Toc64686506"/>
      <w:bookmarkStart w:id="2" w:name="_Toc68949080"/>
      <w:bookmarkStart w:id="3" w:name="_Toc106795304"/>
      <w:bookmarkStart w:id="4" w:name="_Toc108867237"/>
      <w:bookmarkStart w:id="5" w:name="_Toc181668656"/>
      <w:bookmarkStart w:id="6" w:name="_Toc322528103"/>
      <w:bookmarkStart w:id="7" w:name="_Toc329691311"/>
      <w:r w:rsidRPr="00FD0F79">
        <w:rPr>
          <w:rFonts w:ascii="Times New Roman" w:hAnsi="Times New Roman" w:cs="Times New Roman"/>
          <w:b/>
          <w:i/>
          <w:sz w:val="24"/>
          <w:szCs w:val="24"/>
        </w:rPr>
        <w:t>Статья 2. Основные понятия, используемые в Правилах</w:t>
      </w:r>
      <w:bookmarkEnd w:id="1"/>
      <w:bookmarkEnd w:id="2"/>
      <w:bookmarkEnd w:id="3"/>
      <w:bookmarkEnd w:id="4"/>
      <w:bookmarkEnd w:id="5"/>
      <w:r w:rsidRPr="00FD0F79">
        <w:rPr>
          <w:rFonts w:ascii="Times New Roman" w:hAnsi="Times New Roman" w:cs="Times New Roman"/>
          <w:b/>
          <w:i/>
          <w:sz w:val="24"/>
          <w:szCs w:val="24"/>
        </w:rPr>
        <w:t xml:space="preserve"> землепользования и застройки</w:t>
      </w:r>
      <w:bookmarkEnd w:id="6"/>
      <w:bookmarkEnd w:id="7"/>
    </w:p>
    <w:p w:rsidR="006A54ED" w:rsidRPr="00430DDF" w:rsidRDefault="006A54ED" w:rsidP="006A54ED">
      <w:pPr>
        <w:pStyle w:val="3"/>
        <w:spacing w:before="0" w:after="0"/>
        <w:ind w:firstLine="709"/>
        <w:rPr>
          <w:rFonts w:ascii="Times New Roman" w:hAnsi="Times New Roman"/>
          <w:b w:val="0"/>
          <w:bCs w:val="0"/>
          <w:sz w:val="28"/>
          <w:szCs w:val="28"/>
        </w:rPr>
      </w:pPr>
    </w:p>
    <w:p w:rsidR="006A54ED" w:rsidRPr="006A54ED" w:rsidRDefault="006A54ED" w:rsidP="00536920">
      <w:pPr>
        <w:spacing w:after="0"/>
        <w:ind w:firstLine="709"/>
        <w:jc w:val="both"/>
        <w:rPr>
          <w:rFonts w:ascii="Times New Roman" w:hAnsi="Times New Roman" w:cs="Times New Roman"/>
          <w:i/>
          <w:iCs/>
          <w:sz w:val="24"/>
          <w:szCs w:val="24"/>
        </w:rPr>
      </w:pPr>
      <w:r w:rsidRPr="006A54ED">
        <w:rPr>
          <w:rFonts w:ascii="Times New Roman" w:hAnsi="Times New Roman" w:cs="Times New Roman"/>
          <w:sz w:val="24"/>
          <w:szCs w:val="24"/>
        </w:rPr>
        <w:t>Понятия, используемые в настоящих Правилах землепользования и застройки, применяются в следующем значении:</w:t>
      </w:r>
    </w:p>
    <w:p w:rsidR="006A54ED" w:rsidRPr="006A54ED" w:rsidRDefault="006A54ED" w:rsidP="00536920">
      <w:pPr>
        <w:spacing w:after="0"/>
        <w:ind w:firstLine="709"/>
        <w:jc w:val="both"/>
        <w:rPr>
          <w:rFonts w:ascii="Times New Roman" w:hAnsi="Times New Roman" w:cs="Times New Roman"/>
          <w:sz w:val="24"/>
          <w:szCs w:val="24"/>
        </w:rPr>
      </w:pPr>
      <w:r w:rsidRPr="006A54ED">
        <w:rPr>
          <w:rFonts w:ascii="Times New Roman" w:hAnsi="Times New Roman" w:cs="Times New Roman"/>
          <w:i/>
          <w:iCs/>
          <w:sz w:val="24"/>
          <w:szCs w:val="24"/>
        </w:rPr>
        <w:t>градостроительное зонирование</w:t>
      </w:r>
      <w:r w:rsidRPr="006A54ED">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6A54ED" w:rsidRPr="006A54ED" w:rsidRDefault="006A54ED" w:rsidP="00536920">
      <w:pPr>
        <w:spacing w:after="0"/>
        <w:ind w:firstLine="709"/>
        <w:jc w:val="both"/>
        <w:rPr>
          <w:rFonts w:ascii="Times New Roman" w:hAnsi="Times New Roman" w:cs="Times New Roman"/>
          <w:sz w:val="24"/>
          <w:szCs w:val="24"/>
        </w:rPr>
      </w:pPr>
      <w:r w:rsidRPr="006A54ED">
        <w:rPr>
          <w:rFonts w:ascii="Times New Roman" w:hAnsi="Times New Roman" w:cs="Times New Roman"/>
          <w:i/>
          <w:iCs/>
          <w:sz w:val="24"/>
          <w:szCs w:val="24"/>
        </w:rPr>
        <w:t>территориальные зоны</w:t>
      </w:r>
      <w:r w:rsidRPr="006A54ED">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6A54ED" w:rsidRPr="006A54ED" w:rsidRDefault="006A54ED" w:rsidP="00536920">
      <w:pPr>
        <w:spacing w:after="0"/>
        <w:ind w:firstLine="709"/>
        <w:jc w:val="both"/>
        <w:rPr>
          <w:rFonts w:ascii="Times New Roman" w:hAnsi="Times New Roman" w:cs="Times New Roman"/>
          <w:sz w:val="24"/>
          <w:szCs w:val="24"/>
        </w:rPr>
      </w:pPr>
      <w:r w:rsidRPr="006A54ED">
        <w:rPr>
          <w:rFonts w:ascii="Times New Roman" w:hAnsi="Times New Roman" w:cs="Times New Roman"/>
          <w:i/>
          <w:iCs/>
          <w:sz w:val="24"/>
          <w:szCs w:val="24"/>
        </w:rPr>
        <w:t>градостроительный регламент</w:t>
      </w:r>
      <w:r w:rsidRPr="006A54ED">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6A54ED">
        <w:rPr>
          <w:rFonts w:ascii="Times New Roman" w:hAnsi="Times New Roman" w:cs="Times New Roman"/>
          <w:sz w:val="24"/>
          <w:szCs w:val="24"/>
        </w:rPr>
        <w:lastRenderedPageBreak/>
        <w:t xml:space="preserve">капитального строительства, а также ограничения использования земельных участков и объектов капитального строительства; </w:t>
      </w:r>
    </w:p>
    <w:p w:rsidR="006A54ED" w:rsidRDefault="006A54ED" w:rsidP="00536920">
      <w:pPr>
        <w:pStyle w:val="zagc-1"/>
        <w:spacing w:before="0" w:after="0"/>
        <w:ind w:firstLine="709"/>
        <w:jc w:val="both"/>
        <w:rPr>
          <w:rFonts w:ascii="Times New Roman" w:hAnsi="Times New Roman" w:cs="Times New Roman"/>
          <w:b w:val="0"/>
          <w:bCs w:val="0"/>
          <w:caps w:val="0"/>
          <w:color w:val="auto"/>
          <w:sz w:val="24"/>
          <w:szCs w:val="24"/>
        </w:rPr>
      </w:pPr>
      <w:r w:rsidRPr="006A54ED">
        <w:rPr>
          <w:rFonts w:ascii="Times New Roman" w:hAnsi="Times New Roman" w:cs="Times New Roman"/>
          <w:b w:val="0"/>
          <w:bCs w:val="0"/>
          <w:i/>
          <w:iCs/>
          <w:caps w:val="0"/>
          <w:color w:val="auto"/>
          <w:sz w:val="24"/>
          <w:szCs w:val="24"/>
        </w:rPr>
        <w:t>разрешённое использование</w:t>
      </w:r>
      <w:r w:rsidRPr="006A54ED">
        <w:rPr>
          <w:rFonts w:ascii="Times New Roman" w:hAnsi="Times New Roman" w:cs="Times New Roman"/>
          <w:b w:val="0"/>
          <w:bCs w:val="0"/>
          <w:i/>
          <w:iCs/>
          <w:color w:val="auto"/>
          <w:sz w:val="24"/>
          <w:szCs w:val="24"/>
        </w:rPr>
        <w:t xml:space="preserve"> </w:t>
      </w:r>
      <w:r w:rsidRPr="006A54ED">
        <w:rPr>
          <w:rFonts w:ascii="Times New Roman" w:hAnsi="Times New Roman" w:cs="Times New Roman"/>
          <w:b w:val="0"/>
          <w:bCs w:val="0"/>
          <w:i/>
          <w:iCs/>
          <w:caps w:val="0"/>
          <w:color w:val="auto"/>
          <w:sz w:val="24"/>
          <w:szCs w:val="24"/>
        </w:rPr>
        <w:t>земельных участков и объектов капитального строительства</w:t>
      </w:r>
      <w:r w:rsidRPr="006A54ED">
        <w:rPr>
          <w:rFonts w:ascii="Times New Roman" w:hAnsi="Times New Roman" w:cs="Times New Roman"/>
          <w:b w:val="0"/>
          <w:bCs w:val="0"/>
          <w:caps w:val="0"/>
          <w:color w:val="auto"/>
          <w:sz w:val="24"/>
          <w:szCs w:val="24"/>
        </w:rPr>
        <w:t xml:space="preserve"> – использование земельных участков и объектов капитального строительства в соответствии с градостроительным регламентом или в соответствии с</w:t>
      </w:r>
      <w:r w:rsidRPr="006A54ED">
        <w:rPr>
          <w:rFonts w:ascii="Times New Roman" w:hAnsi="Times New Roman" w:cs="Times New Roman"/>
          <w:b w:val="0"/>
          <w:bCs w:val="0"/>
          <w:color w:val="auto"/>
          <w:sz w:val="24"/>
          <w:szCs w:val="24"/>
        </w:rPr>
        <w:t xml:space="preserve"> </w:t>
      </w:r>
      <w:r w:rsidRPr="006A54ED">
        <w:rPr>
          <w:rFonts w:ascii="Times New Roman" w:hAnsi="Times New Roman" w:cs="Times New Roman"/>
          <w:b w:val="0"/>
          <w:bCs w:val="0"/>
          <w:caps w:val="0"/>
          <w:color w:val="auto"/>
          <w:sz w:val="24"/>
          <w:szCs w:val="24"/>
        </w:rPr>
        <w:t>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6A54ED" w:rsidRPr="006A54ED" w:rsidRDefault="006A54ED" w:rsidP="00536920">
      <w:pPr>
        <w:pStyle w:val="zagc-1"/>
        <w:spacing w:before="0" w:after="0"/>
        <w:ind w:firstLine="709"/>
        <w:jc w:val="both"/>
        <w:rPr>
          <w:rFonts w:ascii="Times New Roman" w:hAnsi="Times New Roman" w:cs="Times New Roman"/>
          <w:b w:val="0"/>
          <w:bCs w:val="0"/>
          <w:caps w:val="0"/>
          <w:color w:val="auto"/>
          <w:sz w:val="24"/>
          <w:szCs w:val="24"/>
        </w:rPr>
      </w:pPr>
    </w:p>
    <w:p w:rsidR="006A54ED" w:rsidRDefault="006A54ED" w:rsidP="00536920">
      <w:pPr>
        <w:pStyle w:val="ConsNormal"/>
        <w:ind w:right="0" w:firstLine="709"/>
        <w:rPr>
          <w:rFonts w:ascii="Times New Roman" w:hAnsi="Times New Roman" w:cs="Times New Roman"/>
          <w:sz w:val="24"/>
          <w:szCs w:val="24"/>
        </w:rPr>
      </w:pPr>
      <w:r w:rsidRPr="006A54ED">
        <w:rPr>
          <w:rFonts w:ascii="Times New Roman" w:hAnsi="Times New Roman" w:cs="Times New Roman"/>
          <w:i/>
          <w:iCs/>
          <w:sz w:val="24"/>
          <w:szCs w:val="24"/>
        </w:rPr>
        <w:t>территории общего пользования</w:t>
      </w:r>
      <w:r w:rsidRPr="006A54ED">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D055C" w:rsidRPr="006A54ED" w:rsidRDefault="00BD055C" w:rsidP="00536920">
      <w:pPr>
        <w:pStyle w:val="ConsNormal"/>
        <w:ind w:right="0" w:firstLine="709"/>
        <w:rPr>
          <w:rFonts w:ascii="Times New Roman" w:hAnsi="Times New Roman" w:cs="Times New Roman"/>
          <w:sz w:val="24"/>
          <w:szCs w:val="24"/>
        </w:rPr>
      </w:pPr>
    </w:p>
    <w:p w:rsidR="006A54ED" w:rsidRDefault="006A54ED" w:rsidP="00536920">
      <w:pPr>
        <w:pStyle w:val="ConsNormal"/>
        <w:ind w:right="0" w:firstLine="709"/>
        <w:rPr>
          <w:rFonts w:ascii="Times New Roman" w:hAnsi="Times New Roman" w:cs="Times New Roman"/>
          <w:sz w:val="24"/>
          <w:szCs w:val="24"/>
        </w:rPr>
      </w:pPr>
      <w:r w:rsidRPr="006A54ED">
        <w:rPr>
          <w:rFonts w:ascii="Times New Roman" w:hAnsi="Times New Roman" w:cs="Times New Roman"/>
          <w:i/>
          <w:iCs/>
          <w:sz w:val="24"/>
          <w:szCs w:val="24"/>
        </w:rPr>
        <w:t>красные линии</w:t>
      </w:r>
      <w:r w:rsidRPr="006A54ED">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BD055C" w:rsidRPr="006A54ED" w:rsidRDefault="00BD055C" w:rsidP="00536920">
      <w:pPr>
        <w:pStyle w:val="ConsNormal"/>
        <w:ind w:right="0" w:firstLine="709"/>
        <w:rPr>
          <w:rFonts w:ascii="Times New Roman" w:hAnsi="Times New Roman" w:cs="Times New Roman"/>
          <w:sz w:val="24"/>
          <w:szCs w:val="24"/>
        </w:rPr>
      </w:pPr>
    </w:p>
    <w:p w:rsidR="006A54ED" w:rsidRPr="006A54ED" w:rsidRDefault="006A54ED" w:rsidP="00536920">
      <w:pPr>
        <w:spacing w:after="0"/>
        <w:ind w:firstLine="709"/>
        <w:jc w:val="both"/>
        <w:rPr>
          <w:rFonts w:ascii="Times New Roman" w:hAnsi="Times New Roman" w:cs="Times New Roman"/>
          <w:sz w:val="24"/>
          <w:szCs w:val="24"/>
        </w:rPr>
      </w:pPr>
      <w:r w:rsidRPr="006A54ED">
        <w:rPr>
          <w:rFonts w:ascii="Times New Roman" w:hAnsi="Times New Roman" w:cs="Times New Roman"/>
          <w:i/>
          <w:iCs/>
          <w:sz w:val="24"/>
          <w:szCs w:val="24"/>
        </w:rPr>
        <w:t>строительные изменения недвижимости</w:t>
      </w:r>
      <w:r w:rsidRPr="006A54ED">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путём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A54ED" w:rsidRPr="006A54ED" w:rsidRDefault="006A54ED" w:rsidP="00536920">
      <w:pPr>
        <w:spacing w:after="0"/>
        <w:ind w:firstLine="709"/>
        <w:jc w:val="both"/>
        <w:rPr>
          <w:rFonts w:ascii="Times New Roman" w:hAnsi="Times New Roman" w:cs="Times New Roman"/>
          <w:sz w:val="24"/>
          <w:szCs w:val="24"/>
        </w:rPr>
      </w:pPr>
      <w:r w:rsidRPr="006A54ED">
        <w:rPr>
          <w:rFonts w:ascii="Times New Roman" w:hAnsi="Times New Roman" w:cs="Times New Roman"/>
          <w:i/>
          <w:iCs/>
          <w:sz w:val="24"/>
          <w:szCs w:val="24"/>
        </w:rPr>
        <w:t>реконструкция</w:t>
      </w:r>
      <w:r w:rsidRPr="006A54ED">
        <w:rPr>
          <w:rFonts w:ascii="Times New Roman" w:hAnsi="Times New Roman" w:cs="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объёма) и качества инженерно-технического обеспечения;</w:t>
      </w:r>
    </w:p>
    <w:p w:rsidR="006A54ED" w:rsidRPr="006A54ED" w:rsidRDefault="006A54ED" w:rsidP="00536920">
      <w:pPr>
        <w:spacing w:after="0"/>
        <w:ind w:firstLine="709"/>
        <w:jc w:val="both"/>
        <w:outlineLvl w:val="1"/>
        <w:rPr>
          <w:rFonts w:ascii="Times New Roman" w:hAnsi="Times New Roman" w:cs="Times New Roman"/>
          <w:sz w:val="24"/>
          <w:szCs w:val="24"/>
        </w:rPr>
      </w:pPr>
      <w:r w:rsidRPr="006A54ED">
        <w:rPr>
          <w:rFonts w:ascii="Times New Roman" w:hAnsi="Times New Roman" w:cs="Times New Roman"/>
          <w:bCs/>
          <w:i/>
          <w:sz w:val="24"/>
          <w:szCs w:val="24"/>
        </w:rPr>
        <w:t xml:space="preserve">реконструкция объектов капитального строительства (за исключением линейных объектов) </w:t>
      </w:r>
      <w:r w:rsidRPr="006A54ED">
        <w:rPr>
          <w:rFonts w:ascii="Times New Roman" w:hAnsi="Times New Roman" w:cs="Times New Roman"/>
          <w:sz w:val="24"/>
          <w:szCs w:val="24"/>
        </w:rPr>
        <w:t>–</w:t>
      </w:r>
      <w:r w:rsidRPr="006A54ED">
        <w:rPr>
          <w:rFonts w:ascii="Times New Roman" w:hAnsi="Times New Roman" w:cs="Times New Roman"/>
          <w:b/>
          <w:bCs/>
          <w:i/>
          <w:sz w:val="24"/>
          <w:szCs w:val="24"/>
        </w:rPr>
        <w:t xml:space="preserve"> </w:t>
      </w:r>
      <w:r w:rsidRPr="006A54ED">
        <w:rPr>
          <w:rFonts w:ascii="Times New Roman" w:hAnsi="Times New Roman" w:cs="Times New Roman"/>
          <w:bCs/>
          <w:sz w:val="24"/>
          <w:szCs w:val="24"/>
        </w:rPr>
        <w:t>изменение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6A54ED">
        <w:rPr>
          <w:rFonts w:ascii="Times New Roman" w:hAnsi="Times New Roman" w:cs="Times New Roman"/>
          <w:sz w:val="24"/>
          <w:szCs w:val="24"/>
        </w:rPr>
        <w:t>;</w:t>
      </w:r>
    </w:p>
    <w:p w:rsidR="006A54ED" w:rsidRPr="006A54ED" w:rsidRDefault="006A54ED" w:rsidP="00536920">
      <w:pPr>
        <w:spacing w:after="0"/>
        <w:ind w:firstLine="709"/>
        <w:jc w:val="both"/>
        <w:outlineLvl w:val="1"/>
        <w:rPr>
          <w:rFonts w:ascii="Times New Roman" w:hAnsi="Times New Roman" w:cs="Times New Roman"/>
          <w:sz w:val="24"/>
          <w:szCs w:val="24"/>
        </w:rPr>
      </w:pPr>
      <w:r w:rsidRPr="006A54ED">
        <w:rPr>
          <w:rFonts w:ascii="Times New Roman" w:hAnsi="Times New Roman" w:cs="Times New Roman"/>
          <w:i/>
          <w:sz w:val="24"/>
          <w:szCs w:val="24"/>
        </w:rPr>
        <w:t xml:space="preserve">реконструкция линейных объектов </w:t>
      </w:r>
      <w:r w:rsidRPr="006A54ED">
        <w:rPr>
          <w:rFonts w:ascii="Times New Roman" w:hAnsi="Times New Roman" w:cs="Times New Roman"/>
          <w:sz w:val="24"/>
          <w:szCs w:val="24"/>
        </w:rPr>
        <w:t>–</w:t>
      </w:r>
      <w:r w:rsidRPr="006A54ED">
        <w:rPr>
          <w:rFonts w:ascii="Times New Roman" w:hAnsi="Times New Roman" w:cs="Times New Roman"/>
          <w:i/>
          <w:sz w:val="24"/>
          <w:szCs w:val="24"/>
        </w:rPr>
        <w:t xml:space="preserve"> </w:t>
      </w:r>
      <w:r w:rsidRPr="006A54ED">
        <w:rPr>
          <w:rFonts w:ascii="Times New Roman" w:hAnsi="Times New Roman" w:cs="Times New Roman"/>
          <w:sz w:val="24"/>
          <w:szCs w:val="24"/>
        </w:rPr>
        <w:t>изменение параметров линейных объектов или их участков (частей), которое влечёт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A54ED" w:rsidRPr="006A54ED" w:rsidRDefault="006A54ED" w:rsidP="00536920">
      <w:pPr>
        <w:spacing w:after="0"/>
        <w:ind w:firstLine="709"/>
        <w:jc w:val="both"/>
        <w:outlineLvl w:val="1"/>
        <w:rPr>
          <w:rFonts w:ascii="Times New Roman" w:hAnsi="Times New Roman" w:cs="Times New Roman"/>
          <w:sz w:val="24"/>
          <w:szCs w:val="24"/>
        </w:rPr>
      </w:pPr>
      <w:r w:rsidRPr="006A54ED">
        <w:rPr>
          <w:rFonts w:ascii="Times New Roman" w:hAnsi="Times New Roman" w:cs="Times New Roman"/>
          <w:i/>
          <w:sz w:val="24"/>
          <w:szCs w:val="24"/>
        </w:rPr>
        <w:t xml:space="preserve">капитальный ремонт объектов капитального строительства (за исключением линейных объектов) </w:t>
      </w:r>
      <w:r w:rsidRPr="006A54ED">
        <w:rPr>
          <w:rFonts w:ascii="Times New Roman" w:hAnsi="Times New Roman" w:cs="Times New Roman"/>
          <w:sz w:val="24"/>
          <w:szCs w:val="24"/>
        </w:rPr>
        <w:t>–</w:t>
      </w:r>
      <w:r w:rsidRPr="006A54ED">
        <w:rPr>
          <w:rFonts w:ascii="Times New Roman" w:hAnsi="Times New Roman" w:cs="Times New Roman"/>
          <w:i/>
          <w:sz w:val="24"/>
          <w:szCs w:val="24"/>
        </w:rPr>
        <w:t xml:space="preserve"> </w:t>
      </w:r>
      <w:r w:rsidRPr="006A54ED">
        <w:rPr>
          <w:rFonts w:ascii="Times New Roman" w:hAnsi="Times New Roman" w:cs="Times New Roman"/>
          <w:sz w:val="24"/>
          <w:szCs w:val="24"/>
        </w:rPr>
        <w:t xml:space="preserve">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w:t>
      </w:r>
      <w:r w:rsidRPr="006A54ED">
        <w:rPr>
          <w:rFonts w:ascii="Times New Roman" w:hAnsi="Times New Roman" w:cs="Times New Roman"/>
          <w:sz w:val="24"/>
          <w:szCs w:val="24"/>
        </w:rPr>
        <w:lastRenderedPageBreak/>
        <w:t>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A54ED" w:rsidRPr="006A54ED" w:rsidRDefault="006A54ED" w:rsidP="00536920">
      <w:pPr>
        <w:spacing w:after="0"/>
        <w:ind w:firstLine="709"/>
        <w:jc w:val="both"/>
        <w:outlineLvl w:val="1"/>
        <w:rPr>
          <w:rFonts w:ascii="Times New Roman" w:hAnsi="Times New Roman" w:cs="Times New Roman"/>
          <w:sz w:val="24"/>
          <w:szCs w:val="24"/>
        </w:rPr>
      </w:pPr>
      <w:r w:rsidRPr="006A54ED">
        <w:rPr>
          <w:rFonts w:ascii="Times New Roman" w:hAnsi="Times New Roman" w:cs="Times New Roman"/>
          <w:i/>
          <w:sz w:val="24"/>
          <w:szCs w:val="24"/>
        </w:rPr>
        <w:t xml:space="preserve">капитальный ремонт линейных объектов - </w:t>
      </w:r>
      <w:r w:rsidRPr="006A54ED">
        <w:rPr>
          <w:rFonts w:ascii="Times New Roman" w:hAnsi="Times New Roman" w:cs="Times New Roman"/>
          <w:sz w:val="24"/>
          <w:szCs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6A54ED" w:rsidRPr="006A54ED" w:rsidRDefault="006A54ED" w:rsidP="00536920">
      <w:pPr>
        <w:spacing w:after="0"/>
        <w:ind w:firstLine="709"/>
        <w:jc w:val="both"/>
        <w:rPr>
          <w:rFonts w:ascii="Times New Roman" w:hAnsi="Times New Roman" w:cs="Times New Roman"/>
          <w:sz w:val="24"/>
          <w:szCs w:val="24"/>
        </w:rPr>
      </w:pPr>
      <w:r w:rsidRPr="006A54ED">
        <w:rPr>
          <w:rFonts w:ascii="Times New Roman" w:hAnsi="Times New Roman" w:cs="Times New Roman"/>
          <w:i/>
          <w:iCs/>
          <w:sz w:val="24"/>
          <w:szCs w:val="24"/>
        </w:rPr>
        <w:t>проектная документация</w:t>
      </w:r>
      <w:r w:rsidRPr="006A54ED">
        <w:rPr>
          <w:rFonts w:ascii="Times New Roman" w:hAnsi="Times New Roman" w:cs="Times New Roman"/>
          <w:sz w:val="24"/>
          <w:szCs w:val="24"/>
        </w:rPr>
        <w:t xml:space="preserve"> – документация, содержащая материалы в текстовой форме и </w:t>
      </w:r>
      <w:r w:rsidR="001162A7">
        <w:rPr>
          <w:rFonts w:ascii="Times New Roman" w:hAnsi="Times New Roman" w:cs="Times New Roman"/>
          <w:sz w:val="24"/>
          <w:szCs w:val="24"/>
        </w:rPr>
        <w:t>в виде карт (схем) и определяющ</w:t>
      </w:r>
      <w:r w:rsidRPr="006A54ED">
        <w:rPr>
          <w:rFonts w:ascii="Times New Roman" w:hAnsi="Times New Roman" w:cs="Times New Roman"/>
          <w:sz w:val="24"/>
          <w:szCs w:val="24"/>
        </w:rPr>
        <w:t>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6A54ED" w:rsidRPr="006A54ED" w:rsidRDefault="006A54ED" w:rsidP="00536920">
      <w:pPr>
        <w:spacing w:after="0"/>
        <w:ind w:firstLine="709"/>
        <w:jc w:val="both"/>
        <w:rPr>
          <w:rFonts w:ascii="Times New Roman" w:hAnsi="Times New Roman" w:cs="Times New Roman"/>
          <w:sz w:val="24"/>
          <w:szCs w:val="24"/>
        </w:rPr>
      </w:pPr>
      <w:r w:rsidRPr="006A54ED">
        <w:rPr>
          <w:rFonts w:ascii="Times New Roman" w:hAnsi="Times New Roman" w:cs="Times New Roman"/>
          <w:i/>
          <w:iCs/>
          <w:sz w:val="24"/>
          <w:szCs w:val="24"/>
        </w:rPr>
        <w:t>разрешение на строительство</w:t>
      </w:r>
      <w:r w:rsidRPr="006A54ED">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6A54ED" w:rsidRPr="006A54ED" w:rsidRDefault="006A54ED" w:rsidP="00536920">
      <w:pPr>
        <w:pStyle w:val="ConsNormal"/>
        <w:ind w:right="0" w:firstLine="709"/>
        <w:rPr>
          <w:rFonts w:ascii="Times New Roman" w:hAnsi="Times New Roman" w:cs="Times New Roman"/>
          <w:i/>
          <w:iCs/>
          <w:sz w:val="24"/>
          <w:szCs w:val="24"/>
        </w:rPr>
      </w:pPr>
      <w:r w:rsidRPr="006A54ED">
        <w:rPr>
          <w:rFonts w:ascii="Times New Roman" w:hAnsi="Times New Roman" w:cs="Times New Roman"/>
          <w:i/>
          <w:iCs/>
          <w:sz w:val="24"/>
          <w:szCs w:val="24"/>
        </w:rPr>
        <w:t xml:space="preserve">разрешение на ввод объекта в эксплуатацию </w:t>
      </w:r>
      <w:r w:rsidRPr="006A54ED">
        <w:rPr>
          <w:rFonts w:ascii="Times New Roman" w:hAnsi="Times New Roman" w:cs="Times New Roman"/>
          <w:sz w:val="24"/>
          <w:szCs w:val="24"/>
        </w:rPr>
        <w:t>– документ, который удостоверяет выполнение строительства, реконструкции объекта капитального строительства в полном объёме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6A54ED" w:rsidRDefault="006A54ED" w:rsidP="00536920">
      <w:pPr>
        <w:spacing w:after="0"/>
        <w:ind w:firstLine="709"/>
        <w:jc w:val="both"/>
        <w:rPr>
          <w:rFonts w:ascii="Times New Roman" w:hAnsi="Times New Roman" w:cs="Times New Roman"/>
          <w:sz w:val="24"/>
          <w:szCs w:val="24"/>
        </w:rPr>
      </w:pPr>
      <w:r w:rsidRPr="006A54ED">
        <w:rPr>
          <w:rFonts w:ascii="Times New Roman" w:hAnsi="Times New Roman" w:cs="Times New Roman"/>
          <w:i/>
          <w:iCs/>
          <w:sz w:val="24"/>
          <w:szCs w:val="24"/>
        </w:rPr>
        <w:t>публичный сервитут</w:t>
      </w:r>
      <w:r w:rsidRPr="006A54ED">
        <w:rPr>
          <w:rFonts w:ascii="Times New Roman" w:hAnsi="Times New Roman" w:cs="Times New Roman"/>
          <w:sz w:val="24"/>
          <w:szCs w:val="24"/>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населения, без изъятия земельного участка.</w:t>
      </w:r>
    </w:p>
    <w:p w:rsidR="00536920" w:rsidRDefault="00536920" w:rsidP="00536920">
      <w:pPr>
        <w:spacing w:after="0"/>
        <w:ind w:firstLine="709"/>
        <w:jc w:val="both"/>
        <w:rPr>
          <w:rFonts w:ascii="Times New Roman" w:hAnsi="Times New Roman" w:cs="Times New Roman"/>
          <w:sz w:val="24"/>
          <w:szCs w:val="24"/>
        </w:rPr>
      </w:pPr>
    </w:p>
    <w:p w:rsidR="006A54ED" w:rsidRPr="00BD055C" w:rsidRDefault="00BD055C" w:rsidP="006A54ED">
      <w:pPr>
        <w:pStyle w:val="ConsPlusNormal"/>
        <w:ind w:firstLine="540"/>
        <w:jc w:val="both"/>
        <w:outlineLvl w:val="3"/>
        <w:rPr>
          <w:rFonts w:ascii="Times New Roman" w:hAnsi="Times New Roman" w:cs="Times New Roman"/>
          <w:b/>
          <w:i/>
          <w:sz w:val="24"/>
          <w:szCs w:val="24"/>
        </w:rPr>
      </w:pPr>
      <w:r w:rsidRPr="00BD055C">
        <w:rPr>
          <w:rFonts w:ascii="Times New Roman" w:hAnsi="Times New Roman" w:cs="Times New Roman"/>
          <w:b/>
          <w:i/>
          <w:sz w:val="24"/>
          <w:szCs w:val="24"/>
        </w:rPr>
        <w:t>Статья 3</w:t>
      </w:r>
      <w:r w:rsidR="006A54ED" w:rsidRPr="00BD055C">
        <w:rPr>
          <w:rFonts w:ascii="Times New Roman" w:hAnsi="Times New Roman" w:cs="Times New Roman"/>
          <w:b/>
          <w:i/>
          <w:sz w:val="24"/>
          <w:szCs w:val="24"/>
        </w:rPr>
        <w:t>. Порядок подготовки и утверждения проекта Правил</w:t>
      </w:r>
    </w:p>
    <w:p w:rsidR="006A54ED" w:rsidRPr="00FD0F79" w:rsidRDefault="006A54ED" w:rsidP="00FD0F79">
      <w:pPr>
        <w:pStyle w:val="ConsPlusNormal"/>
        <w:ind w:firstLine="540"/>
        <w:jc w:val="both"/>
        <w:outlineLvl w:val="3"/>
        <w:rPr>
          <w:rFonts w:ascii="Times New Roman" w:hAnsi="Times New Roman" w:cs="Times New Roman"/>
          <w:b/>
          <w:i/>
          <w:sz w:val="24"/>
          <w:szCs w:val="24"/>
        </w:rPr>
      </w:pPr>
    </w:p>
    <w:p w:rsidR="006A54ED" w:rsidRPr="00DC6986" w:rsidRDefault="006A54ED" w:rsidP="00DC6986">
      <w:pPr>
        <w:pStyle w:val="ConsPlusNormal"/>
        <w:ind w:firstLine="284"/>
        <w:jc w:val="both"/>
        <w:rPr>
          <w:rFonts w:ascii="Times New Roman" w:hAnsi="Times New Roman" w:cs="Times New Roman"/>
          <w:color w:val="333333"/>
          <w:sz w:val="24"/>
          <w:szCs w:val="24"/>
          <w:shd w:val="clear" w:color="auto" w:fill="FFFFFF"/>
        </w:rPr>
      </w:pPr>
      <w:r w:rsidRPr="00DC6986">
        <w:rPr>
          <w:rFonts w:ascii="Times New Roman" w:hAnsi="Times New Roman" w:cs="Times New Roman"/>
          <w:color w:val="333333"/>
          <w:sz w:val="24"/>
          <w:szCs w:val="24"/>
          <w:shd w:val="clear" w:color="auto" w:fill="FFFFFF"/>
        </w:rPr>
        <w:t>Порядок подготовки и утверждения проекта Правил устанавливается Градостроительным кодексом Российской Федерации.</w:t>
      </w:r>
    </w:p>
    <w:p w:rsidR="00DC6986" w:rsidRDefault="00DC6986" w:rsidP="00DC6986">
      <w:pPr>
        <w:pStyle w:val="ConsPlusNormal"/>
        <w:ind w:firstLine="540"/>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C6986" w:rsidRPr="00D54996" w:rsidRDefault="00DC6986" w:rsidP="00DC6986">
      <w:pPr>
        <w:pStyle w:val="ConsPlusNormal"/>
        <w:ind w:firstLine="540"/>
        <w:contextualSpacing/>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Порядок подготовки правил землепользования и застройки:</w:t>
      </w:r>
    </w:p>
    <w:p w:rsidR="00DC6986" w:rsidRPr="00A64499" w:rsidRDefault="00DC6986" w:rsidP="00DC6986">
      <w:pPr>
        <w:pStyle w:val="a4"/>
        <w:numPr>
          <w:ilvl w:val="0"/>
          <w:numId w:val="9"/>
        </w:numPr>
        <w:shd w:val="clear" w:color="auto" w:fill="FFFFFF"/>
        <w:spacing w:before="375" w:after="450" w:line="240" w:lineRule="auto"/>
        <w:jc w:val="both"/>
        <w:textAlignment w:val="baseline"/>
        <w:rPr>
          <w:rFonts w:ascii="Times New Roman" w:hAnsi="Times New Roman"/>
          <w:sz w:val="24"/>
          <w:szCs w:val="24"/>
          <w:lang w:eastAsia="ru-RU"/>
        </w:rPr>
      </w:pPr>
      <w:r w:rsidRPr="00D54996">
        <w:rPr>
          <w:rFonts w:ascii="Times New Roman" w:hAnsi="Times New Roman"/>
          <w:color w:val="000000"/>
          <w:sz w:val="24"/>
          <w:szCs w:val="24"/>
          <w:lang w:eastAsia="ru-RU"/>
        </w:rPr>
        <w:t>Принят</w:t>
      </w:r>
      <w:r w:rsidRPr="00A64499">
        <w:rPr>
          <w:rFonts w:ascii="Times New Roman" w:hAnsi="Times New Roman"/>
          <w:sz w:val="24"/>
          <w:szCs w:val="24"/>
          <w:lang w:eastAsia="ru-RU"/>
        </w:rPr>
        <w:t xml:space="preserve">ие </w:t>
      </w:r>
      <w:r w:rsidR="00F9788C">
        <w:rPr>
          <w:rFonts w:ascii="Times New Roman" w:hAnsi="Times New Roman"/>
          <w:sz w:val="24"/>
          <w:szCs w:val="24"/>
          <w:lang w:eastAsia="ru-RU"/>
        </w:rPr>
        <w:t>Главой А</w:t>
      </w:r>
      <w:r w:rsidRPr="00A64499">
        <w:rPr>
          <w:rFonts w:ascii="Times New Roman" w:hAnsi="Times New Roman"/>
          <w:sz w:val="24"/>
          <w:szCs w:val="24"/>
          <w:lang w:eastAsia="ru-RU"/>
        </w:rPr>
        <w:t>дминистрации</w:t>
      </w:r>
      <w:r w:rsidR="00F9788C">
        <w:rPr>
          <w:rFonts w:ascii="Times New Roman" w:hAnsi="Times New Roman"/>
          <w:sz w:val="24"/>
          <w:szCs w:val="24"/>
          <w:lang w:eastAsia="ru-RU"/>
        </w:rPr>
        <w:t xml:space="preserve"> Иштанского сельского поселения</w:t>
      </w:r>
      <w:r w:rsidRPr="00A64499">
        <w:rPr>
          <w:rFonts w:ascii="Times New Roman" w:hAnsi="Times New Roman"/>
          <w:sz w:val="24"/>
          <w:szCs w:val="24"/>
          <w:lang w:eastAsia="ru-RU"/>
        </w:rPr>
        <w:t xml:space="preserve"> решения о подготовке проекта правил землепользования и застройки.</w:t>
      </w:r>
    </w:p>
    <w:p w:rsidR="00DC6986" w:rsidRPr="00A64499" w:rsidRDefault="00DC6986" w:rsidP="00DC6986">
      <w:pPr>
        <w:pStyle w:val="a4"/>
        <w:numPr>
          <w:ilvl w:val="0"/>
          <w:numId w:val="9"/>
        </w:numPr>
        <w:shd w:val="clear" w:color="auto" w:fill="FFFFFF"/>
        <w:spacing w:before="375" w:after="450" w:line="240" w:lineRule="auto"/>
        <w:jc w:val="both"/>
        <w:textAlignment w:val="baseline"/>
        <w:rPr>
          <w:rFonts w:ascii="Times New Roman" w:hAnsi="Times New Roman"/>
          <w:sz w:val="24"/>
          <w:szCs w:val="24"/>
          <w:lang w:eastAsia="ru-RU"/>
        </w:rPr>
      </w:pPr>
      <w:r w:rsidRPr="00A64499">
        <w:rPr>
          <w:rFonts w:ascii="Times New Roman" w:hAnsi="Times New Roman"/>
          <w:sz w:val="24"/>
          <w:szCs w:val="24"/>
          <w:lang w:eastAsia="ru-RU"/>
        </w:rPr>
        <w:lastRenderedPageBreak/>
        <w:t xml:space="preserve">Утверждение </w:t>
      </w:r>
      <w:r w:rsidR="00F9788C">
        <w:rPr>
          <w:rFonts w:ascii="Times New Roman" w:hAnsi="Times New Roman"/>
          <w:sz w:val="24"/>
          <w:szCs w:val="24"/>
          <w:lang w:eastAsia="ru-RU"/>
        </w:rPr>
        <w:t>Главой А</w:t>
      </w:r>
      <w:r w:rsidR="00F9788C" w:rsidRPr="00A64499">
        <w:rPr>
          <w:rFonts w:ascii="Times New Roman" w:hAnsi="Times New Roman"/>
          <w:sz w:val="24"/>
          <w:szCs w:val="24"/>
          <w:lang w:eastAsia="ru-RU"/>
        </w:rPr>
        <w:t>дминистрации</w:t>
      </w:r>
      <w:r w:rsidR="00F9788C">
        <w:rPr>
          <w:rFonts w:ascii="Times New Roman" w:hAnsi="Times New Roman"/>
          <w:sz w:val="24"/>
          <w:szCs w:val="24"/>
          <w:lang w:eastAsia="ru-RU"/>
        </w:rPr>
        <w:t xml:space="preserve"> Иштанского сельского поселения</w:t>
      </w:r>
      <w:r w:rsidR="00F9788C" w:rsidRPr="00A64499">
        <w:rPr>
          <w:rFonts w:ascii="Times New Roman" w:hAnsi="Times New Roman"/>
          <w:sz w:val="24"/>
          <w:szCs w:val="24"/>
          <w:lang w:eastAsia="ru-RU"/>
        </w:rPr>
        <w:t xml:space="preserve"> </w:t>
      </w:r>
      <w:r w:rsidRPr="00A64499">
        <w:rPr>
          <w:rFonts w:ascii="Times New Roman" w:hAnsi="Times New Roman"/>
          <w:sz w:val="24"/>
          <w:szCs w:val="24"/>
          <w:lang w:eastAsia="ru-RU"/>
        </w:rPr>
        <w:t>состава и порядка деятельности комиссии по подготовке проекта правил землепользования и застройки.</w:t>
      </w:r>
    </w:p>
    <w:p w:rsidR="00DC6986" w:rsidRPr="00A64499" w:rsidRDefault="00DC6986" w:rsidP="00DC6986">
      <w:pPr>
        <w:pStyle w:val="a4"/>
        <w:numPr>
          <w:ilvl w:val="0"/>
          <w:numId w:val="9"/>
        </w:numPr>
        <w:shd w:val="clear" w:color="auto" w:fill="FFFFFF"/>
        <w:spacing w:before="375" w:after="0" w:line="240" w:lineRule="auto"/>
        <w:jc w:val="both"/>
        <w:textAlignment w:val="baseline"/>
        <w:rPr>
          <w:rFonts w:ascii="Times New Roman" w:hAnsi="Times New Roman"/>
          <w:sz w:val="24"/>
          <w:szCs w:val="24"/>
          <w:lang w:eastAsia="ru-RU"/>
        </w:rPr>
      </w:pPr>
      <w:r w:rsidRPr="00A64499">
        <w:rPr>
          <w:rFonts w:ascii="Times New Roman" w:hAnsi="Times New Roman"/>
          <w:sz w:val="24"/>
          <w:szCs w:val="24"/>
          <w:lang w:eastAsia="ru-RU"/>
        </w:rPr>
        <w:t xml:space="preserve">Глава </w:t>
      </w:r>
      <w:r w:rsidR="00F9788C">
        <w:rPr>
          <w:rFonts w:ascii="Times New Roman" w:hAnsi="Times New Roman"/>
          <w:sz w:val="24"/>
          <w:szCs w:val="24"/>
          <w:lang w:eastAsia="ru-RU"/>
        </w:rPr>
        <w:t>А</w:t>
      </w:r>
      <w:r w:rsidR="00F9788C" w:rsidRPr="00A64499">
        <w:rPr>
          <w:rFonts w:ascii="Times New Roman" w:hAnsi="Times New Roman"/>
          <w:sz w:val="24"/>
          <w:szCs w:val="24"/>
          <w:lang w:eastAsia="ru-RU"/>
        </w:rPr>
        <w:t>дминистрации</w:t>
      </w:r>
      <w:r w:rsidR="00F9788C">
        <w:rPr>
          <w:rFonts w:ascii="Times New Roman" w:hAnsi="Times New Roman"/>
          <w:sz w:val="24"/>
          <w:szCs w:val="24"/>
          <w:lang w:eastAsia="ru-RU"/>
        </w:rPr>
        <w:t xml:space="preserve"> Иштанского сельского поселения</w:t>
      </w:r>
      <w:r w:rsidR="00F9788C" w:rsidRPr="00A64499">
        <w:rPr>
          <w:rFonts w:ascii="Times New Roman" w:hAnsi="Times New Roman"/>
          <w:sz w:val="24"/>
          <w:szCs w:val="24"/>
          <w:lang w:eastAsia="ru-RU"/>
        </w:rPr>
        <w:t xml:space="preserve"> </w:t>
      </w:r>
      <w:r w:rsidRPr="00A64499">
        <w:rPr>
          <w:rFonts w:ascii="Times New Roman" w:hAnsi="Times New Roman"/>
          <w:sz w:val="24"/>
          <w:szCs w:val="24"/>
          <w:lang w:eastAsia="ru-RU"/>
        </w:rPr>
        <w:t>обеспечивает опубликование сообщения о принятии решения о подготовке проекта правил землепользования и застройки поселения и размещение указанного сообщения на официальном сайте муниципального образования в сети "Интернет".</w:t>
      </w:r>
    </w:p>
    <w:p w:rsidR="00DC6986" w:rsidRPr="00A64499" w:rsidRDefault="00DC6986" w:rsidP="00DC6986">
      <w:pPr>
        <w:pStyle w:val="ConsPlusNormal"/>
        <w:numPr>
          <w:ilvl w:val="0"/>
          <w:numId w:val="9"/>
        </w:numPr>
        <w:contextualSpacing/>
        <w:jc w:val="both"/>
        <w:outlineLvl w:val="3"/>
        <w:rPr>
          <w:rFonts w:ascii="Times New Roman" w:hAnsi="Times New Roman" w:cs="Times New Roman"/>
          <w:sz w:val="24"/>
          <w:szCs w:val="24"/>
        </w:rPr>
      </w:pPr>
      <w:r w:rsidRPr="00A64499">
        <w:rPr>
          <w:rFonts w:ascii="Times New Roman" w:hAnsi="Times New Roman" w:cs="Times New Roman"/>
          <w:sz w:val="24"/>
          <w:szCs w:val="24"/>
          <w:shd w:val="clear" w:color="auto" w:fill="FFFFFF"/>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DC6986" w:rsidRPr="00A64499" w:rsidRDefault="00DC6986" w:rsidP="00DC6986">
      <w:pPr>
        <w:pStyle w:val="ConsPlusNormal"/>
        <w:numPr>
          <w:ilvl w:val="0"/>
          <w:numId w:val="9"/>
        </w:numPr>
        <w:contextualSpacing/>
        <w:jc w:val="both"/>
        <w:outlineLvl w:val="3"/>
        <w:rPr>
          <w:rFonts w:ascii="Times New Roman" w:hAnsi="Times New Roman" w:cs="Times New Roman"/>
          <w:sz w:val="24"/>
          <w:szCs w:val="24"/>
        </w:rPr>
      </w:pPr>
      <w:r w:rsidRPr="00A64499">
        <w:rPr>
          <w:rFonts w:ascii="Times New Roman" w:hAnsi="Times New Roman" w:cs="Times New Roman"/>
          <w:sz w:val="24"/>
          <w:szCs w:val="24"/>
          <w:shd w:val="clear" w:color="auto" w:fill="FFFFFF"/>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DC6986" w:rsidRPr="00A64499" w:rsidRDefault="00DC6986" w:rsidP="00DC6986">
      <w:pPr>
        <w:pStyle w:val="ConsPlusNormal"/>
        <w:numPr>
          <w:ilvl w:val="0"/>
          <w:numId w:val="9"/>
        </w:numPr>
        <w:contextualSpacing/>
        <w:jc w:val="both"/>
        <w:outlineLvl w:val="3"/>
        <w:rPr>
          <w:rFonts w:ascii="Times New Roman" w:hAnsi="Times New Roman" w:cs="Times New Roman"/>
          <w:sz w:val="24"/>
          <w:szCs w:val="24"/>
        </w:rPr>
      </w:pPr>
      <w:r w:rsidRPr="00A64499">
        <w:rPr>
          <w:rFonts w:ascii="Times New Roman" w:hAnsi="Times New Roman" w:cs="Times New Roman"/>
          <w:sz w:val="24"/>
          <w:szCs w:val="24"/>
          <w:shd w:val="clear" w:color="auto" w:fill="FFFFFF"/>
        </w:rPr>
        <w:t xml:space="preserve">Глава </w:t>
      </w:r>
      <w:r w:rsidR="00F9788C">
        <w:rPr>
          <w:rFonts w:ascii="Times New Roman" w:hAnsi="Times New Roman"/>
          <w:sz w:val="24"/>
          <w:szCs w:val="24"/>
        </w:rPr>
        <w:t>А</w:t>
      </w:r>
      <w:r w:rsidR="00F9788C" w:rsidRPr="00A64499">
        <w:rPr>
          <w:rFonts w:ascii="Times New Roman" w:hAnsi="Times New Roman"/>
          <w:sz w:val="24"/>
          <w:szCs w:val="24"/>
        </w:rPr>
        <w:t>дминистрации</w:t>
      </w:r>
      <w:r w:rsidR="00F9788C">
        <w:rPr>
          <w:rFonts w:ascii="Times New Roman" w:hAnsi="Times New Roman"/>
          <w:sz w:val="24"/>
          <w:szCs w:val="24"/>
        </w:rPr>
        <w:t xml:space="preserve"> Иштанского сельского поселения</w:t>
      </w:r>
      <w:r w:rsidRPr="00A64499">
        <w:rPr>
          <w:rFonts w:ascii="Times New Roman" w:hAnsi="Times New Roman" w:cs="Times New Roman"/>
          <w:sz w:val="24"/>
          <w:szCs w:val="24"/>
          <w:shd w:val="clear" w:color="auto" w:fill="FFFFFF"/>
        </w:rPr>
        <w:t xml:space="preserve">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DC6986" w:rsidRPr="00A64499" w:rsidRDefault="00DC6986" w:rsidP="00DC6986">
      <w:pPr>
        <w:pStyle w:val="ConsPlusNormal"/>
        <w:numPr>
          <w:ilvl w:val="0"/>
          <w:numId w:val="9"/>
        </w:numPr>
        <w:jc w:val="both"/>
        <w:outlineLvl w:val="3"/>
        <w:rPr>
          <w:rFonts w:ascii="Times New Roman" w:hAnsi="Times New Roman" w:cs="Times New Roman"/>
          <w:sz w:val="24"/>
          <w:szCs w:val="24"/>
        </w:rPr>
      </w:pPr>
      <w:r w:rsidRPr="00A64499">
        <w:rPr>
          <w:rFonts w:ascii="Times New Roman" w:hAnsi="Times New Roman" w:cs="Times New Roman"/>
          <w:sz w:val="24"/>
          <w:szCs w:val="24"/>
          <w:shd w:val="clear" w:color="auto" w:fill="FFFFFF"/>
        </w:rPr>
        <w:t>Продолжительность общественных обсуждений или публичных слушаний по проекту правил землепользования и застройки составляет не менее одного месяца со дня опубликования такого проекта.</w:t>
      </w:r>
    </w:p>
    <w:p w:rsidR="00DC6986" w:rsidRPr="00A64499" w:rsidRDefault="00DC6986" w:rsidP="00DC6986">
      <w:pPr>
        <w:pStyle w:val="ConsPlusNormal"/>
        <w:numPr>
          <w:ilvl w:val="0"/>
          <w:numId w:val="9"/>
        </w:numPr>
        <w:jc w:val="both"/>
        <w:outlineLvl w:val="3"/>
        <w:rPr>
          <w:rFonts w:ascii="Times New Roman" w:hAnsi="Times New Roman" w:cs="Times New Roman"/>
          <w:sz w:val="24"/>
          <w:szCs w:val="24"/>
        </w:rPr>
      </w:pPr>
      <w:r w:rsidRPr="00A64499">
        <w:rPr>
          <w:rFonts w:ascii="Times New Roman" w:hAnsi="Times New Roman" w:cs="Times New Roman"/>
          <w:sz w:val="24"/>
          <w:szCs w:val="24"/>
          <w:shd w:val="clear" w:color="auto" w:fill="FFFFFF"/>
        </w:rPr>
        <w:t>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DC6986" w:rsidRPr="00A64499" w:rsidRDefault="00DC6986" w:rsidP="00DC6986">
      <w:pPr>
        <w:pStyle w:val="ConsPlusNormal"/>
        <w:numPr>
          <w:ilvl w:val="0"/>
          <w:numId w:val="9"/>
        </w:numPr>
        <w:jc w:val="both"/>
        <w:outlineLvl w:val="3"/>
        <w:rPr>
          <w:rFonts w:ascii="Times New Roman" w:hAnsi="Times New Roman" w:cs="Times New Roman"/>
          <w:sz w:val="24"/>
          <w:szCs w:val="24"/>
        </w:rPr>
      </w:pPr>
      <w:r w:rsidRPr="00A64499">
        <w:rPr>
          <w:rFonts w:ascii="Times New Roman" w:hAnsi="Times New Roman" w:cs="Times New Roman"/>
          <w:sz w:val="24"/>
          <w:szCs w:val="24"/>
          <w:shd w:val="clear" w:color="auto" w:fill="FFFFFF"/>
        </w:rPr>
        <w:t xml:space="preserve">Глава </w:t>
      </w:r>
      <w:r w:rsidR="00F9788C">
        <w:rPr>
          <w:rFonts w:ascii="Times New Roman" w:hAnsi="Times New Roman"/>
          <w:sz w:val="24"/>
          <w:szCs w:val="24"/>
        </w:rPr>
        <w:t>Главой А</w:t>
      </w:r>
      <w:r w:rsidR="00F9788C" w:rsidRPr="00A64499">
        <w:rPr>
          <w:rFonts w:ascii="Times New Roman" w:hAnsi="Times New Roman"/>
          <w:sz w:val="24"/>
          <w:szCs w:val="24"/>
        </w:rPr>
        <w:t>дминистрации</w:t>
      </w:r>
      <w:r w:rsidR="00F9788C">
        <w:rPr>
          <w:rFonts w:ascii="Times New Roman" w:hAnsi="Times New Roman"/>
          <w:sz w:val="24"/>
          <w:szCs w:val="24"/>
        </w:rPr>
        <w:t xml:space="preserve"> Иштанского сельского поселения</w:t>
      </w:r>
      <w:r w:rsidR="00F9788C" w:rsidRPr="00A64499">
        <w:rPr>
          <w:rFonts w:ascii="Times New Roman" w:hAnsi="Times New Roman"/>
          <w:sz w:val="24"/>
          <w:szCs w:val="24"/>
        </w:rPr>
        <w:t xml:space="preserve"> </w:t>
      </w:r>
      <w:r w:rsidRPr="00A64499">
        <w:rPr>
          <w:rFonts w:ascii="Times New Roman" w:hAnsi="Times New Roman" w:cs="Times New Roman"/>
          <w:sz w:val="24"/>
          <w:szCs w:val="24"/>
          <w:shd w:val="clear" w:color="auto" w:fill="FFFFFF"/>
        </w:rPr>
        <w:t>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C6986" w:rsidRPr="006A54ED" w:rsidRDefault="00DC6986" w:rsidP="00DC6986">
      <w:pPr>
        <w:pStyle w:val="ConsPlusNormal"/>
        <w:ind w:left="990"/>
        <w:jc w:val="both"/>
        <w:rPr>
          <w:rFonts w:ascii="Times New Roman" w:hAnsi="Times New Roman" w:cs="Times New Roman"/>
          <w:sz w:val="24"/>
          <w:szCs w:val="24"/>
        </w:rPr>
      </w:pPr>
    </w:p>
    <w:p w:rsidR="006A54ED" w:rsidRPr="006A54ED" w:rsidRDefault="006A54ED" w:rsidP="006A54ED">
      <w:pPr>
        <w:pStyle w:val="ad"/>
        <w:spacing w:after="0"/>
        <w:rPr>
          <w:sz w:val="24"/>
          <w:szCs w:val="24"/>
        </w:rPr>
      </w:pPr>
      <w:r w:rsidRPr="006A54ED">
        <w:rPr>
          <w:sz w:val="24"/>
          <w:szCs w:val="24"/>
        </w:rPr>
        <w:t xml:space="preserve"> Подготовка проекта Правил землепользования и застройки осуществлена с учётом положений о территориальном планировании, содержащихся в документах территориального планирования </w:t>
      </w:r>
      <w:r w:rsidR="001162A7">
        <w:rPr>
          <w:sz w:val="24"/>
          <w:szCs w:val="24"/>
          <w:lang w:val="ru-RU"/>
        </w:rPr>
        <w:t>Иштанского</w:t>
      </w:r>
      <w:r w:rsidRPr="006A54ED">
        <w:rPr>
          <w:sz w:val="24"/>
          <w:szCs w:val="24"/>
        </w:rPr>
        <w:t xml:space="preserve"> сельского поселения, с учётом требований технических регламентов, результатов публичных слушаний и предложений заинтересованных лиц.</w:t>
      </w:r>
    </w:p>
    <w:p w:rsidR="006A54ED" w:rsidRDefault="006A54ED" w:rsidP="00DC6986">
      <w:pPr>
        <w:pStyle w:val="ConsPlusNormal"/>
        <w:ind w:firstLine="824"/>
        <w:jc w:val="both"/>
        <w:rPr>
          <w:rFonts w:ascii="Times New Roman" w:hAnsi="Times New Roman" w:cs="Times New Roman"/>
          <w:sz w:val="24"/>
          <w:szCs w:val="24"/>
        </w:rPr>
      </w:pPr>
      <w:r w:rsidRPr="006A54ED">
        <w:rPr>
          <w:rFonts w:ascii="Times New Roman" w:hAnsi="Times New Roman" w:cs="Times New Roman"/>
          <w:sz w:val="24"/>
          <w:szCs w:val="24"/>
        </w:rPr>
        <w:t xml:space="preserve">Правила утверждаются Советом </w:t>
      </w:r>
      <w:r w:rsidR="001162A7">
        <w:rPr>
          <w:rFonts w:ascii="Times New Roman" w:hAnsi="Times New Roman" w:cs="Times New Roman"/>
          <w:sz w:val="24"/>
          <w:szCs w:val="24"/>
        </w:rPr>
        <w:t>Иштанского</w:t>
      </w:r>
      <w:r w:rsidRPr="006A54ED">
        <w:rPr>
          <w:rFonts w:ascii="Times New Roman" w:hAnsi="Times New Roman" w:cs="Times New Roman"/>
          <w:sz w:val="24"/>
          <w:szCs w:val="24"/>
        </w:rPr>
        <w:t xml:space="preserve"> сельского поселения.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DC6986" w:rsidRPr="00A64499" w:rsidRDefault="00DC6986" w:rsidP="00DC6986">
      <w:pPr>
        <w:pStyle w:val="ConsPlusNormal"/>
        <w:ind w:firstLine="540"/>
        <w:jc w:val="both"/>
        <w:outlineLvl w:val="3"/>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A64499">
        <w:rPr>
          <w:rFonts w:ascii="Times New Roman" w:hAnsi="Times New Roman" w:cs="Times New Roman"/>
          <w:sz w:val="24"/>
          <w:szCs w:val="24"/>
          <w:shd w:val="clear" w:color="auto" w:fill="FFFFFF"/>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DC6986" w:rsidRDefault="00DC6986" w:rsidP="00DC6986">
      <w:pPr>
        <w:pStyle w:val="ConsPlusNormal"/>
        <w:ind w:firstLine="540"/>
        <w:jc w:val="both"/>
        <w:outlineLvl w:val="3"/>
        <w:rPr>
          <w:rFonts w:ascii="Times New Roman" w:hAnsi="Times New Roman" w:cs="Times New Roman"/>
          <w:color w:val="333333"/>
          <w:sz w:val="24"/>
          <w:szCs w:val="24"/>
          <w:shd w:val="clear" w:color="auto" w:fill="FFFFFF"/>
        </w:rPr>
      </w:pPr>
    </w:p>
    <w:p w:rsidR="00DC6986" w:rsidRPr="00D54996" w:rsidRDefault="00DC6986" w:rsidP="00DC6986">
      <w:pPr>
        <w:pStyle w:val="ConsPlusNormal"/>
        <w:ind w:firstLine="540"/>
        <w:jc w:val="both"/>
        <w:outlineLvl w:val="3"/>
        <w:rPr>
          <w:rFonts w:ascii="Times New Roman" w:hAnsi="Times New Roman" w:cs="Times New Roman"/>
          <w:b/>
          <w:i/>
          <w:sz w:val="24"/>
          <w:szCs w:val="24"/>
          <w:u w:val="single"/>
        </w:rPr>
      </w:pPr>
    </w:p>
    <w:p w:rsidR="00BD055C" w:rsidRPr="00795553" w:rsidRDefault="006A54ED" w:rsidP="00795553">
      <w:pPr>
        <w:pStyle w:val="ConsPlusNormal"/>
        <w:jc w:val="center"/>
        <w:outlineLvl w:val="2"/>
        <w:rPr>
          <w:rFonts w:ascii="Times New Roman" w:hAnsi="Times New Roman" w:cs="Times New Roman"/>
          <w:b/>
          <w:sz w:val="28"/>
          <w:szCs w:val="24"/>
        </w:rPr>
      </w:pPr>
      <w:r w:rsidRPr="00795553">
        <w:rPr>
          <w:rFonts w:ascii="Times New Roman" w:hAnsi="Times New Roman" w:cs="Times New Roman"/>
          <w:b/>
          <w:sz w:val="28"/>
          <w:szCs w:val="24"/>
        </w:rPr>
        <w:t xml:space="preserve">Глава 2. </w:t>
      </w:r>
      <w:r w:rsidR="00BD055C" w:rsidRPr="00795553">
        <w:rPr>
          <w:rFonts w:ascii="Times New Roman" w:hAnsi="Times New Roman" w:cs="Times New Roman"/>
          <w:b/>
          <w:sz w:val="28"/>
          <w:szCs w:val="24"/>
        </w:rPr>
        <w:t xml:space="preserve">Регулирование землепользования и застройки органами местного самоуправления </w:t>
      </w:r>
      <w:r w:rsidR="001162A7" w:rsidRPr="00795553">
        <w:rPr>
          <w:rFonts w:ascii="Times New Roman" w:hAnsi="Times New Roman" w:cs="Times New Roman"/>
          <w:b/>
          <w:sz w:val="28"/>
          <w:szCs w:val="24"/>
        </w:rPr>
        <w:t>Иштанского</w:t>
      </w:r>
      <w:r w:rsidR="00BD055C" w:rsidRPr="00795553">
        <w:rPr>
          <w:rFonts w:ascii="Times New Roman" w:hAnsi="Times New Roman" w:cs="Times New Roman"/>
          <w:b/>
          <w:sz w:val="28"/>
          <w:szCs w:val="24"/>
        </w:rPr>
        <w:t xml:space="preserve"> сельского поселения</w:t>
      </w:r>
    </w:p>
    <w:p w:rsidR="006A54ED" w:rsidRPr="002D24AA" w:rsidRDefault="006A54ED" w:rsidP="00BD055C">
      <w:pPr>
        <w:pStyle w:val="ConsPlusNormal"/>
        <w:jc w:val="center"/>
        <w:outlineLvl w:val="2"/>
        <w:rPr>
          <w:rFonts w:ascii="Times New Roman" w:hAnsi="Times New Roman" w:cs="Times New Roman"/>
          <w:sz w:val="24"/>
          <w:szCs w:val="24"/>
        </w:rPr>
      </w:pPr>
    </w:p>
    <w:p w:rsidR="00BD055C" w:rsidRPr="00FD0F79" w:rsidRDefault="00BD055C" w:rsidP="00FD0F79">
      <w:pPr>
        <w:pStyle w:val="ConsPlusNormal"/>
        <w:ind w:firstLine="540"/>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Статья 4</w:t>
      </w:r>
      <w:r w:rsidR="006A54ED" w:rsidRPr="00FD0F79">
        <w:rPr>
          <w:rFonts w:ascii="Times New Roman" w:hAnsi="Times New Roman" w:cs="Times New Roman"/>
          <w:b/>
          <w:i/>
          <w:sz w:val="24"/>
          <w:szCs w:val="24"/>
        </w:rPr>
        <w:t xml:space="preserve">. </w:t>
      </w:r>
      <w:r w:rsidRPr="00FD0F79">
        <w:rPr>
          <w:rFonts w:ascii="Times New Roman" w:hAnsi="Times New Roman" w:cs="Times New Roman"/>
          <w:b/>
          <w:i/>
          <w:sz w:val="24"/>
          <w:szCs w:val="24"/>
        </w:rPr>
        <w:t xml:space="preserve">Компетенция Совета </w:t>
      </w:r>
      <w:r w:rsidR="001162A7" w:rsidRPr="00FD0F79">
        <w:rPr>
          <w:rFonts w:ascii="Times New Roman" w:hAnsi="Times New Roman" w:cs="Times New Roman"/>
          <w:b/>
          <w:i/>
          <w:sz w:val="24"/>
          <w:szCs w:val="24"/>
        </w:rPr>
        <w:t>Иштанского</w:t>
      </w:r>
      <w:r w:rsidRPr="00FD0F79">
        <w:rPr>
          <w:rFonts w:ascii="Times New Roman" w:hAnsi="Times New Roman" w:cs="Times New Roman"/>
          <w:b/>
          <w:i/>
          <w:sz w:val="24"/>
          <w:szCs w:val="24"/>
        </w:rPr>
        <w:t xml:space="preserve"> сельского поселения в области </w:t>
      </w:r>
      <w:r w:rsidRPr="00FD0F79">
        <w:rPr>
          <w:rFonts w:ascii="Times New Roman" w:hAnsi="Times New Roman" w:cs="Times New Roman"/>
          <w:b/>
          <w:i/>
          <w:sz w:val="24"/>
          <w:szCs w:val="24"/>
        </w:rPr>
        <w:lastRenderedPageBreak/>
        <w:t>землепользования и застройки</w:t>
      </w:r>
    </w:p>
    <w:p w:rsidR="006A54ED" w:rsidRPr="00BD055C" w:rsidRDefault="006A54ED" w:rsidP="00BD055C">
      <w:pPr>
        <w:pStyle w:val="ConsPlusNormal"/>
        <w:ind w:firstLine="540"/>
        <w:jc w:val="both"/>
        <w:outlineLvl w:val="3"/>
        <w:rPr>
          <w:rFonts w:ascii="Times New Roman" w:hAnsi="Times New Roman" w:cs="Times New Roman"/>
          <w:sz w:val="24"/>
          <w:szCs w:val="24"/>
        </w:rPr>
      </w:pPr>
    </w:p>
    <w:p w:rsidR="00BD055C" w:rsidRPr="006B22DE" w:rsidRDefault="00BD055C" w:rsidP="00BD055C">
      <w:pPr>
        <w:pStyle w:val="ad"/>
        <w:spacing w:after="0"/>
        <w:contextualSpacing/>
        <w:rPr>
          <w:sz w:val="24"/>
          <w:szCs w:val="24"/>
        </w:rPr>
      </w:pPr>
      <w:r w:rsidRPr="006B22DE">
        <w:rPr>
          <w:sz w:val="24"/>
          <w:szCs w:val="24"/>
        </w:rPr>
        <w:t xml:space="preserve">К полномочиям Совета </w:t>
      </w:r>
      <w:r w:rsidR="001162A7" w:rsidRPr="006B22DE">
        <w:rPr>
          <w:sz w:val="24"/>
          <w:szCs w:val="24"/>
        </w:rPr>
        <w:t>Иштанского</w:t>
      </w:r>
      <w:r w:rsidRPr="006B22DE">
        <w:rPr>
          <w:sz w:val="24"/>
          <w:szCs w:val="24"/>
        </w:rPr>
        <w:t xml:space="preserve"> сельского поселения в области землепользования и застройки относятся:</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lang w:val="x-none" w:eastAsia="x-none"/>
        </w:rPr>
      </w:pPr>
      <w:r w:rsidRPr="006B22DE">
        <w:rPr>
          <w:rFonts w:ascii="Times New Roman" w:eastAsia="Times New Roman" w:hAnsi="Times New Roman" w:cs="Times New Roman"/>
          <w:sz w:val="24"/>
          <w:szCs w:val="24"/>
          <w:lang w:val="x-none" w:eastAsia="x-none"/>
        </w:rPr>
        <w:t>1) принятие нормативных правовых актов в области регулирования земельно-имущественных отношений и застройки;</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lang w:val="x-none" w:eastAsia="x-none"/>
        </w:rPr>
      </w:pPr>
      <w:r w:rsidRPr="006B22DE">
        <w:rPr>
          <w:rFonts w:ascii="Times New Roman" w:eastAsia="Times New Roman" w:hAnsi="Times New Roman" w:cs="Times New Roman"/>
          <w:sz w:val="24"/>
          <w:szCs w:val="24"/>
          <w:lang w:val="x-none" w:eastAsia="x-none"/>
        </w:rPr>
        <w:t>2) утверждение местных нормативов градостроительного проектирования;</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lang w:val="x-none" w:eastAsia="x-none"/>
        </w:rPr>
      </w:pPr>
      <w:r w:rsidRPr="006B22DE">
        <w:rPr>
          <w:rFonts w:ascii="Times New Roman" w:eastAsia="Times New Roman" w:hAnsi="Times New Roman" w:cs="Times New Roman"/>
          <w:sz w:val="24"/>
          <w:szCs w:val="24"/>
          <w:lang w:val="x-none" w:eastAsia="x-none"/>
        </w:rPr>
        <w:t xml:space="preserve">3) утверждение генерального плана </w:t>
      </w:r>
      <w:r w:rsidR="001162A7" w:rsidRPr="006B22DE">
        <w:rPr>
          <w:rFonts w:ascii="Times New Roman" w:eastAsia="Times New Roman" w:hAnsi="Times New Roman" w:cs="Times New Roman"/>
          <w:sz w:val="24"/>
          <w:szCs w:val="24"/>
          <w:lang w:val="x-none" w:eastAsia="x-none"/>
        </w:rPr>
        <w:t xml:space="preserve">Иштанского </w:t>
      </w:r>
      <w:r w:rsidRPr="006B22DE">
        <w:rPr>
          <w:rFonts w:ascii="Times New Roman" w:eastAsia="Times New Roman" w:hAnsi="Times New Roman" w:cs="Times New Roman"/>
          <w:sz w:val="24"/>
          <w:szCs w:val="24"/>
          <w:lang w:val="x-none" w:eastAsia="x-none"/>
        </w:rPr>
        <w:t>сельского поселения;</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lang w:val="x-none" w:eastAsia="x-none"/>
        </w:rPr>
      </w:pPr>
      <w:r w:rsidRPr="006B22DE">
        <w:rPr>
          <w:rFonts w:ascii="Times New Roman" w:eastAsia="Times New Roman" w:hAnsi="Times New Roman" w:cs="Times New Roman"/>
          <w:sz w:val="24"/>
          <w:szCs w:val="24"/>
          <w:lang w:val="x-none" w:eastAsia="x-none"/>
        </w:rPr>
        <w:t>4) утверждение Правил землепользования и застройки, внесение в них изменений;</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lang w:val="x-none" w:eastAsia="x-none"/>
        </w:rPr>
      </w:pPr>
      <w:r w:rsidRPr="006B22DE">
        <w:rPr>
          <w:rFonts w:ascii="Times New Roman" w:eastAsia="Times New Roman" w:hAnsi="Times New Roman" w:cs="Times New Roman"/>
          <w:sz w:val="24"/>
          <w:szCs w:val="24"/>
          <w:lang w:val="x-none" w:eastAsia="x-none"/>
        </w:rPr>
        <w:t xml:space="preserve">5) принятие планов и программ развития </w:t>
      </w:r>
      <w:r w:rsidR="001162A7" w:rsidRPr="006B22DE">
        <w:rPr>
          <w:rFonts w:ascii="Times New Roman" w:eastAsia="Times New Roman" w:hAnsi="Times New Roman" w:cs="Times New Roman"/>
          <w:sz w:val="24"/>
          <w:szCs w:val="24"/>
          <w:lang w:val="x-none" w:eastAsia="x-none"/>
        </w:rPr>
        <w:t xml:space="preserve"> Иштанского</w:t>
      </w:r>
      <w:r w:rsidRPr="006B22DE">
        <w:rPr>
          <w:rFonts w:ascii="Times New Roman" w:eastAsia="Times New Roman" w:hAnsi="Times New Roman" w:cs="Times New Roman"/>
          <w:sz w:val="24"/>
          <w:szCs w:val="24"/>
          <w:lang w:val="x-none" w:eastAsia="x-none"/>
        </w:rPr>
        <w:t xml:space="preserve"> сельского поселения, утверждение отчётов об их исполнении;</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lang w:val="x-none" w:eastAsia="x-none"/>
        </w:rPr>
      </w:pPr>
      <w:r w:rsidRPr="006B22DE">
        <w:rPr>
          <w:rFonts w:ascii="Times New Roman" w:eastAsia="Times New Roman" w:hAnsi="Times New Roman" w:cs="Times New Roman"/>
          <w:sz w:val="24"/>
          <w:szCs w:val="24"/>
          <w:lang w:val="x-none" w:eastAsia="x-none"/>
        </w:rPr>
        <w:t>6) утверждение схемы ценового зонирования территории поселения;</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lang w:val="x-none" w:eastAsia="x-none"/>
        </w:rPr>
      </w:pPr>
      <w:r w:rsidRPr="006B22DE">
        <w:rPr>
          <w:rFonts w:ascii="Times New Roman" w:eastAsia="Times New Roman" w:hAnsi="Times New Roman" w:cs="Times New Roman"/>
          <w:sz w:val="24"/>
          <w:szCs w:val="24"/>
          <w:lang w:val="x-none" w:eastAsia="x-none"/>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BD055C" w:rsidRPr="006B22DE" w:rsidRDefault="00BD055C" w:rsidP="00BD055C">
      <w:pPr>
        <w:pStyle w:val="ConsCell"/>
        <w:widowControl/>
        <w:ind w:firstLine="709"/>
        <w:contextualSpacing/>
        <w:jc w:val="both"/>
        <w:rPr>
          <w:rFonts w:ascii="Times New Roman" w:hAnsi="Times New Roman" w:cs="Times New Roman"/>
          <w:sz w:val="24"/>
          <w:szCs w:val="24"/>
          <w:lang w:val="x-none" w:eastAsia="x-none"/>
        </w:rPr>
      </w:pPr>
      <w:r w:rsidRPr="006B22DE">
        <w:rPr>
          <w:rFonts w:ascii="Times New Roman" w:hAnsi="Times New Roman" w:cs="Times New Roman"/>
          <w:sz w:val="24"/>
          <w:szCs w:val="24"/>
          <w:lang w:val="x-none" w:eastAsia="x-none"/>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lang w:val="x-none" w:eastAsia="x-none"/>
        </w:rPr>
      </w:pPr>
      <w:r w:rsidRPr="006B22DE">
        <w:rPr>
          <w:rFonts w:ascii="Times New Roman" w:eastAsia="Times New Roman" w:hAnsi="Times New Roman" w:cs="Times New Roman"/>
          <w:sz w:val="24"/>
          <w:szCs w:val="24"/>
          <w:lang w:val="x-none" w:eastAsia="x-none"/>
        </w:rPr>
        <w:t xml:space="preserve">9) назначение и проведение местных референдумов по наиболее важным вопросам территориального развития </w:t>
      </w:r>
      <w:r w:rsidR="001162A7" w:rsidRPr="006B22DE">
        <w:rPr>
          <w:rFonts w:ascii="Times New Roman" w:eastAsia="Times New Roman" w:hAnsi="Times New Roman" w:cs="Times New Roman"/>
          <w:sz w:val="24"/>
          <w:szCs w:val="24"/>
          <w:lang w:val="x-none" w:eastAsia="x-none"/>
        </w:rPr>
        <w:t>Иштанского</w:t>
      </w:r>
      <w:r w:rsidRPr="006B22DE">
        <w:rPr>
          <w:rFonts w:ascii="Times New Roman" w:eastAsia="Times New Roman" w:hAnsi="Times New Roman" w:cs="Times New Roman"/>
          <w:sz w:val="24"/>
          <w:szCs w:val="24"/>
          <w:lang w:val="x-none" w:eastAsia="x-none"/>
        </w:rPr>
        <w:t xml:space="preserve"> сельского поселения;</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lang w:val="x-none" w:eastAsia="x-none"/>
        </w:rPr>
      </w:pPr>
      <w:r w:rsidRPr="006B22DE">
        <w:rPr>
          <w:rFonts w:ascii="Times New Roman" w:eastAsia="Times New Roman" w:hAnsi="Times New Roman" w:cs="Times New Roman"/>
          <w:sz w:val="24"/>
          <w:szCs w:val="24"/>
          <w:lang w:val="x-none" w:eastAsia="x-none"/>
        </w:rPr>
        <w:t xml:space="preserve">10) иные полномочия, отнесённые к компетенции Совета </w:t>
      </w:r>
      <w:r w:rsidR="001162A7" w:rsidRPr="006B22DE">
        <w:rPr>
          <w:rFonts w:ascii="Times New Roman" w:eastAsia="Times New Roman" w:hAnsi="Times New Roman" w:cs="Times New Roman"/>
          <w:sz w:val="24"/>
          <w:szCs w:val="24"/>
          <w:lang w:val="x-none" w:eastAsia="x-none"/>
        </w:rPr>
        <w:t>Иштанского</w:t>
      </w:r>
      <w:r w:rsidRPr="006B22DE">
        <w:rPr>
          <w:rFonts w:ascii="Times New Roman" w:eastAsia="Times New Roman" w:hAnsi="Times New Roman" w:cs="Times New Roman"/>
          <w:sz w:val="24"/>
          <w:szCs w:val="24"/>
          <w:lang w:val="x-none" w:eastAsia="x-none"/>
        </w:rPr>
        <w:t xml:space="preserve"> сельского поселения Уставом </w:t>
      </w:r>
      <w:r w:rsidR="001162A7" w:rsidRPr="006B22DE">
        <w:rPr>
          <w:rFonts w:ascii="Times New Roman" w:eastAsia="Times New Roman" w:hAnsi="Times New Roman" w:cs="Times New Roman"/>
          <w:sz w:val="24"/>
          <w:szCs w:val="24"/>
          <w:lang w:val="x-none" w:eastAsia="x-none"/>
        </w:rPr>
        <w:t>Иштанского</w:t>
      </w:r>
      <w:r w:rsidRPr="006B22DE">
        <w:rPr>
          <w:rFonts w:ascii="Times New Roman" w:eastAsia="Times New Roman" w:hAnsi="Times New Roman" w:cs="Times New Roman"/>
          <w:sz w:val="24"/>
          <w:szCs w:val="24"/>
          <w:lang w:val="x-none" w:eastAsia="x-none"/>
        </w:rPr>
        <w:t xml:space="preserve"> сельско</w:t>
      </w:r>
      <w:r w:rsidR="001162A7" w:rsidRPr="006B22DE">
        <w:rPr>
          <w:rFonts w:ascii="Times New Roman" w:eastAsia="Times New Roman" w:hAnsi="Times New Roman" w:cs="Times New Roman"/>
          <w:sz w:val="24"/>
          <w:szCs w:val="24"/>
          <w:lang w:val="x-none" w:eastAsia="x-none"/>
        </w:rPr>
        <w:t>го поселения, решениями Совета Иштанского</w:t>
      </w:r>
      <w:r w:rsidRPr="006B22DE">
        <w:rPr>
          <w:rFonts w:ascii="Times New Roman" w:eastAsia="Times New Roman" w:hAnsi="Times New Roman" w:cs="Times New Roman"/>
          <w:sz w:val="24"/>
          <w:szCs w:val="24"/>
          <w:lang w:val="x-none" w:eastAsia="x-none"/>
        </w:rPr>
        <w:t xml:space="preserve"> сельского поселения в соответствии с федеральным законодательством и законодательством Томской области.</w:t>
      </w:r>
    </w:p>
    <w:p w:rsidR="006A54ED" w:rsidRDefault="00BD055C" w:rsidP="006A54ED">
      <w:pPr>
        <w:pStyle w:val="ConsPlusNormal"/>
        <w:ind w:firstLine="540"/>
        <w:jc w:val="both"/>
        <w:outlineLvl w:val="3"/>
        <w:rPr>
          <w:rFonts w:ascii="Times New Roman" w:hAnsi="Times New Roman" w:cs="Times New Roman"/>
          <w:b/>
          <w:i/>
          <w:sz w:val="24"/>
          <w:szCs w:val="24"/>
        </w:rPr>
      </w:pPr>
      <w:r>
        <w:rPr>
          <w:rFonts w:ascii="Times New Roman" w:hAnsi="Times New Roman" w:cs="Times New Roman"/>
          <w:b/>
          <w:i/>
          <w:sz w:val="24"/>
          <w:szCs w:val="24"/>
        </w:rPr>
        <w:t>Статья 5</w:t>
      </w:r>
      <w:r w:rsidR="006A54ED" w:rsidRPr="00BD055C">
        <w:rPr>
          <w:rFonts w:ascii="Times New Roman" w:hAnsi="Times New Roman" w:cs="Times New Roman"/>
          <w:b/>
          <w:i/>
          <w:sz w:val="24"/>
          <w:szCs w:val="24"/>
        </w:rPr>
        <w:t xml:space="preserve">. Полномочия главы администрации </w:t>
      </w:r>
      <w:r w:rsidR="001162A7">
        <w:rPr>
          <w:rFonts w:ascii="Times New Roman" w:hAnsi="Times New Roman" w:cs="Times New Roman"/>
          <w:b/>
          <w:i/>
          <w:sz w:val="24"/>
          <w:szCs w:val="24"/>
        </w:rPr>
        <w:t>Иштанского</w:t>
      </w:r>
      <w:r w:rsidRPr="00BD055C">
        <w:rPr>
          <w:rFonts w:ascii="Times New Roman" w:hAnsi="Times New Roman" w:cs="Times New Roman"/>
          <w:b/>
          <w:i/>
          <w:sz w:val="24"/>
          <w:szCs w:val="24"/>
        </w:rPr>
        <w:t xml:space="preserve"> сельского поселения в области землепользования и застройки</w:t>
      </w:r>
    </w:p>
    <w:p w:rsidR="000C4CD0" w:rsidRPr="00BD055C" w:rsidRDefault="000C4CD0" w:rsidP="006A54ED">
      <w:pPr>
        <w:pStyle w:val="ConsPlusNormal"/>
        <w:ind w:firstLine="540"/>
        <w:jc w:val="both"/>
        <w:outlineLvl w:val="3"/>
        <w:rPr>
          <w:rFonts w:ascii="Times New Roman" w:hAnsi="Times New Roman" w:cs="Times New Roman"/>
          <w:b/>
          <w:i/>
          <w:sz w:val="24"/>
          <w:szCs w:val="24"/>
        </w:rPr>
      </w:pPr>
    </w:p>
    <w:p w:rsidR="00BD055C" w:rsidRPr="00BD055C" w:rsidRDefault="00BD055C" w:rsidP="00BD055C">
      <w:pPr>
        <w:pStyle w:val="ad"/>
        <w:spacing w:after="0"/>
        <w:rPr>
          <w:sz w:val="24"/>
          <w:szCs w:val="24"/>
        </w:rPr>
      </w:pPr>
      <w:r w:rsidRPr="00BD055C">
        <w:rPr>
          <w:sz w:val="24"/>
          <w:szCs w:val="24"/>
        </w:rPr>
        <w:t xml:space="preserve">К полномочиям Главы </w:t>
      </w:r>
      <w:r w:rsidR="001162A7">
        <w:rPr>
          <w:sz w:val="24"/>
          <w:szCs w:val="24"/>
          <w:lang w:val="ru-RU"/>
        </w:rPr>
        <w:t>Иштанского</w:t>
      </w:r>
      <w:r w:rsidRPr="00BD055C">
        <w:rPr>
          <w:sz w:val="24"/>
          <w:szCs w:val="24"/>
        </w:rPr>
        <w:t xml:space="preserve"> сельского поселения</w:t>
      </w:r>
      <w:r w:rsidR="00F9788C">
        <w:rPr>
          <w:sz w:val="24"/>
          <w:szCs w:val="24"/>
          <w:lang w:val="ru-RU"/>
        </w:rPr>
        <w:t>(Главы Администрации)</w:t>
      </w:r>
      <w:r w:rsidRPr="00BD055C">
        <w:rPr>
          <w:sz w:val="24"/>
          <w:szCs w:val="24"/>
        </w:rPr>
        <w:t xml:space="preserve"> в области землепользования и застройки относятся:</w:t>
      </w:r>
    </w:p>
    <w:p w:rsidR="00BD055C" w:rsidRPr="00BD055C" w:rsidRDefault="00BD055C" w:rsidP="00BD055C">
      <w:pPr>
        <w:pStyle w:val="ad"/>
        <w:spacing w:after="0"/>
        <w:rPr>
          <w:sz w:val="24"/>
          <w:szCs w:val="24"/>
        </w:rPr>
      </w:pPr>
      <w:r w:rsidRPr="00BD055C">
        <w:rPr>
          <w:sz w:val="24"/>
          <w:szCs w:val="24"/>
        </w:rPr>
        <w:t>1) принятие решения о подготовке проекта Правил землепользования и застройки;</w:t>
      </w:r>
    </w:p>
    <w:p w:rsidR="00BD055C" w:rsidRPr="00BD055C" w:rsidRDefault="00BD055C" w:rsidP="00BD055C">
      <w:pPr>
        <w:pStyle w:val="ad"/>
        <w:spacing w:after="0"/>
        <w:rPr>
          <w:sz w:val="24"/>
          <w:szCs w:val="24"/>
        </w:rPr>
      </w:pPr>
      <w:r w:rsidRPr="00BD055C">
        <w:rPr>
          <w:sz w:val="24"/>
          <w:szCs w:val="24"/>
        </w:rPr>
        <w:t>2) принятие решения о назначении публичных слушаний по проекту Правил, проекту о внесении изменений в Правила;</w:t>
      </w:r>
    </w:p>
    <w:p w:rsidR="00BD055C" w:rsidRPr="00BD055C" w:rsidRDefault="00BD055C" w:rsidP="00BD055C">
      <w:pPr>
        <w:pStyle w:val="ad"/>
        <w:spacing w:after="0"/>
        <w:rPr>
          <w:sz w:val="24"/>
          <w:szCs w:val="24"/>
        </w:rPr>
      </w:pPr>
      <w:r w:rsidRPr="00BD055C">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D055C" w:rsidRPr="00BD055C" w:rsidRDefault="00BD055C" w:rsidP="00BD055C">
      <w:pPr>
        <w:pStyle w:val="ad"/>
        <w:spacing w:after="0"/>
        <w:rPr>
          <w:sz w:val="24"/>
          <w:szCs w:val="24"/>
        </w:rPr>
      </w:pPr>
      <w:r w:rsidRPr="00BD055C">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BD055C" w:rsidRPr="00BD055C" w:rsidRDefault="00BD055C" w:rsidP="00BD055C">
      <w:pPr>
        <w:pStyle w:val="ad"/>
        <w:spacing w:after="0"/>
        <w:rPr>
          <w:sz w:val="24"/>
          <w:szCs w:val="24"/>
        </w:rPr>
      </w:pPr>
      <w:r w:rsidRPr="00BD055C">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BD055C" w:rsidRPr="00BD055C" w:rsidRDefault="00BD055C" w:rsidP="00BD055C">
      <w:pPr>
        <w:pStyle w:val="ad"/>
        <w:spacing w:after="0"/>
        <w:rPr>
          <w:sz w:val="24"/>
          <w:szCs w:val="24"/>
        </w:rPr>
      </w:pPr>
      <w:r w:rsidRPr="00BD055C">
        <w:rPr>
          <w:sz w:val="24"/>
          <w:szCs w:val="24"/>
        </w:rPr>
        <w:t>6) принятие решения о подготовке документации по планировке территории;</w:t>
      </w:r>
    </w:p>
    <w:p w:rsidR="00BD055C" w:rsidRPr="00BD055C" w:rsidRDefault="00BD055C" w:rsidP="00BD055C">
      <w:pPr>
        <w:pStyle w:val="ad"/>
        <w:spacing w:after="0"/>
        <w:rPr>
          <w:sz w:val="24"/>
          <w:szCs w:val="24"/>
        </w:rPr>
      </w:pPr>
      <w:r w:rsidRPr="00BD055C">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D055C" w:rsidRPr="00BD055C" w:rsidRDefault="00BD055C" w:rsidP="00BD055C">
      <w:pPr>
        <w:pStyle w:val="ad"/>
        <w:spacing w:after="0"/>
        <w:rPr>
          <w:sz w:val="24"/>
          <w:szCs w:val="24"/>
        </w:rPr>
      </w:pPr>
      <w:r w:rsidRPr="00BD055C">
        <w:rPr>
          <w:sz w:val="24"/>
          <w:szCs w:val="24"/>
        </w:rPr>
        <w:t>8) принятие решения об утверждении документации по планировке территории;</w:t>
      </w:r>
    </w:p>
    <w:p w:rsidR="00BD055C" w:rsidRDefault="00BD055C" w:rsidP="00BD055C">
      <w:pPr>
        <w:pStyle w:val="ad"/>
        <w:spacing w:after="0"/>
        <w:rPr>
          <w:sz w:val="24"/>
          <w:szCs w:val="24"/>
        </w:rPr>
      </w:pPr>
      <w:r w:rsidRPr="00BD055C">
        <w:rPr>
          <w:sz w:val="24"/>
          <w:szCs w:val="24"/>
        </w:rPr>
        <w:t xml:space="preserve">9) осуществление иных полномочий в пределах компетенции, установленной законодательством Российской Федерации, Томской области, Уставом </w:t>
      </w:r>
      <w:r w:rsidR="001162A7">
        <w:rPr>
          <w:sz w:val="24"/>
          <w:szCs w:val="24"/>
          <w:lang w:val="ru-RU"/>
        </w:rPr>
        <w:t>Иштанского</w:t>
      </w:r>
      <w:r w:rsidRPr="00BD055C">
        <w:rPr>
          <w:sz w:val="24"/>
          <w:szCs w:val="24"/>
        </w:rPr>
        <w:t xml:space="preserve"> сельского поселения и нормативными правовыми решениями Совета </w:t>
      </w:r>
      <w:r w:rsidR="001162A7">
        <w:rPr>
          <w:sz w:val="24"/>
          <w:szCs w:val="24"/>
          <w:lang w:val="ru-RU"/>
        </w:rPr>
        <w:t>Иштанского</w:t>
      </w:r>
      <w:r w:rsidRPr="00BD055C">
        <w:rPr>
          <w:sz w:val="24"/>
          <w:szCs w:val="24"/>
        </w:rPr>
        <w:t xml:space="preserve"> сельского поселения.</w:t>
      </w:r>
    </w:p>
    <w:p w:rsidR="000C4CD0" w:rsidRPr="000C4CD0" w:rsidRDefault="000C4CD0" w:rsidP="000C4CD0">
      <w:pPr>
        <w:rPr>
          <w:lang w:val="x-none" w:eastAsia="x-none"/>
        </w:rPr>
      </w:pPr>
    </w:p>
    <w:p w:rsidR="00BD055C" w:rsidRDefault="00BD055C" w:rsidP="00FD0F79">
      <w:pPr>
        <w:pStyle w:val="ConsPlusNormal"/>
        <w:ind w:firstLine="540"/>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Статья 6</w:t>
      </w:r>
      <w:r w:rsidR="006A54ED" w:rsidRPr="00FD0F79">
        <w:rPr>
          <w:rFonts w:ascii="Times New Roman" w:hAnsi="Times New Roman" w:cs="Times New Roman"/>
          <w:b/>
          <w:i/>
          <w:sz w:val="24"/>
          <w:szCs w:val="24"/>
        </w:rPr>
        <w:t xml:space="preserve">. </w:t>
      </w:r>
      <w:r w:rsidR="00A64499">
        <w:rPr>
          <w:rFonts w:ascii="Times New Roman" w:hAnsi="Times New Roman" w:cs="Times New Roman"/>
          <w:b/>
          <w:i/>
          <w:sz w:val="24"/>
          <w:szCs w:val="24"/>
        </w:rPr>
        <w:t>Полномочия А</w:t>
      </w:r>
      <w:r w:rsidRPr="00FD0F79">
        <w:rPr>
          <w:rFonts w:ascii="Times New Roman" w:hAnsi="Times New Roman" w:cs="Times New Roman"/>
          <w:b/>
          <w:i/>
          <w:sz w:val="24"/>
          <w:szCs w:val="24"/>
        </w:rPr>
        <w:t xml:space="preserve">дминистрации </w:t>
      </w:r>
      <w:r w:rsidR="001162A7" w:rsidRPr="00FD0F79">
        <w:rPr>
          <w:rFonts w:ascii="Times New Roman" w:hAnsi="Times New Roman" w:cs="Times New Roman"/>
          <w:b/>
          <w:i/>
          <w:sz w:val="24"/>
          <w:szCs w:val="24"/>
        </w:rPr>
        <w:t>Иштанского</w:t>
      </w:r>
      <w:r w:rsidRPr="00FD0F79">
        <w:rPr>
          <w:rFonts w:ascii="Times New Roman" w:hAnsi="Times New Roman" w:cs="Times New Roman"/>
          <w:b/>
          <w:i/>
          <w:sz w:val="24"/>
          <w:szCs w:val="24"/>
        </w:rPr>
        <w:t xml:space="preserve"> сельского поселения в области землепользования и застройки</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BD055C" w:rsidRPr="00BD055C" w:rsidRDefault="00F9788C" w:rsidP="00BD055C">
      <w:pPr>
        <w:pStyle w:val="ad"/>
        <w:spacing w:after="0"/>
        <w:rPr>
          <w:sz w:val="24"/>
          <w:szCs w:val="24"/>
        </w:rPr>
      </w:pPr>
      <w:r>
        <w:rPr>
          <w:sz w:val="24"/>
          <w:szCs w:val="24"/>
        </w:rPr>
        <w:t xml:space="preserve">1. К полномочиям </w:t>
      </w:r>
      <w:r>
        <w:rPr>
          <w:sz w:val="24"/>
          <w:szCs w:val="24"/>
          <w:lang w:val="ru-RU"/>
        </w:rPr>
        <w:t>А</w:t>
      </w:r>
      <w:proofErr w:type="spellStart"/>
      <w:r w:rsidR="00BD055C" w:rsidRPr="00BD055C">
        <w:rPr>
          <w:sz w:val="24"/>
          <w:szCs w:val="24"/>
        </w:rPr>
        <w:t>дминистрации</w:t>
      </w:r>
      <w:proofErr w:type="spellEnd"/>
      <w:r w:rsidR="00BD055C" w:rsidRPr="00BD055C">
        <w:rPr>
          <w:sz w:val="24"/>
          <w:szCs w:val="24"/>
        </w:rPr>
        <w:t xml:space="preserve"> </w:t>
      </w:r>
      <w:r w:rsidR="001162A7">
        <w:rPr>
          <w:sz w:val="24"/>
          <w:szCs w:val="24"/>
          <w:lang w:val="ru-RU"/>
        </w:rPr>
        <w:t>Иштанского</w:t>
      </w:r>
      <w:r w:rsidR="00BD055C" w:rsidRPr="00BD055C">
        <w:rPr>
          <w:sz w:val="24"/>
          <w:szCs w:val="24"/>
        </w:rPr>
        <w:t xml:space="preserve"> сельского поселения в области </w:t>
      </w:r>
      <w:r w:rsidR="00BD055C" w:rsidRPr="00BD055C">
        <w:rPr>
          <w:sz w:val="24"/>
          <w:szCs w:val="24"/>
        </w:rPr>
        <w:lastRenderedPageBreak/>
        <w:t>землепользования и застройки относятся:</w:t>
      </w:r>
    </w:p>
    <w:p w:rsidR="00BD055C" w:rsidRPr="00BD055C" w:rsidRDefault="00BD055C" w:rsidP="00BD055C">
      <w:pPr>
        <w:pStyle w:val="ConsCell"/>
        <w:widowControl/>
        <w:ind w:firstLine="709"/>
        <w:jc w:val="both"/>
        <w:rPr>
          <w:rFonts w:ascii="Times New Roman" w:hAnsi="Times New Roman" w:cs="Times New Roman"/>
          <w:sz w:val="24"/>
          <w:szCs w:val="24"/>
        </w:rPr>
      </w:pPr>
      <w:r w:rsidRPr="00BD055C">
        <w:rPr>
          <w:rFonts w:ascii="Times New Roman" w:hAnsi="Times New Roman" w:cs="Times New Roman"/>
          <w:sz w:val="24"/>
          <w:szCs w:val="24"/>
        </w:rPr>
        <w:t>1) разработка и выполнение муниципальных целевых градостроите</w:t>
      </w:r>
      <w:r w:rsidR="00536920">
        <w:rPr>
          <w:rFonts w:ascii="Times New Roman" w:hAnsi="Times New Roman" w:cs="Times New Roman"/>
          <w:sz w:val="24"/>
          <w:szCs w:val="24"/>
        </w:rPr>
        <w:t xml:space="preserve">льных программ и мероприятий по </w:t>
      </w:r>
      <w:r w:rsidRPr="00BD055C">
        <w:rPr>
          <w:rFonts w:ascii="Times New Roman" w:hAnsi="Times New Roman" w:cs="Times New Roman"/>
          <w:sz w:val="24"/>
          <w:szCs w:val="24"/>
        </w:rPr>
        <w:t>рациональному использовани</w:t>
      </w:r>
      <w:r w:rsidR="00536920">
        <w:rPr>
          <w:rFonts w:ascii="Times New Roman" w:hAnsi="Times New Roman" w:cs="Times New Roman"/>
          <w:sz w:val="24"/>
          <w:szCs w:val="24"/>
        </w:rPr>
        <w:t>ю</w:t>
      </w:r>
      <w:r w:rsidRPr="00BD055C">
        <w:rPr>
          <w:rFonts w:ascii="Times New Roman" w:hAnsi="Times New Roman" w:cs="Times New Roman"/>
          <w:sz w:val="24"/>
          <w:szCs w:val="24"/>
        </w:rPr>
        <w:t xml:space="preserve"> земель поселения, охраны земельных ресурсов в комплексе с другими природоохранными мероприятиями;</w:t>
      </w:r>
    </w:p>
    <w:p w:rsidR="00BD055C" w:rsidRPr="00BD055C" w:rsidRDefault="00BD055C" w:rsidP="00BD055C">
      <w:pPr>
        <w:pStyle w:val="ConsCell"/>
        <w:widowControl/>
        <w:ind w:firstLine="709"/>
        <w:jc w:val="both"/>
        <w:rPr>
          <w:rFonts w:ascii="Times New Roman" w:hAnsi="Times New Roman" w:cs="Times New Roman"/>
          <w:sz w:val="24"/>
          <w:szCs w:val="24"/>
        </w:rPr>
      </w:pPr>
      <w:r w:rsidRPr="00BD055C">
        <w:rPr>
          <w:rFonts w:ascii="Times New Roman" w:hAnsi="Times New Roman" w:cs="Times New Roman"/>
          <w:sz w:val="24"/>
          <w:szCs w:val="24"/>
        </w:rPr>
        <w:t>2) обеспечение эффективного планирования использования земель поселения;</w:t>
      </w:r>
    </w:p>
    <w:p w:rsidR="00BD055C" w:rsidRPr="00BD055C" w:rsidRDefault="00BD055C" w:rsidP="00BD055C">
      <w:pPr>
        <w:pStyle w:val="ConsCell"/>
        <w:widowControl/>
        <w:ind w:firstLine="709"/>
        <w:jc w:val="both"/>
        <w:rPr>
          <w:rFonts w:ascii="Times New Roman" w:hAnsi="Times New Roman" w:cs="Times New Roman"/>
          <w:sz w:val="24"/>
          <w:szCs w:val="24"/>
        </w:rPr>
      </w:pPr>
      <w:r w:rsidRPr="00BD055C">
        <w:rPr>
          <w:rFonts w:ascii="Times New Roman" w:hAnsi="Times New Roman" w:cs="Times New Roman"/>
          <w:sz w:val="24"/>
          <w:szCs w:val="24"/>
        </w:rPr>
        <w:t>3) предоставление и изъятие в установленном порядке земельных участков;</w:t>
      </w:r>
    </w:p>
    <w:p w:rsidR="00BD055C" w:rsidRPr="00BD055C" w:rsidRDefault="00BD055C" w:rsidP="00BD055C">
      <w:pPr>
        <w:pStyle w:val="ConsCell"/>
        <w:widowControl/>
        <w:ind w:firstLine="709"/>
        <w:jc w:val="both"/>
        <w:rPr>
          <w:rFonts w:ascii="Times New Roman" w:hAnsi="Times New Roman" w:cs="Times New Roman"/>
          <w:sz w:val="24"/>
          <w:szCs w:val="24"/>
        </w:rPr>
      </w:pPr>
      <w:r w:rsidRPr="00BD055C">
        <w:rPr>
          <w:rFonts w:ascii="Times New Roman" w:hAnsi="Times New Roman" w:cs="Times New Roman"/>
          <w:sz w:val="24"/>
          <w:szCs w:val="24"/>
        </w:rPr>
        <w:t>4) обеспечение контроля за использованием земель;</w:t>
      </w:r>
    </w:p>
    <w:p w:rsidR="00BD055C" w:rsidRPr="00BD055C" w:rsidRDefault="00BD055C" w:rsidP="00BD055C">
      <w:pPr>
        <w:pStyle w:val="ConsCell"/>
        <w:widowControl/>
        <w:ind w:firstLine="709"/>
        <w:jc w:val="both"/>
        <w:rPr>
          <w:rFonts w:ascii="Times New Roman" w:hAnsi="Times New Roman" w:cs="Times New Roman"/>
          <w:sz w:val="24"/>
          <w:szCs w:val="24"/>
        </w:rPr>
      </w:pPr>
      <w:r w:rsidRPr="00BD055C">
        <w:rPr>
          <w:rFonts w:ascii="Times New Roman" w:hAnsi="Times New Roman" w:cs="Times New Roman"/>
          <w:sz w:val="24"/>
          <w:szCs w:val="24"/>
        </w:rPr>
        <w:t>5) утверждение градостроительной документации по планировке территории поселения;</w:t>
      </w:r>
    </w:p>
    <w:p w:rsidR="00BD055C" w:rsidRPr="00BD055C" w:rsidRDefault="00BD055C" w:rsidP="00BD055C">
      <w:pPr>
        <w:pStyle w:val="ConsCell"/>
        <w:widowControl/>
        <w:ind w:firstLine="709"/>
        <w:jc w:val="both"/>
        <w:rPr>
          <w:rFonts w:ascii="Times New Roman" w:hAnsi="Times New Roman" w:cs="Times New Roman"/>
          <w:sz w:val="24"/>
          <w:szCs w:val="24"/>
        </w:rPr>
      </w:pPr>
      <w:r w:rsidRPr="00BD055C">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BD055C" w:rsidRPr="00BD055C" w:rsidRDefault="00BD055C" w:rsidP="00BD055C">
      <w:pPr>
        <w:pStyle w:val="ConsNormal"/>
        <w:ind w:right="0" w:firstLine="709"/>
        <w:rPr>
          <w:rFonts w:ascii="Times New Roman" w:hAnsi="Times New Roman" w:cs="Times New Roman"/>
          <w:sz w:val="24"/>
          <w:szCs w:val="24"/>
        </w:rPr>
      </w:pPr>
      <w:r w:rsidRPr="00BD055C">
        <w:rPr>
          <w:rFonts w:ascii="Times New Roman" w:hAnsi="Times New Roman" w:cs="Times New Roman"/>
          <w:sz w:val="24"/>
          <w:szCs w:val="24"/>
        </w:rPr>
        <w:t xml:space="preserve">7) резервирование и изъятие земельных участков в границах </w:t>
      </w:r>
      <w:r w:rsidR="00A64499" w:rsidRPr="00BD055C">
        <w:rPr>
          <w:rFonts w:ascii="Times New Roman" w:hAnsi="Times New Roman" w:cs="Times New Roman"/>
          <w:sz w:val="24"/>
          <w:szCs w:val="24"/>
        </w:rPr>
        <w:t>поселения для</w:t>
      </w:r>
      <w:r w:rsidRPr="00BD055C">
        <w:rPr>
          <w:rFonts w:ascii="Times New Roman" w:hAnsi="Times New Roman" w:cs="Times New Roman"/>
          <w:sz w:val="24"/>
          <w:szCs w:val="24"/>
        </w:rPr>
        <w:t xml:space="preserve"> муниципальных нужд; </w:t>
      </w:r>
    </w:p>
    <w:p w:rsidR="00BD055C" w:rsidRPr="00BD055C" w:rsidRDefault="00BD055C" w:rsidP="00BD055C">
      <w:pPr>
        <w:pStyle w:val="ConsCell"/>
        <w:widowControl/>
        <w:ind w:firstLine="709"/>
        <w:jc w:val="both"/>
        <w:rPr>
          <w:rFonts w:ascii="Times New Roman" w:hAnsi="Times New Roman" w:cs="Times New Roman"/>
          <w:sz w:val="24"/>
          <w:szCs w:val="24"/>
        </w:rPr>
      </w:pPr>
      <w:r w:rsidRPr="00BD055C">
        <w:rPr>
          <w:rFonts w:ascii="Times New Roman" w:hAnsi="Times New Roman" w:cs="Times New Roman"/>
          <w:sz w:val="24"/>
          <w:szCs w:val="24"/>
        </w:rPr>
        <w:t>8) взимание платы за землю;</w:t>
      </w:r>
    </w:p>
    <w:p w:rsidR="00BD055C" w:rsidRPr="00BD055C" w:rsidRDefault="00BD055C" w:rsidP="00BD055C">
      <w:pPr>
        <w:ind w:firstLine="709"/>
        <w:jc w:val="both"/>
        <w:rPr>
          <w:rFonts w:ascii="Times New Roman" w:hAnsi="Times New Roman" w:cs="Times New Roman"/>
          <w:sz w:val="24"/>
          <w:szCs w:val="24"/>
        </w:rPr>
      </w:pPr>
      <w:r w:rsidRPr="00BD055C">
        <w:rPr>
          <w:rFonts w:ascii="Times New Roman" w:hAnsi="Times New Roman" w:cs="Times New Roman"/>
          <w:sz w:val="24"/>
          <w:szCs w:val="24"/>
        </w:rPr>
        <w:t xml:space="preserve">9) иные полномочия, отнесённые к компетенции </w:t>
      </w:r>
      <w:r w:rsidR="00F9788C">
        <w:rPr>
          <w:rFonts w:ascii="Times New Roman" w:hAnsi="Times New Roman" w:cs="Times New Roman"/>
          <w:sz w:val="24"/>
          <w:szCs w:val="24"/>
        </w:rPr>
        <w:t>А</w:t>
      </w:r>
      <w:r w:rsidRPr="00BD055C">
        <w:rPr>
          <w:rFonts w:ascii="Times New Roman" w:hAnsi="Times New Roman" w:cs="Times New Roman"/>
          <w:sz w:val="24"/>
          <w:szCs w:val="24"/>
        </w:rPr>
        <w:t xml:space="preserve">дминистрации </w:t>
      </w:r>
      <w:r w:rsidR="001162A7">
        <w:rPr>
          <w:rFonts w:ascii="Times New Roman" w:hAnsi="Times New Roman" w:cs="Times New Roman"/>
          <w:sz w:val="24"/>
          <w:szCs w:val="24"/>
        </w:rPr>
        <w:t>Иштанского</w:t>
      </w:r>
      <w:r w:rsidRPr="00BD055C">
        <w:rPr>
          <w:rFonts w:ascii="Times New Roman" w:hAnsi="Times New Roman" w:cs="Times New Roman"/>
          <w:sz w:val="24"/>
          <w:szCs w:val="24"/>
        </w:rPr>
        <w:t xml:space="preserve"> сельского поселения Уставом </w:t>
      </w:r>
      <w:r w:rsidR="001162A7">
        <w:rPr>
          <w:rFonts w:ascii="Times New Roman" w:hAnsi="Times New Roman" w:cs="Times New Roman"/>
          <w:sz w:val="24"/>
          <w:szCs w:val="24"/>
        </w:rPr>
        <w:t>Иштанского</w:t>
      </w:r>
      <w:r w:rsidRPr="00BD055C">
        <w:rPr>
          <w:rFonts w:ascii="Times New Roman" w:hAnsi="Times New Roman" w:cs="Times New Roman"/>
          <w:sz w:val="24"/>
          <w:szCs w:val="24"/>
        </w:rPr>
        <w:t xml:space="preserve"> сельского поселения, решениями Совета </w:t>
      </w:r>
      <w:r w:rsidR="001162A7">
        <w:rPr>
          <w:rFonts w:ascii="Times New Roman" w:hAnsi="Times New Roman" w:cs="Times New Roman"/>
          <w:sz w:val="24"/>
          <w:szCs w:val="24"/>
        </w:rPr>
        <w:t xml:space="preserve">Иштанского </w:t>
      </w:r>
      <w:r w:rsidRPr="00BD055C">
        <w:rPr>
          <w:rFonts w:ascii="Times New Roman" w:hAnsi="Times New Roman" w:cs="Times New Roman"/>
          <w:sz w:val="24"/>
          <w:szCs w:val="24"/>
        </w:rPr>
        <w:t>сельского поселения в соответствии с федеральным законодательством и законодательством Томской области.</w:t>
      </w:r>
    </w:p>
    <w:p w:rsidR="00BD055C" w:rsidRPr="00BD055C" w:rsidRDefault="00BD055C" w:rsidP="00BD055C">
      <w:pPr>
        <w:pStyle w:val="ConsCell"/>
        <w:widowControl/>
        <w:ind w:firstLine="709"/>
        <w:jc w:val="both"/>
        <w:rPr>
          <w:rFonts w:ascii="Times New Roman" w:hAnsi="Times New Roman" w:cs="Times New Roman"/>
          <w:sz w:val="24"/>
          <w:szCs w:val="24"/>
        </w:rPr>
      </w:pPr>
      <w:r w:rsidRPr="00BD055C">
        <w:rPr>
          <w:rFonts w:ascii="Times New Roman" w:hAnsi="Times New Roman" w:cs="Times New Roman"/>
          <w:sz w:val="24"/>
          <w:szCs w:val="24"/>
        </w:rPr>
        <w:t xml:space="preserve">2. В целях реализации полномочий </w:t>
      </w:r>
      <w:r w:rsidR="00A64499">
        <w:rPr>
          <w:rFonts w:ascii="Times New Roman" w:hAnsi="Times New Roman" w:cs="Times New Roman"/>
          <w:sz w:val="24"/>
          <w:szCs w:val="24"/>
        </w:rPr>
        <w:t>А</w:t>
      </w:r>
      <w:r w:rsidRPr="00BD055C">
        <w:rPr>
          <w:rFonts w:ascii="Times New Roman" w:hAnsi="Times New Roman" w:cs="Times New Roman"/>
          <w:sz w:val="24"/>
          <w:szCs w:val="24"/>
        </w:rPr>
        <w:t xml:space="preserve">дминистрации </w:t>
      </w:r>
      <w:r w:rsidR="001162A7">
        <w:rPr>
          <w:rFonts w:ascii="Times New Roman" w:hAnsi="Times New Roman" w:cs="Times New Roman"/>
          <w:sz w:val="24"/>
          <w:szCs w:val="24"/>
        </w:rPr>
        <w:t>Иштанского</w:t>
      </w:r>
      <w:r w:rsidRPr="00BD055C">
        <w:rPr>
          <w:rFonts w:ascii="Times New Roman" w:hAnsi="Times New Roman" w:cs="Times New Roman"/>
          <w:sz w:val="24"/>
          <w:szCs w:val="24"/>
        </w:rPr>
        <w:t xml:space="preserve"> сельского поселения в области землепользования и градостроительной деятельности </w:t>
      </w:r>
      <w:r w:rsidR="00A64499">
        <w:rPr>
          <w:rFonts w:ascii="Times New Roman" w:hAnsi="Times New Roman" w:cs="Times New Roman"/>
          <w:sz w:val="24"/>
          <w:szCs w:val="24"/>
        </w:rPr>
        <w:t>А</w:t>
      </w:r>
      <w:r w:rsidRPr="00BD055C">
        <w:rPr>
          <w:rFonts w:ascii="Times New Roman" w:hAnsi="Times New Roman" w:cs="Times New Roman"/>
          <w:sz w:val="24"/>
          <w:szCs w:val="24"/>
        </w:rPr>
        <w:t xml:space="preserve">дминистрацией </w:t>
      </w:r>
      <w:r w:rsidR="001162A7">
        <w:rPr>
          <w:rFonts w:ascii="Times New Roman" w:hAnsi="Times New Roman" w:cs="Times New Roman"/>
          <w:sz w:val="24"/>
          <w:szCs w:val="24"/>
        </w:rPr>
        <w:t>Иштанского</w:t>
      </w:r>
      <w:r w:rsidRPr="00BD055C">
        <w:rPr>
          <w:rFonts w:ascii="Times New Roman" w:hAnsi="Times New Roman" w:cs="Times New Roman"/>
          <w:sz w:val="24"/>
          <w:szCs w:val="24"/>
        </w:rPr>
        <w:t xml:space="preserve"> сельского поселения издаются правовые акты в соответствии с предоставленными Уставом </w:t>
      </w:r>
      <w:r w:rsidR="001162A7">
        <w:rPr>
          <w:rFonts w:ascii="Times New Roman" w:hAnsi="Times New Roman" w:cs="Times New Roman"/>
          <w:sz w:val="24"/>
          <w:szCs w:val="24"/>
        </w:rPr>
        <w:t>Иштанского</w:t>
      </w:r>
      <w:r w:rsidRPr="00BD055C">
        <w:rPr>
          <w:rFonts w:ascii="Times New Roman" w:hAnsi="Times New Roman" w:cs="Times New Roman"/>
          <w:sz w:val="24"/>
          <w:szCs w:val="24"/>
        </w:rPr>
        <w:t xml:space="preserve"> сельского поселения, решениями Совета </w:t>
      </w:r>
      <w:r w:rsidR="001162A7">
        <w:rPr>
          <w:rFonts w:ascii="Times New Roman" w:hAnsi="Times New Roman" w:cs="Times New Roman"/>
          <w:sz w:val="24"/>
          <w:szCs w:val="24"/>
        </w:rPr>
        <w:t>Иштанского</w:t>
      </w:r>
      <w:r w:rsidRPr="00BD055C">
        <w:rPr>
          <w:rFonts w:ascii="Times New Roman" w:hAnsi="Times New Roman" w:cs="Times New Roman"/>
          <w:sz w:val="24"/>
          <w:szCs w:val="24"/>
        </w:rPr>
        <w:t xml:space="preserve"> сельского поселения, федеральным законодательством и законодательством Томской области полномочиями. </w:t>
      </w:r>
    </w:p>
    <w:p w:rsidR="006A54ED" w:rsidRPr="002D24AA" w:rsidRDefault="006A54ED" w:rsidP="006A54ED">
      <w:pPr>
        <w:pStyle w:val="ConsPlusNormal"/>
        <w:ind w:firstLine="540"/>
        <w:jc w:val="both"/>
        <w:rPr>
          <w:rFonts w:ascii="Times New Roman" w:hAnsi="Times New Roman" w:cs="Times New Roman"/>
          <w:sz w:val="24"/>
          <w:szCs w:val="24"/>
        </w:rPr>
      </w:pPr>
    </w:p>
    <w:p w:rsidR="00F407FC" w:rsidRDefault="00F407FC" w:rsidP="00795553">
      <w:pPr>
        <w:pStyle w:val="ConsPlusNormal"/>
        <w:jc w:val="center"/>
        <w:outlineLvl w:val="2"/>
        <w:rPr>
          <w:rFonts w:ascii="Times New Roman" w:hAnsi="Times New Roman" w:cs="Times New Roman"/>
          <w:b/>
          <w:sz w:val="28"/>
          <w:szCs w:val="24"/>
        </w:rPr>
      </w:pPr>
      <w:bookmarkStart w:id="8" w:name="_Toc329691328"/>
      <w:r w:rsidRPr="00795553">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1162A7" w:rsidRPr="00795553">
        <w:rPr>
          <w:rFonts w:ascii="Times New Roman" w:hAnsi="Times New Roman" w:cs="Times New Roman"/>
          <w:b/>
          <w:sz w:val="28"/>
          <w:szCs w:val="24"/>
        </w:rPr>
        <w:t>Иштанского</w:t>
      </w:r>
      <w:r w:rsidRPr="00795553">
        <w:rPr>
          <w:rFonts w:ascii="Times New Roman" w:hAnsi="Times New Roman" w:cs="Times New Roman"/>
          <w:b/>
          <w:sz w:val="28"/>
          <w:szCs w:val="24"/>
        </w:rPr>
        <w:t xml:space="preserve"> сельского поселения</w:t>
      </w:r>
      <w:bookmarkEnd w:id="8"/>
    </w:p>
    <w:p w:rsidR="000C4CD0" w:rsidRPr="00795553" w:rsidRDefault="000C4CD0" w:rsidP="00795553">
      <w:pPr>
        <w:pStyle w:val="ConsPlusNormal"/>
        <w:jc w:val="center"/>
        <w:outlineLvl w:val="2"/>
        <w:rPr>
          <w:rFonts w:ascii="Times New Roman" w:hAnsi="Times New Roman" w:cs="Times New Roman"/>
          <w:b/>
          <w:sz w:val="28"/>
          <w:szCs w:val="24"/>
        </w:rPr>
      </w:pPr>
    </w:p>
    <w:p w:rsidR="00F407FC" w:rsidRPr="00FD0F79" w:rsidRDefault="00F407FC" w:rsidP="00FD0F79">
      <w:pPr>
        <w:pStyle w:val="ConsPlusNormal"/>
        <w:ind w:firstLine="540"/>
        <w:jc w:val="both"/>
        <w:outlineLvl w:val="3"/>
        <w:rPr>
          <w:rFonts w:ascii="Times New Roman" w:hAnsi="Times New Roman" w:cs="Times New Roman"/>
          <w:b/>
          <w:i/>
          <w:sz w:val="24"/>
          <w:szCs w:val="24"/>
        </w:rPr>
      </w:pPr>
      <w:bookmarkStart w:id="9" w:name="_Toc329691329"/>
      <w:r w:rsidRPr="00FD0F79">
        <w:rPr>
          <w:rFonts w:ascii="Times New Roman" w:hAnsi="Times New Roman" w:cs="Times New Roman"/>
          <w:b/>
          <w:i/>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C60480" w:rsidRPr="00FD0F79">
        <w:rPr>
          <w:rFonts w:ascii="Times New Roman" w:hAnsi="Times New Roman" w:cs="Times New Roman"/>
          <w:b/>
          <w:i/>
          <w:sz w:val="24"/>
          <w:szCs w:val="24"/>
        </w:rPr>
        <w:t>Иштанского</w:t>
      </w:r>
      <w:r w:rsidRPr="00FD0F79">
        <w:rPr>
          <w:rFonts w:ascii="Times New Roman" w:hAnsi="Times New Roman" w:cs="Times New Roman"/>
          <w:b/>
          <w:i/>
          <w:sz w:val="24"/>
          <w:szCs w:val="24"/>
        </w:rPr>
        <w:t xml:space="preserve"> сельского поселения</w:t>
      </w:r>
      <w:bookmarkEnd w:id="9"/>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C60480">
        <w:rPr>
          <w:rFonts w:ascii="Times New Roman" w:hAnsi="Times New Roman" w:cs="Times New Roman"/>
          <w:sz w:val="24"/>
          <w:szCs w:val="24"/>
        </w:rPr>
        <w:t>кодексом</w:t>
      </w:r>
      <w:r w:rsidRPr="002D24AA">
        <w:rPr>
          <w:rFonts w:ascii="Times New Roman" w:hAnsi="Times New Roman" w:cs="Times New Roman"/>
          <w:sz w:val="24"/>
          <w:szCs w:val="24"/>
        </w:rPr>
        <w:t xml:space="preserve"> Российской Федерации.</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основные виды разрешенного использования;</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условно разрешенные виды использования;</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A54ED"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77E41" w:rsidRPr="00887B0D" w:rsidRDefault="00A64499" w:rsidP="006A54ED">
      <w:pPr>
        <w:pStyle w:val="ConsPlusNormal"/>
        <w:ind w:firstLine="540"/>
        <w:jc w:val="both"/>
        <w:rPr>
          <w:rFonts w:ascii="Times New Roman" w:hAnsi="Times New Roman" w:cs="Times New Roman"/>
          <w:i/>
          <w:sz w:val="24"/>
          <w:szCs w:val="24"/>
        </w:rPr>
      </w:pPr>
      <w:r w:rsidRPr="00A64499">
        <w:rPr>
          <w:rFonts w:ascii="Times New Roman" w:hAnsi="Times New Roman" w:cs="Times New Roman"/>
          <w:color w:val="000000"/>
          <w:sz w:val="24"/>
          <w:szCs w:val="24"/>
          <w:shd w:val="clear" w:color="auto" w:fill="FFFFFF"/>
        </w:rPr>
        <w:t>3.1</w:t>
      </w:r>
      <w:r w:rsidRPr="00887B0D">
        <w:rPr>
          <w:rFonts w:ascii="Times New Roman" w:hAnsi="Times New Roman" w:cs="Times New Roman"/>
          <w:color w:val="000000"/>
          <w:sz w:val="24"/>
          <w:szCs w:val="24"/>
          <w:shd w:val="clear" w:color="auto" w:fill="FFFFFF"/>
        </w:rPr>
        <w:t xml:space="preserve">. </w:t>
      </w:r>
      <w:r w:rsidR="00477E41" w:rsidRPr="00887B0D">
        <w:rPr>
          <w:rFonts w:ascii="Times New Roman" w:hAnsi="Times New Roman" w:cs="Times New Roman"/>
          <w:i/>
          <w:color w:val="000000"/>
          <w:sz w:val="24"/>
          <w:szCs w:val="24"/>
          <w:highlight w:val="yellow"/>
          <w:shd w:val="clear" w:color="auto" w:fill="FFFFFF"/>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6A54ED"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w:t>
      </w:r>
      <w:r w:rsidRPr="002D24AA">
        <w:rPr>
          <w:rFonts w:ascii="Times New Roman" w:hAnsi="Times New Roman" w:cs="Times New Roman"/>
          <w:sz w:val="24"/>
          <w:szCs w:val="24"/>
        </w:rPr>
        <w:lastRenderedPageBreak/>
        <w:t>технических регламентов.</w:t>
      </w:r>
    </w:p>
    <w:p w:rsidR="000A6158" w:rsidRDefault="006A54ED" w:rsidP="000A6158">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A6158" w:rsidRPr="00887B0D" w:rsidRDefault="000A6158" w:rsidP="000A6158">
      <w:pPr>
        <w:pStyle w:val="ConsPlusNormal"/>
        <w:ind w:firstLine="540"/>
        <w:jc w:val="both"/>
        <w:rPr>
          <w:rFonts w:ascii="Times New Roman" w:hAnsi="Times New Roman" w:cs="Times New Roman"/>
          <w:i/>
          <w:sz w:val="24"/>
          <w:szCs w:val="24"/>
        </w:rPr>
      </w:pPr>
      <w:r>
        <w:rPr>
          <w:rFonts w:ascii="Times New Roman" w:hAnsi="Times New Roman" w:cs="Times New Roman"/>
          <w:i/>
          <w:color w:val="000000"/>
          <w:sz w:val="24"/>
          <w:szCs w:val="24"/>
          <w:highlight w:val="yellow"/>
          <w:shd w:val="clear" w:color="auto" w:fill="FFFFFF"/>
        </w:rPr>
        <w:t>5</w:t>
      </w:r>
      <w:r w:rsidRPr="00887B0D">
        <w:rPr>
          <w:rFonts w:ascii="Times New Roman" w:hAnsi="Times New Roman" w:cs="Times New Roman"/>
          <w:i/>
          <w:color w:val="000000"/>
          <w:sz w:val="24"/>
          <w:szCs w:val="24"/>
          <w:highlight w:val="yellow"/>
          <w:shd w:val="clear" w:color="auto" w:fill="FFFFFF"/>
        </w:rPr>
        <w:t>.</w:t>
      </w:r>
      <w:proofErr w:type="gramStart"/>
      <w:r w:rsidRPr="00887B0D">
        <w:rPr>
          <w:rFonts w:ascii="Times New Roman" w:hAnsi="Times New Roman" w:cs="Times New Roman"/>
          <w:i/>
          <w:color w:val="000000"/>
          <w:sz w:val="24"/>
          <w:szCs w:val="24"/>
          <w:highlight w:val="yellow"/>
          <w:shd w:val="clear" w:color="auto" w:fill="FFFFFF"/>
        </w:rPr>
        <w:t>1.Со</w:t>
      </w:r>
      <w:proofErr w:type="gramEnd"/>
      <w:r w:rsidRPr="00887B0D">
        <w:rPr>
          <w:rFonts w:ascii="Times New Roman" w:hAnsi="Times New Roman" w:cs="Times New Roman"/>
          <w:i/>
          <w:color w:val="000000"/>
          <w:sz w:val="24"/>
          <w:szCs w:val="24"/>
          <w:highlight w:val="yellow"/>
          <w:shd w:val="clear" w:color="auto" w:fill="FFFFFF"/>
        </w:rPr>
        <w:t xml:space="preserve">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A54ED" w:rsidRPr="00810E45"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536920">
        <w:rPr>
          <w:rFonts w:ascii="Times New Roman" w:hAnsi="Times New Roman" w:cs="Times New Roman"/>
          <w:sz w:val="24"/>
          <w:szCs w:val="24"/>
        </w:rPr>
        <w:t>статьей 39</w:t>
      </w:r>
      <w:r w:rsidRPr="002D24AA">
        <w:rPr>
          <w:rFonts w:ascii="Times New Roman" w:hAnsi="Times New Roman" w:cs="Times New Roman"/>
          <w:sz w:val="24"/>
          <w:szCs w:val="24"/>
        </w:rPr>
        <w:t xml:space="preserve"> Градостроительного кодекса </w:t>
      </w:r>
      <w:r w:rsidRPr="00810E45">
        <w:rPr>
          <w:rFonts w:ascii="Times New Roman" w:hAnsi="Times New Roman" w:cs="Times New Roman"/>
          <w:sz w:val="24"/>
          <w:szCs w:val="24"/>
        </w:rPr>
        <w:t>Российской Федерации, и в соответствии со статьей 7 настоящих Правил.</w:t>
      </w:r>
    </w:p>
    <w:p w:rsidR="006A54ED" w:rsidRPr="002D24AA" w:rsidRDefault="006A54ED" w:rsidP="006A54ED">
      <w:pPr>
        <w:pStyle w:val="ConsPlusNormal"/>
        <w:ind w:firstLine="540"/>
        <w:jc w:val="both"/>
        <w:rPr>
          <w:rFonts w:ascii="Times New Roman" w:hAnsi="Times New Roman" w:cs="Times New Roman"/>
          <w:sz w:val="24"/>
          <w:szCs w:val="24"/>
        </w:rPr>
      </w:pPr>
    </w:p>
    <w:p w:rsidR="006A54ED" w:rsidRDefault="00F407FC" w:rsidP="00F407FC">
      <w:pPr>
        <w:pStyle w:val="ConsPlusNormal"/>
        <w:ind w:firstLine="540"/>
        <w:jc w:val="both"/>
        <w:outlineLvl w:val="3"/>
        <w:rPr>
          <w:rFonts w:ascii="Times New Roman" w:hAnsi="Times New Roman" w:cs="Times New Roman"/>
          <w:b/>
          <w:i/>
          <w:sz w:val="24"/>
          <w:szCs w:val="24"/>
        </w:rPr>
      </w:pPr>
      <w:bookmarkStart w:id="10" w:name="P131"/>
      <w:bookmarkEnd w:id="10"/>
      <w:r w:rsidRPr="00F407FC">
        <w:rPr>
          <w:rFonts w:ascii="Times New Roman" w:hAnsi="Times New Roman" w:cs="Times New Roman"/>
          <w:b/>
          <w:i/>
          <w:sz w:val="24"/>
          <w:szCs w:val="24"/>
        </w:rPr>
        <w:t>Статья 8</w:t>
      </w:r>
      <w:r w:rsidR="006A54ED" w:rsidRPr="00F407FC">
        <w:rPr>
          <w:rFonts w:ascii="Times New Roman" w:hAnsi="Times New Roman" w:cs="Times New Roman"/>
          <w:b/>
          <w:i/>
          <w:sz w:val="24"/>
          <w:szCs w:val="24"/>
        </w:rPr>
        <w:t xml:space="preserve">. </w:t>
      </w:r>
      <w:r w:rsidRPr="00F407FC">
        <w:rPr>
          <w:rFonts w:ascii="Times New Roman" w:hAnsi="Times New Roman" w:cs="Times New Roman"/>
          <w:b/>
          <w:i/>
          <w:sz w:val="24"/>
          <w:szCs w:val="24"/>
        </w:rPr>
        <w:t>Порядок предоставления разрешения на условно разрешённый вид использования земельного участка, объекта капитального строительства</w:t>
      </w:r>
    </w:p>
    <w:p w:rsidR="000C4CD0" w:rsidRPr="00F407FC" w:rsidRDefault="000C4CD0" w:rsidP="00F407FC">
      <w:pPr>
        <w:pStyle w:val="ConsPlusNormal"/>
        <w:ind w:firstLine="540"/>
        <w:jc w:val="both"/>
        <w:outlineLvl w:val="3"/>
        <w:rPr>
          <w:rFonts w:ascii="Times New Roman" w:hAnsi="Times New Roman" w:cs="Times New Roman"/>
          <w:b/>
          <w:i/>
          <w:sz w:val="24"/>
          <w:szCs w:val="24"/>
        </w:rPr>
      </w:pPr>
    </w:p>
    <w:p w:rsidR="00D707F5" w:rsidRPr="00887B0D" w:rsidRDefault="00887B0D" w:rsidP="00D707F5">
      <w:pPr>
        <w:pStyle w:val="ConsPlusNormal"/>
        <w:jc w:val="both"/>
        <w:rPr>
          <w:rFonts w:ascii="Times New Roman" w:hAnsi="Times New Roman" w:cs="Times New Roman"/>
          <w:i/>
          <w:sz w:val="24"/>
          <w:szCs w:val="24"/>
        </w:rPr>
      </w:pPr>
      <w:r>
        <w:rPr>
          <w:color w:val="000000"/>
          <w:sz w:val="24"/>
          <w:szCs w:val="24"/>
          <w:highlight w:val="yellow"/>
          <w:shd w:val="clear" w:color="auto" w:fill="FFFFFF"/>
        </w:rPr>
        <w:t xml:space="preserve">          </w:t>
      </w:r>
      <w:r w:rsidR="00D707F5" w:rsidRPr="00887B0D">
        <w:rPr>
          <w:rFonts w:ascii="Times New Roman" w:hAnsi="Times New Roman" w:cs="Times New Roman"/>
          <w:i/>
          <w:color w:val="000000"/>
          <w:sz w:val="24"/>
          <w:szCs w:val="24"/>
          <w:highlight w:val="yellow"/>
          <w:shd w:val="clear" w:color="auto" w:fill="FFFFFF"/>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2" w:history="1">
        <w:r w:rsidR="00D707F5" w:rsidRPr="00887B0D">
          <w:rPr>
            <w:rStyle w:val="af9"/>
            <w:rFonts w:ascii="Times New Roman" w:hAnsi="Times New Roman" w:cs="Times New Roman"/>
            <w:i/>
            <w:color w:val="1A0DAB"/>
            <w:sz w:val="24"/>
            <w:szCs w:val="24"/>
            <w:highlight w:val="yellow"/>
            <w:shd w:val="clear" w:color="auto" w:fill="FFFFFF"/>
          </w:rPr>
          <w:t>закона</w:t>
        </w:r>
      </w:hyperlink>
      <w:r w:rsidR="00D707F5" w:rsidRPr="00887B0D">
        <w:rPr>
          <w:rFonts w:ascii="Times New Roman" w:hAnsi="Times New Roman" w:cs="Times New Roman"/>
          <w:i/>
          <w:color w:val="000000"/>
          <w:sz w:val="24"/>
          <w:szCs w:val="24"/>
          <w:highlight w:val="yellow"/>
          <w:shd w:val="clear" w:color="auto" w:fill="FFFFFF"/>
        </w:rPr>
        <w:t> от 6 апреля 2011 года N 63-ФЗ "Об электронной подписи" (далее - электронный документ, подписанный электронной подписью).</w:t>
      </w:r>
    </w:p>
    <w:p w:rsidR="00F407FC" w:rsidRDefault="006A54ED" w:rsidP="006A54ED">
      <w:pPr>
        <w:pStyle w:val="ConsPlusNormal"/>
        <w:ind w:firstLine="540"/>
        <w:jc w:val="both"/>
        <w:rPr>
          <w:rFonts w:ascii="Times New Roman" w:hAnsi="Times New Roman" w:cs="Times New Roman"/>
          <w:sz w:val="24"/>
          <w:szCs w:val="24"/>
        </w:rPr>
      </w:pPr>
      <w:r w:rsidRPr="00887B0D">
        <w:rPr>
          <w:rFonts w:ascii="Times New Roman" w:hAnsi="Times New Roman" w:cs="Times New Roman"/>
          <w:sz w:val="24"/>
          <w:szCs w:val="24"/>
        </w:rPr>
        <w:t>2. Вопрос о предоставлении разрешения на условно разрешенный</w:t>
      </w:r>
      <w:r w:rsidRPr="002D24AA">
        <w:rPr>
          <w:rFonts w:ascii="Times New Roman" w:hAnsi="Times New Roman" w:cs="Times New Roman"/>
          <w:sz w:val="24"/>
          <w:szCs w:val="24"/>
        </w:rPr>
        <w:t xml:space="preserve"> вид использования </w:t>
      </w:r>
      <w:r w:rsidRPr="00810E45">
        <w:rPr>
          <w:rFonts w:ascii="Times New Roman" w:hAnsi="Times New Roman" w:cs="Times New Roman"/>
          <w:sz w:val="24"/>
          <w:szCs w:val="24"/>
        </w:rPr>
        <w:t>подлежит обсуждению на публичных слушаниях</w:t>
      </w:r>
      <w:bookmarkStart w:id="11" w:name="P135"/>
      <w:bookmarkEnd w:id="11"/>
      <w:r w:rsidR="00F407FC">
        <w:rPr>
          <w:rFonts w:ascii="Times New Roman" w:hAnsi="Times New Roman" w:cs="Times New Roman"/>
          <w:sz w:val="24"/>
          <w:szCs w:val="24"/>
        </w:rPr>
        <w:t>.</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w:t>
      </w:r>
      <w:r w:rsidRPr="00F407FC">
        <w:rPr>
          <w:rFonts w:ascii="Times New Roman" w:hAnsi="Times New Roman" w:cs="Times New Roman"/>
          <w:sz w:val="24"/>
          <w:szCs w:val="24"/>
        </w:rPr>
        <w:t xml:space="preserve">указанием причин принятого решения и направляет их </w:t>
      </w:r>
      <w:r w:rsidR="0085001C">
        <w:rPr>
          <w:rFonts w:ascii="Times New Roman" w:hAnsi="Times New Roman" w:cs="Times New Roman"/>
          <w:sz w:val="24"/>
          <w:szCs w:val="24"/>
        </w:rPr>
        <w:t>Г</w:t>
      </w:r>
      <w:r w:rsidRPr="00F407FC">
        <w:rPr>
          <w:rFonts w:ascii="Times New Roman" w:hAnsi="Times New Roman" w:cs="Times New Roman"/>
          <w:sz w:val="24"/>
          <w:szCs w:val="24"/>
        </w:rPr>
        <w:t xml:space="preserve">лаве администрации </w:t>
      </w:r>
      <w:r w:rsidR="00C60480">
        <w:rPr>
          <w:rFonts w:ascii="Times New Roman" w:hAnsi="Times New Roman" w:cs="Times New Roman"/>
          <w:sz w:val="24"/>
          <w:szCs w:val="24"/>
        </w:rPr>
        <w:t>Иштанского</w:t>
      </w:r>
      <w:r w:rsidR="00F407FC" w:rsidRPr="00F407FC">
        <w:rPr>
          <w:rFonts w:ascii="Times New Roman" w:hAnsi="Times New Roman" w:cs="Times New Roman"/>
          <w:sz w:val="24"/>
          <w:szCs w:val="24"/>
        </w:rPr>
        <w:t xml:space="preserve"> сельского поселения Кривошеинского </w:t>
      </w:r>
      <w:r w:rsidRPr="00F407FC">
        <w:rPr>
          <w:rFonts w:ascii="Times New Roman" w:hAnsi="Times New Roman" w:cs="Times New Roman"/>
          <w:sz w:val="24"/>
          <w:szCs w:val="24"/>
        </w:rPr>
        <w:t xml:space="preserve">района </w:t>
      </w:r>
      <w:r w:rsidR="00F407FC" w:rsidRPr="00F407FC">
        <w:rPr>
          <w:rFonts w:ascii="Times New Roman" w:hAnsi="Times New Roman" w:cs="Times New Roman"/>
          <w:sz w:val="24"/>
          <w:szCs w:val="24"/>
        </w:rPr>
        <w:t>Томской</w:t>
      </w:r>
      <w:r>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F407FC" w:rsidRPr="00F407FC" w:rsidRDefault="006A54ED" w:rsidP="00536920">
      <w:pPr>
        <w:pStyle w:val="ConsPlusNormal"/>
        <w:ind w:firstLine="540"/>
        <w:jc w:val="both"/>
        <w:rPr>
          <w:rFonts w:ascii="Times New Roman" w:hAnsi="Times New Roman" w:cs="Times New Roman"/>
          <w:sz w:val="24"/>
          <w:szCs w:val="24"/>
        </w:rPr>
      </w:pPr>
      <w:r w:rsidRPr="00F407FC">
        <w:rPr>
          <w:rFonts w:ascii="Times New Roman" w:hAnsi="Times New Roman" w:cs="Times New Roman"/>
          <w:sz w:val="24"/>
          <w:szCs w:val="24"/>
        </w:rPr>
        <w:t xml:space="preserve">4. </w:t>
      </w:r>
      <w:r w:rsidR="00F407FC" w:rsidRPr="00F407FC">
        <w:rPr>
          <w:rFonts w:ascii="Times New Roman" w:hAnsi="Times New Roman" w:cs="Times New Roman"/>
          <w:sz w:val="24"/>
          <w:szCs w:val="24"/>
        </w:rPr>
        <w:t xml:space="preserve">На основании указанных в части 3 настоящей статьи рекомендаций Глава </w:t>
      </w:r>
      <w:r w:rsidR="00C60480">
        <w:rPr>
          <w:rFonts w:ascii="Times New Roman" w:hAnsi="Times New Roman" w:cs="Times New Roman"/>
          <w:sz w:val="24"/>
          <w:szCs w:val="24"/>
        </w:rPr>
        <w:t>Иштанского</w:t>
      </w:r>
      <w:r w:rsidR="00F407FC" w:rsidRPr="00F407FC">
        <w:rPr>
          <w:rFonts w:ascii="Times New Roman" w:hAnsi="Times New Roman" w:cs="Times New Roman"/>
          <w:sz w:val="24"/>
          <w:szCs w:val="24"/>
        </w:rPr>
        <w:t xml:space="preserve">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C60480">
        <w:rPr>
          <w:rFonts w:ascii="Times New Roman" w:hAnsi="Times New Roman" w:cs="Times New Roman"/>
          <w:sz w:val="24"/>
          <w:szCs w:val="24"/>
        </w:rPr>
        <w:t>Иштанского</w:t>
      </w:r>
      <w:r w:rsidR="00F407FC" w:rsidRPr="00F407FC">
        <w:rPr>
          <w:rFonts w:ascii="Times New Roman" w:hAnsi="Times New Roman" w:cs="Times New Roman"/>
          <w:sz w:val="24"/>
          <w:szCs w:val="24"/>
        </w:rPr>
        <w:t xml:space="preserve"> сельского поселения в сети "Интернет".</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w:t>
      </w:r>
      <w:r w:rsidRPr="002D24AA">
        <w:rPr>
          <w:rFonts w:ascii="Times New Roman" w:hAnsi="Times New Roman" w:cs="Times New Roman"/>
          <w:sz w:val="24"/>
          <w:szCs w:val="24"/>
        </w:rPr>
        <w:lastRenderedPageBreak/>
        <w:t>предоставлении разрешения на условно разрешенный вид использования такому лицу принимается без проведения публичных слушаний.</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F407FC" w:rsidRDefault="00F407FC" w:rsidP="006A54ED">
      <w:pPr>
        <w:pStyle w:val="ConsPlusNormal"/>
        <w:ind w:firstLine="540"/>
        <w:jc w:val="both"/>
        <w:outlineLvl w:val="3"/>
        <w:rPr>
          <w:rFonts w:ascii="Times New Roman" w:hAnsi="Times New Roman" w:cs="Times New Roman"/>
          <w:b/>
          <w:i/>
          <w:sz w:val="24"/>
          <w:szCs w:val="24"/>
        </w:rPr>
      </w:pPr>
      <w:r w:rsidRPr="00F407FC">
        <w:rPr>
          <w:rFonts w:ascii="Times New Roman" w:hAnsi="Times New Roman" w:cs="Times New Roman"/>
          <w:b/>
          <w:i/>
          <w:sz w:val="24"/>
          <w:szCs w:val="24"/>
        </w:rPr>
        <w:t>Статья 9</w:t>
      </w:r>
      <w:r w:rsidR="006A54ED" w:rsidRPr="00F407FC">
        <w:rPr>
          <w:rFonts w:ascii="Times New Roman" w:hAnsi="Times New Roman" w:cs="Times New Roman"/>
          <w:b/>
          <w:i/>
          <w:sz w:val="24"/>
          <w:szCs w:val="24"/>
        </w:rPr>
        <w:t>. Отклонение от предельных параметров разрешенного строительства, реконструкции объектов капитального строительства</w:t>
      </w:r>
    </w:p>
    <w:p w:rsidR="006A54ED" w:rsidRPr="002D24AA" w:rsidRDefault="006A54ED" w:rsidP="006A54ED">
      <w:pPr>
        <w:pStyle w:val="ConsPlusNormal"/>
        <w:ind w:firstLine="540"/>
        <w:jc w:val="both"/>
        <w:rPr>
          <w:rFonts w:ascii="Times New Roman" w:hAnsi="Times New Roman" w:cs="Times New Roman"/>
          <w:sz w:val="24"/>
          <w:szCs w:val="24"/>
        </w:rPr>
      </w:pPr>
    </w:p>
    <w:p w:rsidR="000A6158" w:rsidRDefault="00F407FC" w:rsidP="00F407FC">
      <w:pPr>
        <w:pStyle w:val="ConsPlusNormal"/>
        <w:widowControl/>
        <w:ind w:firstLine="709"/>
        <w:jc w:val="both"/>
        <w:rPr>
          <w:rFonts w:ascii="Verdana" w:hAnsi="Verdana"/>
          <w:color w:val="404C51"/>
          <w:sz w:val="27"/>
          <w:szCs w:val="27"/>
          <w:shd w:val="clear" w:color="auto" w:fill="FFFFFF"/>
        </w:rPr>
      </w:pPr>
      <w:r w:rsidRPr="00430DDF">
        <w:rPr>
          <w:rFonts w:ascii="Times New Roman" w:hAnsi="Times New Roman" w:cs="Times New Roman"/>
          <w:sz w:val="28"/>
          <w:szCs w:val="28"/>
        </w:rPr>
        <w:t>1</w:t>
      </w:r>
      <w:r w:rsidRPr="00F407FC">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r w:rsidR="000A6158" w:rsidRPr="000A6158">
        <w:rPr>
          <w:rFonts w:ascii="Verdana" w:hAnsi="Verdana"/>
          <w:color w:val="404C51"/>
          <w:sz w:val="27"/>
          <w:szCs w:val="27"/>
          <w:shd w:val="clear" w:color="auto" w:fill="FFFFFF"/>
        </w:rPr>
        <w:t xml:space="preserve"> </w:t>
      </w:r>
    </w:p>
    <w:p w:rsidR="000A6158" w:rsidRDefault="00F407FC" w:rsidP="000A6158">
      <w:pPr>
        <w:spacing w:after="0"/>
        <w:ind w:firstLine="709"/>
        <w:jc w:val="both"/>
        <w:rPr>
          <w:rFonts w:ascii="Times New Roman" w:hAnsi="Times New Roman" w:cs="Times New Roman"/>
          <w:sz w:val="24"/>
          <w:szCs w:val="24"/>
        </w:rPr>
      </w:pPr>
      <w:r w:rsidRPr="00F407FC">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F407FC">
        <w:rPr>
          <w:rFonts w:ascii="Times New Roman" w:hAnsi="Times New Roman" w:cs="Times New Roman"/>
          <w:sz w:val="24"/>
          <w:szCs w:val="24"/>
        </w:rPr>
        <w:t>иные характеристики</w:t>
      </w:r>
      <w:proofErr w:type="gramEnd"/>
      <w:r w:rsidRPr="00F407FC">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F407FC" w:rsidRPr="00F407FC" w:rsidRDefault="000A6158" w:rsidP="000A6158">
      <w:pPr>
        <w:spacing w:after="0"/>
        <w:ind w:firstLine="709"/>
        <w:jc w:val="both"/>
        <w:rPr>
          <w:rFonts w:ascii="Times New Roman" w:hAnsi="Times New Roman" w:cs="Times New Roman"/>
          <w:sz w:val="24"/>
          <w:szCs w:val="24"/>
          <w:highlight w:val="yellow"/>
        </w:rPr>
      </w:pPr>
      <w:r>
        <w:rPr>
          <w:rFonts w:ascii="Times New Roman" w:hAnsi="Times New Roman" w:cs="Times New Roman"/>
          <w:color w:val="404C51"/>
          <w:sz w:val="24"/>
          <w:szCs w:val="24"/>
          <w:highlight w:val="yellow"/>
          <w:shd w:val="clear" w:color="auto" w:fill="FFFFFF"/>
        </w:rPr>
        <w:t>2</w:t>
      </w:r>
      <w:r w:rsidRPr="000A6158">
        <w:rPr>
          <w:rFonts w:ascii="Times New Roman" w:hAnsi="Times New Roman" w:cs="Times New Roman"/>
          <w:color w:val="404C51"/>
          <w:sz w:val="24"/>
          <w:szCs w:val="24"/>
          <w:highlight w:val="yellow"/>
          <w:shd w:val="clear" w:color="auto" w:fill="FFFFFF"/>
        </w:rPr>
        <w:t>.1.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Pr="000A6158">
        <w:rPr>
          <w:rFonts w:ascii="Verdana" w:hAnsi="Verdana"/>
          <w:color w:val="404C51"/>
          <w:sz w:val="27"/>
          <w:szCs w:val="27"/>
          <w:highlight w:val="yellow"/>
          <w:shd w:val="clear" w:color="auto" w:fill="FFFFFF"/>
        </w:rPr>
        <w:t>.</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707F5" w:rsidRPr="00887B0D" w:rsidRDefault="00F407FC" w:rsidP="00887B0D">
      <w:pPr>
        <w:pStyle w:val="ConsPlusNormal"/>
        <w:widowControl/>
        <w:ind w:firstLine="709"/>
        <w:jc w:val="both"/>
        <w:rPr>
          <w:rFonts w:ascii="Times New Roman" w:hAnsi="Times New Roman" w:cs="Times New Roman"/>
          <w:i/>
          <w:color w:val="000000"/>
          <w:sz w:val="24"/>
          <w:szCs w:val="24"/>
        </w:rPr>
      </w:pPr>
      <w:r w:rsidRPr="00F407FC">
        <w:rPr>
          <w:rFonts w:ascii="Times New Roman" w:hAnsi="Times New Roman" w:cs="Times New Roman"/>
          <w:sz w:val="24"/>
          <w:szCs w:val="24"/>
        </w:rPr>
        <w:t>4</w:t>
      </w:r>
      <w:r w:rsidRPr="00887B0D">
        <w:rPr>
          <w:rFonts w:ascii="Times New Roman" w:hAnsi="Times New Roman" w:cs="Times New Roman"/>
          <w:i/>
          <w:sz w:val="24"/>
          <w:szCs w:val="24"/>
        </w:rPr>
        <w:t>. </w:t>
      </w:r>
      <w:r w:rsidR="00D707F5" w:rsidRPr="00887B0D">
        <w:rPr>
          <w:rFonts w:ascii="Times New Roman" w:hAnsi="Times New Roman" w:cs="Times New Roman"/>
          <w:i/>
          <w:color w:val="000000"/>
          <w:sz w:val="24"/>
          <w:szCs w:val="24"/>
          <w:highlight w:val="yellow"/>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707F5" w:rsidRPr="002D6E6C" w:rsidRDefault="00F407FC" w:rsidP="00F407FC">
      <w:pPr>
        <w:pStyle w:val="ConsPlusNormal"/>
        <w:widowControl/>
        <w:ind w:firstLine="709"/>
        <w:jc w:val="both"/>
        <w:rPr>
          <w:rFonts w:ascii="Times New Roman" w:hAnsi="Times New Roman" w:cs="Times New Roman"/>
          <w:i/>
          <w:sz w:val="24"/>
          <w:szCs w:val="24"/>
        </w:rPr>
      </w:pPr>
      <w:r w:rsidRPr="002D6E6C">
        <w:rPr>
          <w:rFonts w:ascii="Times New Roman" w:hAnsi="Times New Roman" w:cs="Times New Roman"/>
          <w:i/>
          <w:sz w:val="24"/>
          <w:szCs w:val="24"/>
        </w:rPr>
        <w:t>5. </w:t>
      </w:r>
      <w:r w:rsidR="00D707F5" w:rsidRPr="002D6E6C">
        <w:rPr>
          <w:rFonts w:ascii="Times New Roman" w:hAnsi="Times New Roman" w:cs="Times New Roman"/>
          <w:i/>
          <w:color w:val="000000"/>
          <w:sz w:val="24"/>
          <w:szCs w:val="24"/>
          <w:highlight w:val="yellow"/>
          <w:shd w:val="clear" w:color="auto" w:fill="FFFFFF"/>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3" w:anchor="dst2104" w:history="1">
        <w:r w:rsidR="00D707F5" w:rsidRPr="00F9788C">
          <w:rPr>
            <w:rStyle w:val="af9"/>
            <w:rFonts w:ascii="Times New Roman" w:hAnsi="Times New Roman" w:cs="Times New Roman"/>
            <w:i/>
            <w:color w:val="1A0DAB"/>
            <w:sz w:val="24"/>
            <w:szCs w:val="24"/>
            <w:highlight w:val="yellow"/>
            <w:shd w:val="clear" w:color="auto" w:fill="FFFFFF"/>
          </w:rPr>
          <w:t>статьей 5.1</w:t>
        </w:r>
      </w:hyperlink>
      <w:r w:rsidR="00D707F5" w:rsidRPr="00F9788C">
        <w:rPr>
          <w:rFonts w:ascii="Times New Roman" w:hAnsi="Times New Roman" w:cs="Times New Roman"/>
          <w:i/>
          <w:color w:val="000000"/>
          <w:sz w:val="24"/>
          <w:szCs w:val="24"/>
          <w:highlight w:val="yellow"/>
          <w:shd w:val="clear" w:color="auto" w:fill="FFFFFF"/>
        </w:rPr>
        <w:t> </w:t>
      </w:r>
      <w:r w:rsidR="00F9788C" w:rsidRPr="00F9788C">
        <w:rPr>
          <w:rFonts w:ascii="Times New Roman" w:hAnsi="Times New Roman" w:cs="Times New Roman"/>
          <w:color w:val="000000"/>
          <w:sz w:val="26"/>
          <w:szCs w:val="26"/>
          <w:highlight w:val="yellow"/>
          <w:shd w:val="clear" w:color="auto" w:fill="FFFFFF"/>
        </w:rPr>
        <w:t>Градостроительного Кодекса Российской Федерации</w:t>
      </w:r>
      <w:r w:rsidR="00D707F5" w:rsidRPr="00F9788C">
        <w:rPr>
          <w:rFonts w:ascii="Times New Roman" w:hAnsi="Times New Roman" w:cs="Times New Roman"/>
          <w:i/>
          <w:color w:val="000000"/>
          <w:sz w:val="24"/>
          <w:szCs w:val="24"/>
          <w:highlight w:val="yellow"/>
          <w:shd w:val="clear" w:color="auto" w:fill="FFFFFF"/>
        </w:rPr>
        <w:t>, с учетом положений </w:t>
      </w:r>
      <w:hyperlink r:id="rId14" w:anchor="dst100615" w:history="1">
        <w:r w:rsidR="00D707F5" w:rsidRPr="00F9788C">
          <w:rPr>
            <w:rStyle w:val="af9"/>
            <w:rFonts w:ascii="Times New Roman" w:hAnsi="Times New Roman" w:cs="Times New Roman"/>
            <w:i/>
            <w:color w:val="1A0DAB"/>
            <w:sz w:val="24"/>
            <w:szCs w:val="24"/>
            <w:highlight w:val="yellow"/>
            <w:shd w:val="clear" w:color="auto" w:fill="FFFFFF"/>
          </w:rPr>
          <w:t>статьи 39</w:t>
        </w:r>
      </w:hyperlink>
      <w:r w:rsidR="00D707F5" w:rsidRPr="00F9788C">
        <w:rPr>
          <w:rFonts w:ascii="Times New Roman" w:hAnsi="Times New Roman" w:cs="Times New Roman"/>
          <w:i/>
          <w:color w:val="000000"/>
          <w:sz w:val="24"/>
          <w:szCs w:val="24"/>
          <w:highlight w:val="yellow"/>
          <w:shd w:val="clear" w:color="auto" w:fill="FFFFFF"/>
        </w:rPr>
        <w:t> </w:t>
      </w:r>
      <w:r w:rsidR="00F9788C" w:rsidRPr="00F9788C">
        <w:rPr>
          <w:rFonts w:ascii="Times New Roman" w:hAnsi="Times New Roman" w:cs="Times New Roman"/>
          <w:color w:val="000000"/>
          <w:sz w:val="26"/>
          <w:szCs w:val="26"/>
          <w:highlight w:val="yellow"/>
          <w:shd w:val="clear" w:color="auto" w:fill="FFFFFF"/>
        </w:rPr>
        <w:t>Градостроительного Кодекса Российской Федерации</w:t>
      </w:r>
      <w:r w:rsidR="00D707F5" w:rsidRPr="00F9788C">
        <w:rPr>
          <w:rFonts w:ascii="Times New Roman" w:hAnsi="Times New Roman" w:cs="Times New Roman"/>
          <w:i/>
          <w:color w:val="000000"/>
          <w:sz w:val="24"/>
          <w:szCs w:val="24"/>
          <w:highlight w:val="yellow"/>
          <w:shd w:val="clear" w:color="auto" w:fill="FFFFFF"/>
        </w:rPr>
        <w:t>, за исключением случая, указанного в </w:t>
      </w:r>
      <w:hyperlink r:id="rId15" w:anchor="dst3127" w:history="1">
        <w:r w:rsidR="00D707F5" w:rsidRPr="00F9788C">
          <w:rPr>
            <w:rStyle w:val="af9"/>
            <w:rFonts w:ascii="Times New Roman" w:hAnsi="Times New Roman" w:cs="Times New Roman"/>
            <w:i/>
            <w:color w:val="1A0DAB"/>
            <w:sz w:val="24"/>
            <w:szCs w:val="24"/>
            <w:highlight w:val="yellow"/>
            <w:shd w:val="clear" w:color="auto" w:fill="FFFFFF"/>
          </w:rPr>
          <w:t xml:space="preserve">части </w:t>
        </w:r>
        <w:r w:rsidR="00F9788C" w:rsidRPr="00F9788C">
          <w:rPr>
            <w:rStyle w:val="af9"/>
            <w:rFonts w:ascii="Times New Roman" w:hAnsi="Times New Roman" w:cs="Times New Roman"/>
            <w:i/>
            <w:color w:val="1A0DAB"/>
            <w:sz w:val="24"/>
            <w:szCs w:val="24"/>
            <w:highlight w:val="yellow"/>
            <w:shd w:val="clear" w:color="auto" w:fill="FFFFFF"/>
          </w:rPr>
          <w:t>2</w:t>
        </w:r>
        <w:r w:rsidR="00D707F5" w:rsidRPr="00F9788C">
          <w:rPr>
            <w:rStyle w:val="af9"/>
            <w:rFonts w:ascii="Times New Roman" w:hAnsi="Times New Roman" w:cs="Times New Roman"/>
            <w:i/>
            <w:color w:val="1A0DAB"/>
            <w:sz w:val="24"/>
            <w:szCs w:val="24"/>
            <w:highlight w:val="yellow"/>
            <w:shd w:val="clear" w:color="auto" w:fill="FFFFFF"/>
          </w:rPr>
          <w:t>.1</w:t>
        </w:r>
      </w:hyperlink>
      <w:r w:rsidR="00D707F5" w:rsidRPr="00F9788C">
        <w:rPr>
          <w:rFonts w:ascii="Times New Roman" w:hAnsi="Times New Roman" w:cs="Times New Roman"/>
          <w:i/>
          <w:color w:val="000000"/>
          <w:sz w:val="24"/>
          <w:szCs w:val="24"/>
          <w:highlight w:val="yellow"/>
          <w:shd w:val="clear" w:color="auto" w:fill="FFFFFF"/>
        </w:rPr>
        <w:t xml:space="preserve"> настоящей статьи. Расходы, связанные с </w:t>
      </w:r>
      <w:r w:rsidR="00D707F5" w:rsidRPr="002D6E6C">
        <w:rPr>
          <w:rFonts w:ascii="Times New Roman" w:hAnsi="Times New Roman" w:cs="Times New Roman"/>
          <w:i/>
          <w:color w:val="000000"/>
          <w:sz w:val="24"/>
          <w:szCs w:val="24"/>
          <w:highlight w:val="yellow"/>
          <w:shd w:val="clear" w:color="auto" w:fill="FFFFFF"/>
        </w:rPr>
        <w:t>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707F5" w:rsidRPr="002D6E6C" w:rsidRDefault="00F407FC" w:rsidP="00F407FC">
      <w:pPr>
        <w:pStyle w:val="ConsPlusNormal"/>
        <w:widowControl/>
        <w:ind w:firstLine="709"/>
        <w:jc w:val="both"/>
        <w:rPr>
          <w:rFonts w:ascii="Times New Roman" w:hAnsi="Times New Roman" w:cs="Times New Roman"/>
          <w:i/>
          <w:sz w:val="24"/>
          <w:szCs w:val="24"/>
        </w:rPr>
      </w:pPr>
      <w:r w:rsidRPr="002D6E6C">
        <w:rPr>
          <w:rFonts w:ascii="Times New Roman" w:hAnsi="Times New Roman" w:cs="Times New Roman"/>
          <w:i/>
          <w:sz w:val="24"/>
          <w:szCs w:val="24"/>
        </w:rPr>
        <w:t>6. </w:t>
      </w:r>
      <w:r w:rsidR="00D707F5" w:rsidRPr="002D6E6C">
        <w:rPr>
          <w:rFonts w:ascii="Times New Roman" w:hAnsi="Times New Roman" w:cs="Times New Roman"/>
          <w:i/>
          <w:color w:val="000000"/>
          <w:sz w:val="24"/>
          <w:szCs w:val="24"/>
          <w:highlight w:val="yellow"/>
          <w:shd w:val="clear" w:color="auto" w:fill="FFFFFF"/>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w:t>
      </w:r>
      <w:r w:rsidR="00D707F5" w:rsidRPr="002D6E6C">
        <w:rPr>
          <w:rFonts w:ascii="Times New Roman" w:hAnsi="Times New Roman" w:cs="Times New Roman"/>
          <w:i/>
          <w:color w:val="000000"/>
          <w:sz w:val="24"/>
          <w:szCs w:val="24"/>
          <w:highlight w:val="yellow"/>
          <w:shd w:val="clear" w:color="auto" w:fill="FFFFFF"/>
        </w:rPr>
        <w:lastRenderedPageBreak/>
        <w:t>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 xml:space="preserve">7. Глава </w:t>
      </w:r>
      <w:r w:rsidR="00C60480">
        <w:rPr>
          <w:rFonts w:ascii="Times New Roman" w:hAnsi="Times New Roman" w:cs="Times New Roman"/>
          <w:sz w:val="24"/>
          <w:szCs w:val="24"/>
        </w:rPr>
        <w:t>Иштанского</w:t>
      </w:r>
      <w:r w:rsidRPr="00F407FC">
        <w:rPr>
          <w:rFonts w:ascii="Times New Roman" w:hAnsi="Times New Roman" w:cs="Times New Roman"/>
          <w:sz w:val="24"/>
          <w:szCs w:val="24"/>
        </w:rPr>
        <w:t xml:space="preserve"> 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407FC" w:rsidRDefault="00F407FC" w:rsidP="00F407FC">
      <w:pPr>
        <w:pStyle w:val="S"/>
        <w:rPr>
          <w:sz w:val="24"/>
        </w:rPr>
      </w:pPr>
      <w:r w:rsidRPr="00F407FC">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r w:rsidR="0085001C">
        <w:rPr>
          <w:sz w:val="24"/>
        </w:rPr>
        <w:t>.</w:t>
      </w:r>
    </w:p>
    <w:p w:rsidR="00250E58" w:rsidRPr="00887B0D" w:rsidRDefault="00887B0D" w:rsidP="00F407FC">
      <w:pPr>
        <w:pStyle w:val="S"/>
        <w:rPr>
          <w:i/>
          <w:sz w:val="24"/>
        </w:rPr>
      </w:pPr>
      <w:r w:rsidRPr="00887B0D">
        <w:rPr>
          <w:i/>
          <w:color w:val="000000"/>
          <w:sz w:val="24"/>
          <w:highlight w:val="yellow"/>
          <w:shd w:val="clear" w:color="auto" w:fill="FFFFFF"/>
        </w:rPr>
        <w:t>9</w:t>
      </w:r>
      <w:r w:rsidR="00250E58" w:rsidRPr="00887B0D">
        <w:rPr>
          <w:i/>
          <w:color w:val="000000"/>
          <w:sz w:val="24"/>
          <w:highlight w:val="yellow"/>
          <w:shd w:val="clear" w:color="auto" w:fill="FFFFFF"/>
        </w:rPr>
        <w:t>.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F407FC" w:rsidRDefault="00F407FC" w:rsidP="00F407FC">
      <w:pPr>
        <w:pStyle w:val="S"/>
        <w:rPr>
          <w:szCs w:val="28"/>
        </w:rPr>
      </w:pPr>
    </w:p>
    <w:p w:rsidR="00F407FC" w:rsidRPr="00795553" w:rsidRDefault="00F407FC" w:rsidP="00795553">
      <w:pPr>
        <w:pStyle w:val="ConsPlusNormal"/>
        <w:jc w:val="center"/>
        <w:outlineLvl w:val="2"/>
        <w:rPr>
          <w:rFonts w:ascii="Times New Roman" w:hAnsi="Times New Roman" w:cs="Times New Roman"/>
          <w:b/>
          <w:sz w:val="28"/>
          <w:szCs w:val="24"/>
        </w:rPr>
      </w:pPr>
      <w:bookmarkStart w:id="12" w:name="_Toc329691332"/>
      <w:r w:rsidRPr="00795553">
        <w:rPr>
          <w:rFonts w:ascii="Times New Roman" w:hAnsi="Times New Roman" w:cs="Times New Roman"/>
          <w:b/>
          <w:sz w:val="28"/>
          <w:szCs w:val="24"/>
        </w:rPr>
        <w:t xml:space="preserve">Глава 4. Подготовка документации по планировке территории </w:t>
      </w:r>
      <w:r w:rsidR="00C60480" w:rsidRPr="00795553">
        <w:rPr>
          <w:rFonts w:ascii="Times New Roman" w:hAnsi="Times New Roman" w:cs="Times New Roman"/>
          <w:b/>
          <w:sz w:val="28"/>
          <w:szCs w:val="24"/>
        </w:rPr>
        <w:t>Иштанского</w:t>
      </w:r>
      <w:r w:rsidRPr="00795553">
        <w:rPr>
          <w:rFonts w:ascii="Times New Roman" w:hAnsi="Times New Roman" w:cs="Times New Roman"/>
          <w:b/>
          <w:sz w:val="28"/>
          <w:szCs w:val="24"/>
        </w:rPr>
        <w:t xml:space="preserve"> сельского поселения администрацией </w:t>
      </w:r>
      <w:r w:rsidR="00C60480" w:rsidRPr="00795553">
        <w:rPr>
          <w:rFonts w:ascii="Times New Roman" w:hAnsi="Times New Roman" w:cs="Times New Roman"/>
          <w:b/>
          <w:sz w:val="28"/>
          <w:szCs w:val="24"/>
        </w:rPr>
        <w:t>Иштанского</w:t>
      </w:r>
      <w:r w:rsidRPr="00795553">
        <w:rPr>
          <w:rFonts w:ascii="Times New Roman" w:hAnsi="Times New Roman" w:cs="Times New Roman"/>
          <w:b/>
          <w:sz w:val="28"/>
          <w:szCs w:val="24"/>
        </w:rPr>
        <w:t xml:space="preserve"> сельского поселения</w:t>
      </w:r>
      <w:bookmarkEnd w:id="12"/>
    </w:p>
    <w:p w:rsidR="006A54ED" w:rsidRPr="00795553" w:rsidRDefault="006A54ED" w:rsidP="00795553">
      <w:pPr>
        <w:pStyle w:val="ConsPlusNormal"/>
        <w:jc w:val="center"/>
        <w:outlineLvl w:val="2"/>
        <w:rPr>
          <w:rFonts w:ascii="Times New Roman" w:hAnsi="Times New Roman" w:cs="Times New Roman"/>
          <w:b/>
          <w:sz w:val="28"/>
          <w:szCs w:val="24"/>
        </w:rPr>
      </w:pPr>
    </w:p>
    <w:p w:rsidR="00F407FC" w:rsidRPr="00FD0F79" w:rsidRDefault="00F407FC" w:rsidP="00FD0F79">
      <w:pPr>
        <w:pStyle w:val="ConsPlusNormal"/>
        <w:ind w:firstLine="540"/>
        <w:jc w:val="both"/>
        <w:outlineLvl w:val="3"/>
        <w:rPr>
          <w:rFonts w:ascii="Times New Roman" w:hAnsi="Times New Roman" w:cs="Times New Roman"/>
          <w:b/>
          <w:i/>
          <w:sz w:val="24"/>
          <w:szCs w:val="24"/>
        </w:rPr>
      </w:pPr>
      <w:bookmarkStart w:id="13" w:name="_Toc329691333"/>
      <w:r w:rsidRPr="00FD0F79">
        <w:rPr>
          <w:rFonts w:ascii="Times New Roman" w:hAnsi="Times New Roman" w:cs="Times New Roman"/>
          <w:b/>
          <w:i/>
          <w:sz w:val="24"/>
          <w:szCs w:val="24"/>
        </w:rPr>
        <w:t>Статья 10. Общие положения</w:t>
      </w:r>
      <w:bookmarkEnd w:id="13"/>
    </w:p>
    <w:p w:rsidR="00053C4A" w:rsidRDefault="00053C4A" w:rsidP="00F407FC">
      <w:pPr>
        <w:pStyle w:val="ad"/>
        <w:spacing w:after="0"/>
        <w:rPr>
          <w:sz w:val="24"/>
          <w:szCs w:val="24"/>
          <w:lang w:val="ru-RU"/>
        </w:rPr>
      </w:pPr>
    </w:p>
    <w:p w:rsidR="00250E58" w:rsidRPr="002D6E6C" w:rsidRDefault="00250E58" w:rsidP="002D6E6C">
      <w:pPr>
        <w:spacing w:after="0" w:line="240" w:lineRule="auto"/>
        <w:jc w:val="both"/>
        <w:rPr>
          <w:rFonts w:ascii="Times New Roman" w:hAnsi="Times New Roman" w:cs="Times New Roman"/>
          <w:i/>
          <w:sz w:val="24"/>
          <w:szCs w:val="24"/>
          <w:highlight w:val="yellow"/>
        </w:rPr>
      </w:pPr>
      <w:r w:rsidRPr="002D6E6C">
        <w:rPr>
          <w:rFonts w:ascii="Times New Roman" w:hAnsi="Times New Roman" w:cs="Times New Roman"/>
          <w:i/>
          <w:sz w:val="24"/>
          <w:szCs w:val="24"/>
          <w:highlight w:val="yellow"/>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D6E6C" w:rsidRPr="002D6E6C" w:rsidRDefault="002D6E6C" w:rsidP="002D6E6C">
      <w:pPr>
        <w:spacing w:after="0" w:line="240" w:lineRule="auto"/>
        <w:jc w:val="both"/>
        <w:rPr>
          <w:rFonts w:ascii="Times New Roman" w:hAnsi="Times New Roman" w:cs="Times New Roman"/>
          <w:i/>
          <w:sz w:val="24"/>
          <w:szCs w:val="24"/>
          <w:highlight w:val="yellow"/>
        </w:rPr>
      </w:pPr>
      <w:r w:rsidRPr="002D6E6C">
        <w:rPr>
          <w:rFonts w:ascii="Times New Roman" w:hAnsi="Times New Roman" w:cs="Times New Roman"/>
          <w:i/>
          <w:sz w:val="24"/>
          <w:szCs w:val="24"/>
          <w:highlight w:val="yellow"/>
        </w:rPr>
        <w:t>2</w:t>
      </w:r>
      <w:r w:rsidR="00250E58" w:rsidRPr="002D6E6C">
        <w:rPr>
          <w:rFonts w:ascii="Times New Roman" w:hAnsi="Times New Roman" w:cs="Times New Roman"/>
          <w:i/>
          <w:sz w:val="24"/>
          <w:szCs w:val="24"/>
          <w:highlight w:val="yellow"/>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50E58" w:rsidRPr="002D6E6C" w:rsidRDefault="00250E58" w:rsidP="002D6E6C">
      <w:pPr>
        <w:spacing w:after="0" w:line="240" w:lineRule="auto"/>
        <w:jc w:val="both"/>
        <w:rPr>
          <w:rFonts w:ascii="Times New Roman" w:hAnsi="Times New Roman" w:cs="Times New Roman"/>
          <w:i/>
          <w:color w:val="000000"/>
          <w:sz w:val="24"/>
          <w:szCs w:val="24"/>
          <w:highlight w:val="yellow"/>
        </w:rPr>
      </w:pPr>
      <w:r w:rsidRPr="002D6E6C">
        <w:rPr>
          <w:rFonts w:ascii="Times New Roman" w:hAnsi="Times New Roman" w:cs="Times New Roman"/>
          <w:i/>
          <w:color w:val="000000"/>
          <w:sz w:val="24"/>
          <w:szCs w:val="24"/>
          <w:highlight w:val="yellow"/>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50E58" w:rsidRPr="002D6E6C" w:rsidRDefault="00250E58" w:rsidP="002D6E6C">
      <w:pPr>
        <w:spacing w:after="0" w:line="240" w:lineRule="auto"/>
        <w:jc w:val="both"/>
        <w:rPr>
          <w:rFonts w:ascii="Times New Roman" w:hAnsi="Times New Roman" w:cs="Times New Roman"/>
          <w:i/>
          <w:sz w:val="24"/>
          <w:szCs w:val="24"/>
          <w:highlight w:val="yellow"/>
        </w:rPr>
      </w:pPr>
      <w:r w:rsidRPr="002D6E6C">
        <w:rPr>
          <w:rFonts w:ascii="Times New Roman" w:hAnsi="Times New Roman" w:cs="Times New Roman"/>
          <w:i/>
          <w:sz w:val="24"/>
          <w:szCs w:val="24"/>
          <w:highlight w:val="yellow"/>
        </w:rPr>
        <w:t>2) необходимы установление, изменение или отмена красных линий;</w:t>
      </w:r>
    </w:p>
    <w:p w:rsidR="00250E58" w:rsidRPr="002D6E6C" w:rsidRDefault="00250E58" w:rsidP="002D6E6C">
      <w:pPr>
        <w:spacing w:after="0" w:line="240" w:lineRule="auto"/>
        <w:jc w:val="both"/>
        <w:rPr>
          <w:rFonts w:ascii="Times New Roman" w:hAnsi="Times New Roman" w:cs="Times New Roman"/>
          <w:i/>
          <w:sz w:val="24"/>
          <w:szCs w:val="24"/>
          <w:highlight w:val="yellow"/>
        </w:rPr>
      </w:pPr>
      <w:r w:rsidRPr="002D6E6C">
        <w:rPr>
          <w:rFonts w:ascii="Times New Roman" w:hAnsi="Times New Roman" w:cs="Times New Roman"/>
          <w:i/>
          <w:sz w:val="24"/>
          <w:szCs w:val="24"/>
          <w:highlight w:val="yellow"/>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50E58" w:rsidRPr="002D6E6C" w:rsidRDefault="00250E58" w:rsidP="002D6E6C">
      <w:pPr>
        <w:spacing w:after="0" w:line="240" w:lineRule="auto"/>
        <w:jc w:val="both"/>
        <w:rPr>
          <w:rFonts w:ascii="Times New Roman" w:hAnsi="Times New Roman" w:cs="Times New Roman"/>
          <w:i/>
          <w:sz w:val="24"/>
          <w:szCs w:val="24"/>
          <w:highlight w:val="yellow"/>
        </w:rPr>
      </w:pPr>
      <w:r w:rsidRPr="002D6E6C">
        <w:rPr>
          <w:rFonts w:ascii="Times New Roman" w:hAnsi="Times New Roman" w:cs="Times New Roman"/>
          <w:i/>
          <w:sz w:val="24"/>
          <w:szCs w:val="24"/>
          <w:highlight w:val="yellow"/>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50E58" w:rsidRPr="002D6E6C" w:rsidRDefault="00250E58" w:rsidP="002D6E6C">
      <w:pPr>
        <w:spacing w:after="0" w:line="240" w:lineRule="auto"/>
        <w:jc w:val="both"/>
        <w:rPr>
          <w:rFonts w:ascii="Times New Roman" w:hAnsi="Times New Roman" w:cs="Times New Roman"/>
          <w:i/>
          <w:sz w:val="24"/>
          <w:szCs w:val="24"/>
          <w:highlight w:val="yellow"/>
        </w:rPr>
      </w:pPr>
      <w:r w:rsidRPr="002D6E6C">
        <w:rPr>
          <w:rFonts w:ascii="Times New Roman" w:hAnsi="Times New Roman" w:cs="Times New Roman"/>
          <w:i/>
          <w:sz w:val="24"/>
          <w:szCs w:val="24"/>
          <w:highlight w:val="yellow"/>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w:t>
      </w:r>
      <w:r w:rsidRPr="002D6E6C">
        <w:rPr>
          <w:rFonts w:ascii="Times New Roman" w:hAnsi="Times New Roman" w:cs="Times New Roman"/>
          <w:i/>
          <w:sz w:val="24"/>
          <w:szCs w:val="24"/>
          <w:highlight w:val="yellow"/>
        </w:rPr>
        <w:lastRenderedPageBreak/>
        <w:t>установление сервитутов). Правительством Российской Федерации могут быть установлены иные </w:t>
      </w:r>
      <w:hyperlink r:id="rId16" w:anchor="dst100014" w:history="1">
        <w:r w:rsidRPr="002D6E6C">
          <w:rPr>
            <w:rStyle w:val="af9"/>
            <w:rFonts w:ascii="Times New Roman" w:hAnsi="Times New Roman" w:cs="Times New Roman"/>
            <w:i/>
            <w:color w:val="1A0DAB"/>
            <w:sz w:val="24"/>
            <w:szCs w:val="24"/>
            <w:highlight w:val="yellow"/>
          </w:rPr>
          <w:t>случаи</w:t>
        </w:r>
      </w:hyperlink>
      <w:r w:rsidRPr="002D6E6C">
        <w:rPr>
          <w:rFonts w:ascii="Times New Roman" w:hAnsi="Times New Roman" w:cs="Times New Roman"/>
          <w:i/>
          <w:sz w:val="24"/>
          <w:szCs w:val="24"/>
          <w:highlight w:val="yellow"/>
        </w:rPr>
        <w:t>, при которых для строительства, реконструкции линейного объекта не требуется подготовка документации по планировке территории;</w:t>
      </w:r>
    </w:p>
    <w:p w:rsidR="00250E58" w:rsidRPr="002D6E6C" w:rsidRDefault="00250E58" w:rsidP="002D6E6C">
      <w:pPr>
        <w:spacing w:after="0" w:line="240" w:lineRule="auto"/>
        <w:jc w:val="both"/>
        <w:rPr>
          <w:rFonts w:ascii="Times New Roman" w:hAnsi="Times New Roman" w:cs="Times New Roman"/>
          <w:i/>
          <w:sz w:val="24"/>
          <w:szCs w:val="24"/>
          <w:highlight w:val="yellow"/>
        </w:rPr>
      </w:pPr>
      <w:r w:rsidRPr="002D6E6C">
        <w:rPr>
          <w:rFonts w:ascii="Times New Roman" w:hAnsi="Times New Roman" w:cs="Times New Roman"/>
          <w:i/>
          <w:sz w:val="24"/>
          <w:szCs w:val="24"/>
          <w:highlight w:val="yellow"/>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D6E6C" w:rsidRDefault="00250E58" w:rsidP="002D6E6C">
      <w:pPr>
        <w:spacing w:after="0" w:line="240" w:lineRule="auto"/>
        <w:jc w:val="both"/>
        <w:rPr>
          <w:rFonts w:ascii="Times New Roman" w:hAnsi="Times New Roman" w:cs="Times New Roman"/>
          <w:i/>
          <w:sz w:val="24"/>
          <w:szCs w:val="24"/>
          <w:highlight w:val="yellow"/>
        </w:rPr>
      </w:pPr>
      <w:r w:rsidRPr="002D6E6C">
        <w:rPr>
          <w:rFonts w:ascii="Times New Roman" w:hAnsi="Times New Roman" w:cs="Times New Roman"/>
          <w:i/>
          <w:sz w:val="24"/>
          <w:szCs w:val="24"/>
          <w:highlight w:val="yellow"/>
        </w:rPr>
        <w:t>7) планируется осуществление комплексного развития территории;</w:t>
      </w:r>
    </w:p>
    <w:p w:rsidR="00250E58" w:rsidRPr="002D6E6C" w:rsidRDefault="00250E58" w:rsidP="002D6E6C">
      <w:pPr>
        <w:spacing w:after="0" w:line="240" w:lineRule="auto"/>
        <w:jc w:val="both"/>
        <w:rPr>
          <w:rFonts w:ascii="Times New Roman" w:hAnsi="Times New Roman" w:cs="Times New Roman"/>
          <w:i/>
          <w:color w:val="000000"/>
          <w:sz w:val="24"/>
          <w:szCs w:val="24"/>
          <w:highlight w:val="yellow"/>
        </w:rPr>
      </w:pPr>
      <w:r w:rsidRPr="002D6E6C">
        <w:rPr>
          <w:rFonts w:ascii="Times New Roman" w:hAnsi="Times New Roman" w:cs="Times New Roman"/>
          <w:i/>
          <w:color w:val="000000"/>
          <w:sz w:val="24"/>
          <w:szCs w:val="24"/>
          <w:highlight w:val="yellow"/>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7" w:history="1">
        <w:r w:rsidRPr="002D6E6C">
          <w:rPr>
            <w:rStyle w:val="af9"/>
            <w:rFonts w:ascii="Times New Roman" w:eastAsiaTheme="majorEastAsia" w:hAnsi="Times New Roman" w:cs="Times New Roman"/>
            <w:i/>
            <w:color w:val="1A0DAB"/>
            <w:sz w:val="24"/>
            <w:szCs w:val="24"/>
            <w:highlight w:val="yellow"/>
          </w:rPr>
          <w:t>законом</w:t>
        </w:r>
      </w:hyperlink>
      <w:r w:rsidRPr="002D6E6C">
        <w:rPr>
          <w:rFonts w:ascii="Times New Roman" w:hAnsi="Times New Roman" w:cs="Times New Roman"/>
          <w:i/>
          <w:color w:val="000000"/>
          <w:sz w:val="24"/>
          <w:szCs w:val="24"/>
          <w:highlight w:val="yellow"/>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50E58" w:rsidRPr="002D6E6C" w:rsidRDefault="00250E58" w:rsidP="002D6E6C">
      <w:pPr>
        <w:spacing w:after="0"/>
        <w:jc w:val="both"/>
        <w:rPr>
          <w:rFonts w:ascii="Times New Roman" w:hAnsi="Times New Roman" w:cs="Times New Roman"/>
          <w:i/>
          <w:sz w:val="24"/>
          <w:szCs w:val="24"/>
          <w:highlight w:val="yellow"/>
        </w:rPr>
      </w:pPr>
      <w:r w:rsidRPr="002D6E6C">
        <w:rPr>
          <w:rFonts w:ascii="Times New Roman" w:hAnsi="Times New Roman" w:cs="Times New Roman"/>
          <w:i/>
          <w:sz w:val="24"/>
          <w:szCs w:val="24"/>
          <w:highlight w:val="yellow"/>
        </w:rPr>
        <w:t>4. Видами документации по планировке территории являются:</w:t>
      </w:r>
    </w:p>
    <w:p w:rsidR="00250E58" w:rsidRPr="002D6E6C" w:rsidRDefault="00250E58" w:rsidP="002D6E6C">
      <w:pPr>
        <w:pStyle w:val="aa"/>
        <w:shd w:val="clear" w:color="auto" w:fill="FFFFFF"/>
        <w:spacing w:before="0" w:beforeAutospacing="0" w:after="0" w:afterAutospacing="0"/>
        <w:ind w:firstLine="540"/>
        <w:jc w:val="both"/>
        <w:rPr>
          <w:i/>
          <w:color w:val="000000"/>
          <w:highlight w:val="yellow"/>
        </w:rPr>
      </w:pPr>
      <w:r w:rsidRPr="002D6E6C">
        <w:rPr>
          <w:i/>
          <w:color w:val="000000"/>
          <w:highlight w:val="yellow"/>
        </w:rPr>
        <w:t>1) проект планировки территории;</w:t>
      </w:r>
    </w:p>
    <w:p w:rsidR="00250E58" w:rsidRPr="002D6E6C" w:rsidRDefault="00250E58" w:rsidP="002D6E6C">
      <w:pPr>
        <w:shd w:val="clear" w:color="auto" w:fill="FDFDFD"/>
        <w:spacing w:after="0" w:line="240" w:lineRule="auto"/>
        <w:jc w:val="both"/>
        <w:rPr>
          <w:rFonts w:ascii="Times New Roman" w:hAnsi="Times New Roman" w:cs="Times New Roman"/>
          <w:i/>
          <w:color w:val="0E0E0E"/>
          <w:sz w:val="24"/>
          <w:szCs w:val="24"/>
          <w:highlight w:val="yellow"/>
        </w:rPr>
      </w:pPr>
      <w:r w:rsidRPr="002D6E6C">
        <w:rPr>
          <w:rFonts w:ascii="Times New Roman" w:hAnsi="Times New Roman" w:cs="Times New Roman"/>
          <w:i/>
          <w:color w:val="0E0E0E"/>
          <w:sz w:val="24"/>
          <w:szCs w:val="24"/>
          <w:highlight w:val="yellow"/>
        </w:rPr>
        <w:t>Для чего нужен проект межевания территории и чем он отличается от проекта планировки</w:t>
      </w:r>
    </w:p>
    <w:p w:rsidR="00250E58" w:rsidRPr="002D6E6C" w:rsidRDefault="00250E58" w:rsidP="002D6E6C">
      <w:pPr>
        <w:spacing w:after="0" w:line="240" w:lineRule="auto"/>
        <w:jc w:val="both"/>
        <w:rPr>
          <w:rFonts w:ascii="Times New Roman" w:hAnsi="Times New Roman" w:cs="Times New Roman"/>
          <w:i/>
          <w:sz w:val="24"/>
          <w:szCs w:val="24"/>
          <w:highlight w:val="yellow"/>
        </w:rPr>
      </w:pPr>
      <w:r w:rsidRPr="002D6E6C">
        <w:rPr>
          <w:rFonts w:ascii="Times New Roman" w:hAnsi="Times New Roman" w:cs="Times New Roman"/>
          <w:i/>
          <w:sz w:val="24"/>
          <w:szCs w:val="24"/>
          <w:highlight w:val="yellow"/>
        </w:rPr>
        <w:t>2) проект межевания территории.</w:t>
      </w:r>
    </w:p>
    <w:p w:rsidR="00250E58" w:rsidRPr="002D6E6C" w:rsidRDefault="00250E58" w:rsidP="002D6E6C">
      <w:pPr>
        <w:spacing w:after="0" w:line="240" w:lineRule="auto"/>
        <w:jc w:val="both"/>
        <w:rPr>
          <w:rFonts w:ascii="Times New Roman" w:hAnsi="Times New Roman" w:cs="Times New Roman"/>
          <w:i/>
          <w:sz w:val="24"/>
          <w:szCs w:val="24"/>
          <w:highlight w:val="yellow"/>
        </w:rPr>
      </w:pPr>
      <w:r w:rsidRPr="002D6E6C">
        <w:rPr>
          <w:rFonts w:ascii="Times New Roman" w:hAnsi="Times New Roman" w:cs="Times New Roman"/>
          <w:i/>
          <w:sz w:val="24"/>
          <w:szCs w:val="24"/>
          <w:highlight w:val="yellow"/>
        </w:rPr>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8" w:anchor="dst1398" w:history="1">
        <w:r w:rsidRPr="002D6E6C">
          <w:rPr>
            <w:rStyle w:val="af9"/>
            <w:rFonts w:ascii="Times New Roman" w:hAnsi="Times New Roman" w:cs="Times New Roman"/>
            <w:i/>
            <w:color w:val="1A0DAB"/>
            <w:sz w:val="24"/>
            <w:szCs w:val="24"/>
            <w:highlight w:val="yellow"/>
          </w:rPr>
          <w:t>частью 2 статьи 43</w:t>
        </w:r>
      </w:hyperlink>
      <w:r w:rsidRPr="002D6E6C">
        <w:rPr>
          <w:rFonts w:ascii="Times New Roman" w:hAnsi="Times New Roman" w:cs="Times New Roman"/>
          <w:i/>
          <w:sz w:val="24"/>
          <w:szCs w:val="24"/>
          <w:highlight w:val="yellow"/>
        </w:rPr>
        <w:t> настоящего Кодекса.</w:t>
      </w:r>
    </w:p>
    <w:p w:rsidR="00250E58" w:rsidRPr="002D6E6C" w:rsidRDefault="00250E58" w:rsidP="002D6E6C">
      <w:pPr>
        <w:spacing w:after="0" w:line="240" w:lineRule="auto"/>
        <w:jc w:val="both"/>
        <w:rPr>
          <w:rFonts w:ascii="Times New Roman" w:hAnsi="Times New Roman" w:cs="Times New Roman"/>
          <w:i/>
          <w:sz w:val="24"/>
          <w:szCs w:val="24"/>
          <w:highlight w:val="yellow"/>
        </w:rPr>
      </w:pPr>
      <w:r w:rsidRPr="002D6E6C">
        <w:rPr>
          <w:rFonts w:ascii="Times New Roman" w:hAnsi="Times New Roman" w:cs="Times New Roman"/>
          <w:i/>
          <w:sz w:val="24"/>
          <w:szCs w:val="24"/>
          <w:highlight w:val="yellow"/>
        </w:rPr>
        <w:t>6. Проект планировки территории является основой для подготовки проекта межевания территории, за исключением случаев, предусмотренных </w:t>
      </w:r>
      <w:hyperlink r:id="rId19" w:anchor="dst1669" w:history="1">
        <w:r w:rsidRPr="002D6E6C">
          <w:rPr>
            <w:rStyle w:val="af9"/>
            <w:rFonts w:ascii="Times New Roman" w:hAnsi="Times New Roman" w:cs="Times New Roman"/>
            <w:i/>
            <w:color w:val="1A0DAB"/>
            <w:sz w:val="24"/>
            <w:szCs w:val="24"/>
            <w:highlight w:val="yellow"/>
          </w:rPr>
          <w:t>частью 5</w:t>
        </w:r>
      </w:hyperlink>
      <w:r w:rsidRPr="002D6E6C">
        <w:rPr>
          <w:rFonts w:ascii="Times New Roman" w:hAnsi="Times New Roman" w:cs="Times New Roman"/>
          <w:i/>
          <w:sz w:val="24"/>
          <w:szCs w:val="24"/>
          <w:highlight w:val="yellow"/>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250E58" w:rsidRPr="002D6E6C" w:rsidRDefault="00250E58" w:rsidP="002D6E6C">
      <w:pPr>
        <w:pStyle w:val="aa"/>
        <w:shd w:val="clear" w:color="auto" w:fill="FFFFFF"/>
        <w:spacing w:before="0" w:beforeAutospacing="0" w:after="0" w:afterAutospacing="0"/>
        <w:ind w:firstLine="540"/>
        <w:jc w:val="both"/>
        <w:rPr>
          <w:i/>
          <w:color w:val="000000"/>
          <w:highlight w:val="yellow"/>
        </w:rPr>
      </w:pPr>
      <w:r w:rsidRPr="002D6E6C">
        <w:rPr>
          <w:i/>
          <w:color w:val="000000"/>
          <w:highlight w:val="yellow"/>
        </w:rPr>
        <w:t>7. Особенности подготовки документации по планировке территории садоводства или огородничества устанавливаются Федеральным </w:t>
      </w:r>
      <w:hyperlink r:id="rId20" w:history="1">
        <w:r w:rsidRPr="002D6E6C">
          <w:rPr>
            <w:rStyle w:val="af9"/>
            <w:rFonts w:eastAsiaTheme="majorEastAsia"/>
            <w:i/>
            <w:color w:val="1A0DAB"/>
            <w:highlight w:val="yellow"/>
          </w:rPr>
          <w:t>законом</w:t>
        </w:r>
      </w:hyperlink>
      <w:r w:rsidRPr="002D6E6C">
        <w:rPr>
          <w:i/>
          <w:color w:val="000000"/>
          <w:highlight w:val="yellow"/>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50E58" w:rsidRPr="00F407FC" w:rsidRDefault="00250E58" w:rsidP="00F407FC">
      <w:pPr>
        <w:jc w:val="both"/>
        <w:rPr>
          <w:rFonts w:ascii="Times New Roman" w:hAnsi="Times New Roman" w:cs="Times New Roman"/>
          <w:sz w:val="24"/>
          <w:szCs w:val="24"/>
        </w:rPr>
      </w:pPr>
    </w:p>
    <w:p w:rsidR="00F407FC" w:rsidRPr="00E018EB" w:rsidRDefault="00F407FC" w:rsidP="00FD0F79">
      <w:pPr>
        <w:pStyle w:val="ConsPlusNormal"/>
        <w:ind w:firstLine="540"/>
        <w:jc w:val="both"/>
        <w:outlineLvl w:val="3"/>
        <w:rPr>
          <w:rFonts w:ascii="Times New Roman" w:hAnsi="Times New Roman" w:cs="Times New Roman"/>
          <w:b/>
          <w:i/>
          <w:sz w:val="24"/>
          <w:szCs w:val="24"/>
          <w:highlight w:val="green"/>
        </w:rPr>
      </w:pPr>
      <w:bookmarkStart w:id="14" w:name="_Toc329691334"/>
      <w:r w:rsidRPr="00E018EB">
        <w:rPr>
          <w:rFonts w:ascii="Times New Roman" w:hAnsi="Times New Roman" w:cs="Times New Roman"/>
          <w:b/>
          <w:i/>
          <w:sz w:val="24"/>
          <w:szCs w:val="24"/>
          <w:highlight w:val="green"/>
        </w:rPr>
        <w:t>Статья </w:t>
      </w:r>
      <w:r w:rsidR="00053C4A" w:rsidRPr="00E018EB">
        <w:rPr>
          <w:rFonts w:ascii="Times New Roman" w:hAnsi="Times New Roman" w:cs="Times New Roman"/>
          <w:b/>
          <w:i/>
          <w:sz w:val="24"/>
          <w:szCs w:val="24"/>
          <w:highlight w:val="green"/>
        </w:rPr>
        <w:t>1</w:t>
      </w:r>
      <w:r w:rsidRPr="00E018EB">
        <w:rPr>
          <w:rFonts w:ascii="Times New Roman" w:hAnsi="Times New Roman" w:cs="Times New Roman"/>
          <w:b/>
          <w:i/>
          <w:sz w:val="24"/>
          <w:szCs w:val="24"/>
          <w:highlight w:val="green"/>
        </w:rPr>
        <w:t>1. Проект планировки территории</w:t>
      </w:r>
      <w:bookmarkEnd w:id="14"/>
    </w:p>
    <w:p w:rsidR="00F407FC" w:rsidRPr="006D72C0" w:rsidRDefault="00F407FC" w:rsidP="00F407FC">
      <w:pPr>
        <w:pStyle w:val="ConsNormal"/>
        <w:ind w:right="0" w:firstLine="709"/>
        <w:rPr>
          <w:rFonts w:ascii="Times New Roman" w:hAnsi="Times New Roman" w:cs="Times New Roman"/>
          <w:sz w:val="24"/>
          <w:szCs w:val="24"/>
          <w:highlight w:val="yellow"/>
        </w:rPr>
      </w:pP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2. Проект планировки территории состоит из основной части, которая подлежит утверждению, и материалов по ее обоснованию.</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3. Основная часть проекта планировки территории включает в себя:</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lastRenderedPageBreak/>
        <w:t>1) чертеж или чертежи планировки территории, на которых отображаются:</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а) красные линии (в случае их установления, изменения);</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в) границы зон планируемого размещения объектов капитального строительства;</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3) положения об очередности планируемого развития территории, содержащие этапы и максимальные сроки осуществления:</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lastRenderedPageBreak/>
        <w:t>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4. Материалы по обоснованию проекта планировки территории содержат:</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3) обоснование определения границ зон планируемого размещения объектов капитального строительства;</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5) схему границ территорий объектов культурного наследия;</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6) схему границ зон с особыми условиями использования территории;</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6D72C0">
        <w:rPr>
          <w:rFonts w:ascii="Verdana" w:eastAsia="Times New Roman" w:hAnsi="Verdana" w:cs="Times New Roman"/>
          <w:color w:val="404C51"/>
          <w:sz w:val="27"/>
          <w:szCs w:val="27"/>
          <w:highlight w:val="yellow"/>
          <w:lang w:eastAsia="ru-RU"/>
        </w:rPr>
        <w:lastRenderedPageBreak/>
        <w:t>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11) перечень мероприятий по охране окружающей среды;</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12) обоснование очередности планируемого развития территории;</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highlight w:val="yellow"/>
          <w:lang w:eastAsia="ru-RU"/>
        </w:rPr>
      </w:pPr>
      <w:r w:rsidRPr="006D72C0">
        <w:rPr>
          <w:rFonts w:ascii="Verdana" w:eastAsia="Times New Roman" w:hAnsi="Verdana" w:cs="Times New Roman"/>
          <w:color w:val="404C51"/>
          <w:sz w:val="27"/>
          <w:szCs w:val="27"/>
          <w:highlight w:val="yellow"/>
          <w:lang w:eastAsia="ru-RU"/>
        </w:rPr>
        <w:t>14) иные материалы для обоснования положений по планировке территории.</w:t>
      </w:r>
    </w:p>
    <w:p w:rsidR="006D72C0" w:rsidRPr="006D72C0" w:rsidRDefault="006D72C0" w:rsidP="006D72C0">
      <w:pPr>
        <w:shd w:val="clear" w:color="auto" w:fill="FFFFFF"/>
        <w:spacing w:before="240" w:after="240" w:line="240" w:lineRule="auto"/>
        <w:rPr>
          <w:rFonts w:ascii="Verdana" w:eastAsia="Times New Roman" w:hAnsi="Verdana" w:cs="Times New Roman"/>
          <w:color w:val="404C51"/>
          <w:sz w:val="27"/>
          <w:szCs w:val="27"/>
          <w:lang w:eastAsia="ru-RU"/>
        </w:rPr>
      </w:pPr>
      <w:r w:rsidRPr="006D72C0">
        <w:rPr>
          <w:rFonts w:ascii="Verdana" w:eastAsia="Times New Roman" w:hAnsi="Verdana" w:cs="Times New Roman"/>
          <w:color w:val="404C51"/>
          <w:sz w:val="27"/>
          <w:szCs w:val="27"/>
          <w:highlight w:val="yellow"/>
          <w:lang w:eastAsia="ru-RU"/>
        </w:rPr>
        <w:t xml:space="preserve">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w:t>
      </w:r>
      <w:r w:rsidRPr="006D72C0">
        <w:rPr>
          <w:rFonts w:ascii="Verdana" w:eastAsia="Times New Roman" w:hAnsi="Verdana" w:cs="Times New Roman"/>
          <w:color w:val="404C51"/>
          <w:sz w:val="27"/>
          <w:szCs w:val="27"/>
          <w:highlight w:val="yellow"/>
          <w:lang w:eastAsia="ru-RU"/>
        </w:rPr>
        <w:lastRenderedPageBreak/>
        <w:t>внесении изменений в отдельные законодательные акты Российской Федерации".</w:t>
      </w:r>
    </w:p>
    <w:p w:rsidR="00250E58" w:rsidRDefault="00250E58" w:rsidP="00F407FC">
      <w:pPr>
        <w:pStyle w:val="ConsPlusNormal"/>
        <w:widowControl/>
        <w:ind w:firstLine="709"/>
        <w:jc w:val="both"/>
        <w:rPr>
          <w:rFonts w:ascii="Times New Roman" w:hAnsi="Times New Roman" w:cs="Times New Roman"/>
          <w:sz w:val="24"/>
          <w:szCs w:val="24"/>
        </w:rPr>
      </w:pPr>
    </w:p>
    <w:p w:rsidR="000C4CD0" w:rsidRDefault="000C4CD0" w:rsidP="00F407FC">
      <w:pPr>
        <w:pStyle w:val="ConsPlusNormal"/>
        <w:widowControl/>
        <w:ind w:firstLine="709"/>
        <w:jc w:val="both"/>
        <w:rPr>
          <w:rFonts w:ascii="Times New Roman" w:hAnsi="Times New Roman" w:cs="Times New Roman"/>
          <w:sz w:val="24"/>
          <w:szCs w:val="24"/>
        </w:rPr>
      </w:pPr>
    </w:p>
    <w:p w:rsidR="00F407FC" w:rsidRPr="0048479D" w:rsidRDefault="00F407FC" w:rsidP="00FD0F79">
      <w:pPr>
        <w:pStyle w:val="ConsPlusNormal"/>
        <w:ind w:firstLine="540"/>
        <w:jc w:val="both"/>
        <w:outlineLvl w:val="3"/>
        <w:rPr>
          <w:rFonts w:ascii="Times New Roman" w:hAnsi="Times New Roman" w:cs="Times New Roman"/>
          <w:b/>
          <w:i/>
          <w:sz w:val="24"/>
          <w:szCs w:val="24"/>
        </w:rPr>
      </w:pPr>
      <w:bookmarkStart w:id="15" w:name="_Toc329691335"/>
      <w:r w:rsidRPr="0048479D">
        <w:rPr>
          <w:rFonts w:ascii="Times New Roman" w:hAnsi="Times New Roman" w:cs="Times New Roman"/>
          <w:b/>
          <w:i/>
          <w:sz w:val="24"/>
          <w:szCs w:val="24"/>
        </w:rPr>
        <w:t>Статья </w:t>
      </w:r>
      <w:r w:rsidR="00053C4A" w:rsidRPr="0048479D">
        <w:rPr>
          <w:rFonts w:ascii="Times New Roman" w:hAnsi="Times New Roman" w:cs="Times New Roman"/>
          <w:b/>
          <w:i/>
          <w:sz w:val="24"/>
          <w:szCs w:val="24"/>
        </w:rPr>
        <w:t>1</w:t>
      </w:r>
      <w:r w:rsidRPr="0048479D">
        <w:rPr>
          <w:rFonts w:ascii="Times New Roman" w:hAnsi="Times New Roman" w:cs="Times New Roman"/>
          <w:b/>
          <w:i/>
          <w:sz w:val="24"/>
          <w:szCs w:val="24"/>
        </w:rPr>
        <w:t>2. Проекты межевания территорий</w:t>
      </w:r>
      <w:bookmarkEnd w:id="15"/>
    </w:p>
    <w:p w:rsidR="00F407FC" w:rsidRPr="0048479D" w:rsidRDefault="00F407FC" w:rsidP="00F407FC">
      <w:pPr>
        <w:pStyle w:val="ConsNormal"/>
        <w:ind w:right="0" w:firstLine="709"/>
        <w:rPr>
          <w:rFonts w:ascii="Times New Roman" w:hAnsi="Times New Roman" w:cs="Times New Roman"/>
          <w:b/>
          <w:bCs/>
          <w:i/>
          <w:sz w:val="24"/>
          <w:szCs w:val="24"/>
        </w:rPr>
      </w:pP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 xml:space="preserve">2. Подготовка проекта межевания территории </w:t>
      </w:r>
      <w:proofErr w:type="gramStart"/>
      <w:r w:rsidRPr="0048479D">
        <w:rPr>
          <w:rFonts w:ascii="Times New Roman" w:hAnsi="Times New Roman" w:cs="Times New Roman"/>
          <w:i/>
          <w:sz w:val="24"/>
          <w:szCs w:val="24"/>
          <w:highlight w:val="yellow"/>
        </w:rPr>
        <w:t>осуществляется</w:t>
      </w:r>
      <w:proofErr w:type="gramEnd"/>
      <w:r w:rsidRPr="0048479D">
        <w:rPr>
          <w:rFonts w:ascii="Times New Roman" w:hAnsi="Times New Roman" w:cs="Times New Roman"/>
          <w:i/>
          <w:sz w:val="24"/>
          <w:szCs w:val="24"/>
          <w:highlight w:val="yellow"/>
        </w:rPr>
        <w:t xml:space="preserve"> для:</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 xml:space="preserve">1) определения местоположения </w:t>
      </w:r>
      <w:proofErr w:type="gramStart"/>
      <w:r w:rsidRPr="0048479D">
        <w:rPr>
          <w:rFonts w:ascii="Times New Roman" w:hAnsi="Times New Roman" w:cs="Times New Roman"/>
          <w:i/>
          <w:sz w:val="24"/>
          <w:szCs w:val="24"/>
          <w:highlight w:val="yellow"/>
        </w:rPr>
        <w:t>границ</w:t>
      </w:r>
      <w:proofErr w:type="gramEnd"/>
      <w:r w:rsidRPr="0048479D">
        <w:rPr>
          <w:rFonts w:ascii="Times New Roman" w:hAnsi="Times New Roman" w:cs="Times New Roman"/>
          <w:i/>
          <w:sz w:val="24"/>
          <w:szCs w:val="24"/>
          <w:highlight w:val="yellow"/>
        </w:rPr>
        <w:t xml:space="preserve"> образуемых и изменяемых земельных участков;</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3. Проект межевания территории состоит из основной части, которая подлежит утверждению, и материалов по обоснованию этого проекта.</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4. Основная часть проекта межевания территории включает в себя текстовую часть и чертежи межевания территории.</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5. Текстовая часть проекта межевания территории включает в себя:</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1) перечень и сведения о площади образуемых земельных участков, в том числе возможные способы их образования;</w:t>
      </w:r>
    </w:p>
    <w:p w:rsidR="0048479D"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w:t>
      </w:r>
      <w:r w:rsidR="0048479D" w:rsidRPr="0048479D">
        <w:rPr>
          <w:rFonts w:ascii="Times New Roman" w:hAnsi="Times New Roman" w:cs="Times New Roman"/>
          <w:i/>
          <w:sz w:val="24"/>
          <w:szCs w:val="24"/>
          <w:highlight w:val="yellow"/>
        </w:rPr>
        <w:t>твенных или муниципальных нужд;</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color w:val="000000"/>
          <w:sz w:val="24"/>
          <w:szCs w:val="24"/>
          <w:highlight w:val="yellow"/>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48479D"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proofErr w:type="gramStart"/>
      <w:r w:rsidRPr="0048479D">
        <w:rPr>
          <w:rFonts w:ascii="Times New Roman" w:hAnsi="Times New Roman" w:cs="Times New Roman"/>
          <w:i/>
          <w:sz w:val="24"/>
          <w:szCs w:val="24"/>
          <w:highlight w:val="yellow"/>
        </w:rPr>
        <w:t>границ</w:t>
      </w:r>
      <w:proofErr w:type="gramEnd"/>
      <w:r w:rsidRPr="0048479D">
        <w:rPr>
          <w:rFonts w:ascii="Times New Roman" w:hAnsi="Times New Roman" w:cs="Times New Roman"/>
          <w:i/>
          <w:sz w:val="24"/>
          <w:szCs w:val="24"/>
          <w:highlight w:val="yellow"/>
        </w:rPr>
        <w:t xml:space="preserve"> образуемых и (ил</w:t>
      </w:r>
      <w:r w:rsidR="0048479D" w:rsidRPr="0048479D">
        <w:rPr>
          <w:rFonts w:ascii="Times New Roman" w:hAnsi="Times New Roman" w:cs="Times New Roman"/>
          <w:i/>
          <w:sz w:val="24"/>
          <w:szCs w:val="24"/>
          <w:highlight w:val="yellow"/>
        </w:rPr>
        <w:t>и) изменяемых лесных участков);</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color w:val="000000"/>
          <w:sz w:val="24"/>
          <w:szCs w:val="24"/>
          <w:highlight w:val="yellow"/>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6. На чертежах межевания территории отображаются:</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lastRenderedPageBreak/>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1" w:anchor="dst1400" w:history="1">
        <w:r w:rsidRPr="0048479D">
          <w:rPr>
            <w:rStyle w:val="af9"/>
            <w:rFonts w:ascii="Times New Roman" w:hAnsi="Times New Roman" w:cs="Times New Roman"/>
            <w:i/>
            <w:color w:val="1A0DAB"/>
            <w:sz w:val="24"/>
            <w:szCs w:val="24"/>
            <w:highlight w:val="yellow"/>
          </w:rPr>
          <w:t>пунктом 2 части 2</w:t>
        </w:r>
      </w:hyperlink>
      <w:r w:rsidRPr="0048479D">
        <w:rPr>
          <w:rFonts w:ascii="Times New Roman" w:hAnsi="Times New Roman" w:cs="Times New Roman"/>
          <w:i/>
          <w:sz w:val="24"/>
          <w:szCs w:val="24"/>
          <w:highlight w:val="yellow"/>
        </w:rPr>
        <w:t> настоящей статьи;</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3) линии отступа от красных линий в целях определения мест допустимого размещения зданий, строений, сооружений;</w:t>
      </w:r>
    </w:p>
    <w:p w:rsidR="0048479D"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w:t>
      </w:r>
      <w:r w:rsidR="0048479D" w:rsidRPr="0048479D">
        <w:rPr>
          <w:rFonts w:ascii="Times New Roman" w:hAnsi="Times New Roman" w:cs="Times New Roman"/>
          <w:i/>
          <w:sz w:val="24"/>
          <w:szCs w:val="24"/>
          <w:highlight w:val="yellow"/>
        </w:rPr>
        <w:t>твенных или муниципальных нужд;</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color w:val="000000"/>
          <w:sz w:val="24"/>
          <w:szCs w:val="24"/>
          <w:highlight w:val="yellow"/>
        </w:rPr>
        <w:t>5) границы публичных сервитутов.</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 xml:space="preserve">6.1. При подготовке проекта межевания территории в целях определения местоположения </w:t>
      </w:r>
      <w:proofErr w:type="gramStart"/>
      <w:r w:rsidRPr="0048479D">
        <w:rPr>
          <w:rFonts w:ascii="Times New Roman" w:hAnsi="Times New Roman" w:cs="Times New Roman"/>
          <w:i/>
          <w:sz w:val="24"/>
          <w:szCs w:val="24"/>
          <w:highlight w:val="yellow"/>
        </w:rPr>
        <w:t>границ</w:t>
      </w:r>
      <w:proofErr w:type="gramEnd"/>
      <w:r w:rsidRPr="0048479D">
        <w:rPr>
          <w:rFonts w:ascii="Times New Roman" w:hAnsi="Times New Roman" w:cs="Times New Roman"/>
          <w:i/>
          <w:sz w:val="24"/>
          <w:szCs w:val="24"/>
          <w:highlight w:val="yellow"/>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7. Материалы по обоснованию проекта межевания территории включают в себя чертежи, на которых отображаются:</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1) границы существующих земельных участков;</w:t>
      </w:r>
    </w:p>
    <w:p w:rsidR="0048479D"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2) границы зон с особыми усло</w:t>
      </w:r>
      <w:r w:rsidR="0048479D" w:rsidRPr="0048479D">
        <w:rPr>
          <w:rFonts w:ascii="Times New Roman" w:hAnsi="Times New Roman" w:cs="Times New Roman"/>
          <w:i/>
          <w:sz w:val="24"/>
          <w:szCs w:val="24"/>
          <w:highlight w:val="yellow"/>
        </w:rPr>
        <w:t>виями использования территорий;</w:t>
      </w:r>
    </w:p>
    <w:p w:rsidR="0048479D" w:rsidRPr="0048479D" w:rsidRDefault="00250E58" w:rsidP="0048479D">
      <w:pPr>
        <w:spacing w:after="0" w:line="240" w:lineRule="auto"/>
        <w:jc w:val="both"/>
        <w:rPr>
          <w:rFonts w:ascii="Times New Roman" w:hAnsi="Times New Roman" w:cs="Times New Roman"/>
          <w:i/>
          <w:color w:val="000000"/>
          <w:sz w:val="24"/>
          <w:szCs w:val="24"/>
          <w:highlight w:val="yellow"/>
        </w:rPr>
      </w:pPr>
      <w:r w:rsidRPr="0048479D">
        <w:rPr>
          <w:rFonts w:ascii="Times New Roman" w:hAnsi="Times New Roman" w:cs="Times New Roman"/>
          <w:i/>
          <w:color w:val="000000"/>
          <w:sz w:val="24"/>
          <w:szCs w:val="24"/>
          <w:highlight w:val="yellow"/>
        </w:rPr>
        <w:t>3) местоположение существующих объектов капитального строительства;</w:t>
      </w:r>
    </w:p>
    <w:p w:rsidR="0048479D" w:rsidRPr="0048479D" w:rsidRDefault="00250E58" w:rsidP="0048479D">
      <w:pPr>
        <w:spacing w:after="0" w:line="240" w:lineRule="auto"/>
        <w:jc w:val="both"/>
        <w:rPr>
          <w:rFonts w:ascii="Times New Roman" w:hAnsi="Times New Roman" w:cs="Times New Roman"/>
          <w:i/>
          <w:color w:val="000000"/>
          <w:sz w:val="24"/>
          <w:szCs w:val="24"/>
          <w:highlight w:val="yellow"/>
        </w:rPr>
      </w:pPr>
      <w:r w:rsidRPr="0048479D">
        <w:rPr>
          <w:rFonts w:ascii="Times New Roman" w:hAnsi="Times New Roman" w:cs="Times New Roman"/>
          <w:i/>
          <w:color w:val="000000"/>
          <w:sz w:val="24"/>
          <w:szCs w:val="24"/>
          <w:highlight w:val="yellow"/>
        </w:rPr>
        <w:t>4) границы особо охраняемых природных территорий;</w:t>
      </w:r>
    </w:p>
    <w:p w:rsidR="0048479D" w:rsidRPr="0048479D" w:rsidRDefault="00250E58" w:rsidP="0048479D">
      <w:pPr>
        <w:spacing w:after="0" w:line="240" w:lineRule="auto"/>
        <w:jc w:val="both"/>
        <w:rPr>
          <w:rFonts w:ascii="Times New Roman" w:hAnsi="Times New Roman" w:cs="Times New Roman"/>
          <w:i/>
          <w:color w:val="000000"/>
          <w:sz w:val="24"/>
          <w:szCs w:val="24"/>
          <w:highlight w:val="yellow"/>
        </w:rPr>
      </w:pPr>
      <w:r w:rsidRPr="0048479D">
        <w:rPr>
          <w:rFonts w:ascii="Times New Roman" w:hAnsi="Times New Roman" w:cs="Times New Roman"/>
          <w:i/>
          <w:color w:val="000000"/>
          <w:sz w:val="24"/>
          <w:szCs w:val="24"/>
          <w:highlight w:val="yellow"/>
        </w:rPr>
        <w:t>5) границы территорий объектов культурного наследия;</w:t>
      </w:r>
    </w:p>
    <w:p w:rsidR="00250E58" w:rsidRPr="0048479D" w:rsidRDefault="00250E58" w:rsidP="0048479D">
      <w:pPr>
        <w:spacing w:after="0" w:line="240" w:lineRule="auto"/>
        <w:jc w:val="both"/>
        <w:rPr>
          <w:rFonts w:ascii="Times New Roman" w:hAnsi="Times New Roman" w:cs="Times New Roman"/>
          <w:i/>
          <w:sz w:val="24"/>
          <w:szCs w:val="24"/>
          <w:highlight w:val="yellow"/>
        </w:rPr>
      </w:pPr>
      <w:r w:rsidRPr="0048479D">
        <w:rPr>
          <w:rFonts w:ascii="Times New Roman" w:hAnsi="Times New Roman" w:cs="Times New Roman"/>
          <w:i/>
          <w:color w:val="000000"/>
          <w:sz w:val="24"/>
          <w:szCs w:val="24"/>
          <w:highlight w:val="yellow"/>
        </w:rPr>
        <w:t>6) границы лесничеств, участковых лесничеств, лесных кварталов, лесотаксационных выделов или частей лесотаксационных выделов.</w:t>
      </w:r>
    </w:p>
    <w:p w:rsidR="00250E58" w:rsidRPr="0048479D" w:rsidRDefault="00250E58" w:rsidP="00F9788C">
      <w:pPr>
        <w:spacing w:after="0" w:line="240" w:lineRule="auto"/>
        <w:ind w:firstLine="284"/>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250E58" w:rsidRPr="0048479D" w:rsidRDefault="00250E58" w:rsidP="00F9788C">
      <w:pPr>
        <w:spacing w:after="0" w:line="240" w:lineRule="auto"/>
        <w:ind w:firstLine="284"/>
        <w:jc w:val="both"/>
        <w:rPr>
          <w:rFonts w:ascii="Times New Roman" w:hAnsi="Times New Roman" w:cs="Times New Roman"/>
          <w:i/>
          <w:sz w:val="24"/>
          <w:szCs w:val="24"/>
          <w:highlight w:val="yellow"/>
        </w:rPr>
      </w:pPr>
      <w:r w:rsidRPr="0048479D">
        <w:rPr>
          <w:rFonts w:ascii="Times New Roman" w:hAnsi="Times New Roman" w:cs="Times New Roman"/>
          <w:i/>
          <w:sz w:val="24"/>
          <w:szCs w:val="24"/>
          <w:highlight w:val="yellow"/>
        </w:rPr>
        <w:t xml:space="preserve">9. При подготовке проекта межевания территории определение местоположения </w:t>
      </w:r>
      <w:proofErr w:type="gramStart"/>
      <w:r w:rsidRPr="0048479D">
        <w:rPr>
          <w:rFonts w:ascii="Times New Roman" w:hAnsi="Times New Roman" w:cs="Times New Roman"/>
          <w:i/>
          <w:sz w:val="24"/>
          <w:szCs w:val="24"/>
          <w:highlight w:val="yellow"/>
        </w:rPr>
        <w:t>границ</w:t>
      </w:r>
      <w:proofErr w:type="gramEnd"/>
      <w:r w:rsidRPr="0048479D">
        <w:rPr>
          <w:rFonts w:ascii="Times New Roman" w:hAnsi="Times New Roman" w:cs="Times New Roman"/>
          <w:i/>
          <w:sz w:val="24"/>
          <w:szCs w:val="24"/>
          <w:highlight w:val="yellow"/>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48479D" w:rsidRPr="0048479D" w:rsidRDefault="00250E58" w:rsidP="0048479D">
      <w:pPr>
        <w:pStyle w:val="aa"/>
        <w:shd w:val="clear" w:color="auto" w:fill="FFFFFF"/>
        <w:spacing w:before="0" w:beforeAutospacing="0" w:after="0" w:afterAutospacing="0"/>
        <w:ind w:firstLine="540"/>
        <w:jc w:val="both"/>
        <w:rPr>
          <w:i/>
          <w:color w:val="000000"/>
          <w:highlight w:val="yellow"/>
        </w:rPr>
      </w:pPr>
      <w:r w:rsidRPr="0048479D">
        <w:rPr>
          <w:i/>
          <w:color w:val="000000"/>
          <w:highlight w:val="yellow"/>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250E58" w:rsidRPr="0048479D" w:rsidRDefault="00250E58" w:rsidP="0048479D">
      <w:pPr>
        <w:pStyle w:val="aa"/>
        <w:shd w:val="clear" w:color="auto" w:fill="FFFFFF"/>
        <w:spacing w:before="0" w:beforeAutospacing="0" w:after="0" w:afterAutospacing="0"/>
        <w:ind w:firstLine="540"/>
        <w:jc w:val="both"/>
        <w:rPr>
          <w:i/>
          <w:color w:val="000000"/>
          <w:highlight w:val="yellow"/>
        </w:rPr>
      </w:pPr>
      <w:r w:rsidRPr="0048479D">
        <w:rPr>
          <w:i/>
          <w:color w:val="000000"/>
          <w:highlight w:val="yellow"/>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250E58" w:rsidRPr="0048479D" w:rsidRDefault="00250E58" w:rsidP="0048479D">
      <w:pPr>
        <w:spacing w:after="0" w:line="240" w:lineRule="auto"/>
        <w:jc w:val="both"/>
        <w:rPr>
          <w:rFonts w:ascii="Times New Roman" w:hAnsi="Times New Roman" w:cs="Times New Roman"/>
          <w:i/>
          <w:sz w:val="24"/>
          <w:szCs w:val="24"/>
        </w:rPr>
      </w:pPr>
      <w:r w:rsidRPr="0048479D">
        <w:rPr>
          <w:rFonts w:ascii="Times New Roman" w:hAnsi="Times New Roman" w:cs="Times New Roman"/>
          <w:i/>
          <w:sz w:val="24"/>
          <w:szCs w:val="24"/>
          <w:highlight w:val="yellow"/>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w:t>
      </w:r>
      <w:r w:rsidRPr="0048479D">
        <w:rPr>
          <w:rFonts w:ascii="Times New Roman" w:hAnsi="Times New Roman" w:cs="Times New Roman"/>
          <w:i/>
          <w:sz w:val="24"/>
          <w:szCs w:val="24"/>
          <w:highlight w:val="yellow"/>
        </w:rPr>
        <w:lastRenderedPageBreak/>
        <w:t>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250E58" w:rsidRDefault="00250E58" w:rsidP="00F407FC">
      <w:pPr>
        <w:pStyle w:val="ConsPlusNormal"/>
        <w:widowControl/>
        <w:ind w:firstLine="540"/>
        <w:jc w:val="both"/>
        <w:rPr>
          <w:rFonts w:ascii="Times New Roman" w:hAnsi="Times New Roman" w:cs="Times New Roman"/>
          <w:sz w:val="24"/>
          <w:szCs w:val="24"/>
        </w:rPr>
      </w:pPr>
    </w:p>
    <w:p w:rsidR="000C4CD0" w:rsidRPr="00F407FC" w:rsidRDefault="000C4CD0" w:rsidP="00F407FC">
      <w:pPr>
        <w:pStyle w:val="ConsPlusNormal"/>
        <w:widowControl/>
        <w:ind w:firstLine="540"/>
        <w:jc w:val="both"/>
        <w:rPr>
          <w:rFonts w:ascii="Times New Roman" w:hAnsi="Times New Roman" w:cs="Times New Roman"/>
          <w:sz w:val="24"/>
          <w:szCs w:val="24"/>
        </w:rPr>
      </w:pPr>
    </w:p>
    <w:p w:rsidR="00250E58" w:rsidRPr="00250E58" w:rsidRDefault="00F407FC" w:rsidP="009803BF">
      <w:pPr>
        <w:pStyle w:val="10"/>
        <w:shd w:val="clear" w:color="auto" w:fill="FFFFFF"/>
        <w:spacing w:before="0" w:after="0" w:line="450" w:lineRule="atLeast"/>
        <w:rPr>
          <w:rFonts w:ascii="Times New Roman" w:hAnsi="Times New Roman" w:cs="Times New Roman"/>
          <w:b w:val="0"/>
          <w:bCs w:val="0"/>
          <w:color w:val="828282"/>
          <w:sz w:val="22"/>
          <w:szCs w:val="22"/>
        </w:rPr>
      </w:pPr>
      <w:bookmarkStart w:id="16" w:name="_Toc329691336"/>
      <w:r w:rsidRPr="00FD0F79">
        <w:rPr>
          <w:rFonts w:ascii="Times New Roman" w:hAnsi="Times New Roman" w:cs="Times New Roman"/>
          <w:b w:val="0"/>
          <w:i/>
          <w:sz w:val="24"/>
          <w:szCs w:val="24"/>
        </w:rPr>
        <w:t>Статья </w:t>
      </w:r>
      <w:r w:rsidR="00053C4A" w:rsidRPr="00FD0F79">
        <w:rPr>
          <w:rFonts w:ascii="Times New Roman" w:hAnsi="Times New Roman" w:cs="Times New Roman"/>
          <w:b w:val="0"/>
          <w:i/>
          <w:sz w:val="24"/>
          <w:szCs w:val="24"/>
        </w:rPr>
        <w:t>1</w:t>
      </w:r>
      <w:r w:rsidRPr="00FD0F79">
        <w:rPr>
          <w:rFonts w:ascii="Times New Roman" w:hAnsi="Times New Roman" w:cs="Times New Roman"/>
          <w:b w:val="0"/>
          <w:i/>
          <w:sz w:val="24"/>
          <w:szCs w:val="24"/>
        </w:rPr>
        <w:t>3. Градостроительные планы земельных участков</w:t>
      </w:r>
      <w:bookmarkEnd w:id="16"/>
      <w:r w:rsidRPr="00FD0F79">
        <w:rPr>
          <w:rFonts w:ascii="Times New Roman" w:hAnsi="Times New Roman" w:cs="Times New Roman"/>
          <w:b w:val="0"/>
          <w:i/>
          <w:sz w:val="24"/>
          <w:szCs w:val="24"/>
        </w:rPr>
        <w:t xml:space="preserve"> </w:t>
      </w:r>
      <w:proofErr w:type="gramStart"/>
      <w:r w:rsidR="00250E58" w:rsidRPr="00250E58">
        <w:rPr>
          <w:color w:val="000000"/>
          <w:sz w:val="22"/>
          <w:szCs w:val="22"/>
          <w:highlight w:val="yellow"/>
        </w:rPr>
        <w:t>Утратила</w:t>
      </w:r>
      <w:proofErr w:type="gramEnd"/>
      <w:r w:rsidR="00250E58" w:rsidRPr="00250E58">
        <w:rPr>
          <w:color w:val="000000"/>
          <w:sz w:val="22"/>
          <w:szCs w:val="22"/>
          <w:highlight w:val="yellow"/>
        </w:rPr>
        <w:t xml:space="preserve"> силу</w:t>
      </w:r>
      <w:r w:rsidR="009803BF">
        <w:rPr>
          <w:color w:val="000000"/>
          <w:sz w:val="22"/>
          <w:szCs w:val="22"/>
          <w:highlight w:val="yellow"/>
        </w:rPr>
        <w:t xml:space="preserve"> </w:t>
      </w:r>
    </w:p>
    <w:p w:rsidR="00F407FC" w:rsidRPr="00FD0F79" w:rsidRDefault="00F407FC" w:rsidP="00FD0F79">
      <w:pPr>
        <w:pStyle w:val="ConsPlusNormal"/>
        <w:ind w:firstLine="540"/>
        <w:jc w:val="both"/>
        <w:outlineLvl w:val="3"/>
        <w:rPr>
          <w:rFonts w:ascii="Times New Roman" w:hAnsi="Times New Roman" w:cs="Times New Roman"/>
          <w:b/>
          <w:i/>
          <w:sz w:val="24"/>
          <w:szCs w:val="24"/>
        </w:rPr>
      </w:pPr>
    </w:p>
    <w:p w:rsidR="008D6223" w:rsidRDefault="008D6223" w:rsidP="00F407FC">
      <w:pPr>
        <w:pStyle w:val="ConsPlusNormal"/>
        <w:widowControl/>
        <w:ind w:firstLine="709"/>
        <w:jc w:val="both"/>
        <w:rPr>
          <w:rFonts w:ascii="Times New Roman" w:hAnsi="Times New Roman" w:cs="Times New Roman"/>
          <w:sz w:val="24"/>
          <w:szCs w:val="24"/>
        </w:rPr>
      </w:pPr>
    </w:p>
    <w:p w:rsidR="00F407FC" w:rsidRPr="00F407FC" w:rsidRDefault="00F407FC" w:rsidP="006B22DE">
      <w:pPr>
        <w:pStyle w:val="ConsPlusNormal"/>
        <w:widowControl/>
        <w:ind w:firstLine="709"/>
        <w:jc w:val="both"/>
        <w:rPr>
          <w:rFonts w:ascii="Times New Roman" w:hAnsi="Times New Roman" w:cs="Times New Roman"/>
          <w:sz w:val="24"/>
          <w:szCs w:val="24"/>
        </w:rPr>
      </w:pPr>
    </w:p>
    <w:p w:rsidR="00F407FC" w:rsidRPr="00FD0F79" w:rsidRDefault="00F407FC" w:rsidP="00FD0F79">
      <w:pPr>
        <w:pStyle w:val="ConsPlusNormal"/>
        <w:ind w:firstLine="540"/>
        <w:jc w:val="both"/>
        <w:outlineLvl w:val="3"/>
        <w:rPr>
          <w:rFonts w:ascii="Times New Roman" w:hAnsi="Times New Roman" w:cs="Times New Roman"/>
          <w:b/>
          <w:i/>
          <w:sz w:val="24"/>
          <w:szCs w:val="24"/>
        </w:rPr>
      </w:pPr>
      <w:bookmarkStart w:id="17" w:name="_Toc329691337"/>
      <w:r w:rsidRPr="00FD0F79">
        <w:rPr>
          <w:rFonts w:ascii="Times New Roman" w:hAnsi="Times New Roman" w:cs="Times New Roman"/>
          <w:b/>
          <w:i/>
          <w:sz w:val="24"/>
          <w:szCs w:val="24"/>
        </w:rPr>
        <w:t>Статья </w:t>
      </w:r>
      <w:r w:rsidR="00053C4A" w:rsidRPr="00FD0F79">
        <w:rPr>
          <w:rFonts w:ascii="Times New Roman" w:hAnsi="Times New Roman" w:cs="Times New Roman"/>
          <w:b/>
          <w:i/>
          <w:sz w:val="24"/>
          <w:szCs w:val="24"/>
        </w:rPr>
        <w:t>1</w:t>
      </w:r>
      <w:r w:rsidRPr="00FD0F79">
        <w:rPr>
          <w:rFonts w:ascii="Times New Roman" w:hAnsi="Times New Roman" w:cs="Times New Roman"/>
          <w:b/>
          <w:i/>
          <w:sz w:val="24"/>
          <w:szCs w:val="24"/>
        </w:rPr>
        <w:t>4. Линии градостроительного регулирования</w:t>
      </w:r>
      <w:bookmarkEnd w:id="17"/>
    </w:p>
    <w:p w:rsidR="00F407FC" w:rsidRPr="00F407FC" w:rsidRDefault="00F407FC" w:rsidP="00F407FC">
      <w:pPr>
        <w:pStyle w:val="ConsNonformat"/>
        <w:widowControl/>
        <w:ind w:firstLine="540"/>
        <w:jc w:val="both"/>
        <w:rPr>
          <w:rFonts w:ascii="Times New Roman" w:hAnsi="Times New Roman" w:cs="Times New Roman"/>
          <w:b/>
          <w:bCs/>
          <w:sz w:val="24"/>
          <w:szCs w:val="24"/>
        </w:rPr>
      </w:pPr>
    </w:p>
    <w:p w:rsidR="00F407FC" w:rsidRPr="00F407FC" w:rsidRDefault="00F407FC" w:rsidP="00F407FC">
      <w:pPr>
        <w:pStyle w:val="ConsNonformat"/>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1. Линии градостроительного регулирования устанавливаются проектами планировки, межевания и застройки территорий, а также проектами санитарно-защитных зон, проектами водоохранных зон, проектами охранных зон памятников истории и культуры, проектами использования иных территорий.</w:t>
      </w:r>
    </w:p>
    <w:p w:rsidR="00F407FC" w:rsidRPr="00F407FC" w:rsidRDefault="00F407FC" w:rsidP="00F407FC">
      <w:pPr>
        <w:pStyle w:val="ConsNonformat"/>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 xml:space="preserve">2. На территории </w:t>
      </w:r>
      <w:r w:rsidR="00C60480">
        <w:rPr>
          <w:rFonts w:ascii="Times New Roman" w:hAnsi="Times New Roman" w:cs="Times New Roman"/>
          <w:sz w:val="24"/>
          <w:szCs w:val="24"/>
        </w:rPr>
        <w:t>Иштанского</w:t>
      </w:r>
      <w:r w:rsidRPr="00F407FC">
        <w:rPr>
          <w:rFonts w:ascii="Times New Roman" w:hAnsi="Times New Roman" w:cs="Times New Roman"/>
          <w:sz w:val="24"/>
          <w:szCs w:val="24"/>
        </w:rPr>
        <w:t xml:space="preserve"> сельского поселения действуют следующие линии градостроительного регулирования:</w:t>
      </w:r>
    </w:p>
    <w:p w:rsidR="00F407FC" w:rsidRPr="00F407FC" w:rsidRDefault="00F407FC" w:rsidP="00F407FC">
      <w:pPr>
        <w:pStyle w:val="ConsNonformat"/>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красные линии;</w:t>
      </w:r>
    </w:p>
    <w:p w:rsidR="00F407FC" w:rsidRPr="00F407FC" w:rsidRDefault="00F407FC" w:rsidP="00F407FC">
      <w:pPr>
        <w:pStyle w:val="ConsNonformat"/>
        <w:widowControl/>
        <w:ind w:firstLine="709"/>
        <w:jc w:val="both"/>
        <w:rPr>
          <w:rFonts w:ascii="Times New Roman" w:hAnsi="Times New Roman" w:cs="Times New Roman"/>
          <w:color w:val="000000"/>
          <w:sz w:val="24"/>
          <w:szCs w:val="24"/>
        </w:rPr>
      </w:pPr>
      <w:r w:rsidRPr="00F407FC">
        <w:rPr>
          <w:rFonts w:ascii="Times New Roman" w:hAnsi="Times New Roman" w:cs="Times New Roman"/>
          <w:color w:val="000000"/>
          <w:sz w:val="24"/>
          <w:szCs w:val="24"/>
        </w:rPr>
        <w:t>линии регулирования застройки;</w:t>
      </w:r>
    </w:p>
    <w:p w:rsidR="00F407FC" w:rsidRPr="00F407FC" w:rsidRDefault="00F407FC" w:rsidP="00F407FC">
      <w:pPr>
        <w:pStyle w:val="ConsNonformat"/>
        <w:widowControl/>
        <w:ind w:firstLine="709"/>
        <w:jc w:val="both"/>
        <w:rPr>
          <w:rFonts w:ascii="Times New Roman" w:hAnsi="Times New Roman" w:cs="Times New Roman"/>
          <w:color w:val="000000"/>
          <w:sz w:val="24"/>
          <w:szCs w:val="24"/>
        </w:rPr>
      </w:pPr>
      <w:r w:rsidRPr="00F407FC">
        <w:rPr>
          <w:rFonts w:ascii="Times New Roman" w:hAnsi="Times New Roman" w:cs="Times New Roman"/>
          <w:color w:val="000000"/>
          <w:sz w:val="24"/>
          <w:szCs w:val="24"/>
        </w:rPr>
        <w:t xml:space="preserve">границы технических (охранных) зон действующих и </w:t>
      </w:r>
      <w:r w:rsidR="00D00A95" w:rsidRPr="00F407FC">
        <w:rPr>
          <w:rFonts w:ascii="Times New Roman" w:hAnsi="Times New Roman" w:cs="Times New Roman"/>
          <w:color w:val="000000"/>
          <w:sz w:val="24"/>
          <w:szCs w:val="24"/>
        </w:rPr>
        <w:t>проектируемых инженерных сооружений,</w:t>
      </w:r>
      <w:r w:rsidRPr="00F407FC">
        <w:rPr>
          <w:rFonts w:ascii="Times New Roman" w:hAnsi="Times New Roman" w:cs="Times New Roman"/>
          <w:color w:val="000000"/>
          <w:sz w:val="24"/>
          <w:szCs w:val="24"/>
        </w:rPr>
        <w:t xml:space="preserve"> и коммуникаций.</w:t>
      </w:r>
    </w:p>
    <w:p w:rsidR="00F407FC" w:rsidRPr="00F407FC" w:rsidRDefault="00F407FC" w:rsidP="00F407FC">
      <w:pPr>
        <w:pStyle w:val="ConsNonformat"/>
        <w:widowControl/>
        <w:ind w:firstLine="709"/>
        <w:jc w:val="both"/>
        <w:rPr>
          <w:rFonts w:ascii="Times New Roman" w:hAnsi="Times New Roman" w:cs="Times New Roman"/>
          <w:color w:val="000000"/>
          <w:sz w:val="24"/>
          <w:szCs w:val="24"/>
        </w:rPr>
      </w:pPr>
      <w:r w:rsidRPr="00F407FC">
        <w:rPr>
          <w:rFonts w:ascii="Times New Roman" w:hAnsi="Times New Roman" w:cs="Times New Roman"/>
          <w:color w:val="000000"/>
          <w:sz w:val="24"/>
          <w:szCs w:val="24"/>
        </w:rPr>
        <w:t xml:space="preserve">3. Основанием для установления, изменения, отмены линий градостроительного регулирования является утвержденная и зарегистрированная в информационной системе обеспечения градостроительной деятельности поселения документация по планировке территорий. </w:t>
      </w:r>
    </w:p>
    <w:p w:rsidR="00F407FC" w:rsidRPr="00F407FC" w:rsidRDefault="00F407FC" w:rsidP="00393A34">
      <w:pPr>
        <w:spacing w:after="0"/>
        <w:ind w:firstLine="709"/>
        <w:jc w:val="both"/>
        <w:rPr>
          <w:rFonts w:ascii="Times New Roman" w:hAnsi="Times New Roman" w:cs="Times New Roman"/>
          <w:sz w:val="24"/>
          <w:szCs w:val="24"/>
        </w:rPr>
      </w:pPr>
      <w:r w:rsidRPr="00F407FC">
        <w:rPr>
          <w:rFonts w:ascii="Times New Roman" w:hAnsi="Times New Roman" w:cs="Times New Roman"/>
          <w:sz w:val="24"/>
          <w:szCs w:val="24"/>
        </w:rPr>
        <w:t xml:space="preserve">4. Установление линий градостроительного регулирования </w:t>
      </w:r>
      <w:r w:rsidRPr="00074087">
        <w:rPr>
          <w:rFonts w:ascii="Times New Roman" w:hAnsi="Times New Roman" w:cs="Times New Roman"/>
          <w:sz w:val="24"/>
          <w:szCs w:val="24"/>
        </w:rPr>
        <w:t xml:space="preserve">на территории </w:t>
      </w:r>
      <w:r w:rsidR="006D72C0">
        <w:rPr>
          <w:rFonts w:ascii="Times New Roman" w:hAnsi="Times New Roman" w:cs="Times New Roman"/>
          <w:sz w:val="24"/>
          <w:szCs w:val="24"/>
        </w:rPr>
        <w:t xml:space="preserve">муниципального образования </w:t>
      </w:r>
      <w:r w:rsidR="00074087">
        <w:rPr>
          <w:rFonts w:ascii="Times New Roman" w:hAnsi="Times New Roman" w:cs="Times New Roman"/>
          <w:sz w:val="24"/>
          <w:szCs w:val="24"/>
        </w:rPr>
        <w:t>Иштанско</w:t>
      </w:r>
      <w:r w:rsidR="006D72C0">
        <w:rPr>
          <w:rFonts w:ascii="Times New Roman" w:hAnsi="Times New Roman" w:cs="Times New Roman"/>
          <w:sz w:val="24"/>
          <w:szCs w:val="24"/>
        </w:rPr>
        <w:t>е</w:t>
      </w:r>
      <w:r w:rsidR="00074087">
        <w:rPr>
          <w:rFonts w:ascii="Times New Roman" w:hAnsi="Times New Roman" w:cs="Times New Roman"/>
          <w:sz w:val="24"/>
          <w:szCs w:val="24"/>
        </w:rPr>
        <w:t xml:space="preserve"> сельско</w:t>
      </w:r>
      <w:r w:rsidR="006D72C0">
        <w:rPr>
          <w:rFonts w:ascii="Times New Roman" w:hAnsi="Times New Roman" w:cs="Times New Roman"/>
          <w:sz w:val="24"/>
          <w:szCs w:val="24"/>
        </w:rPr>
        <w:t>е</w:t>
      </w:r>
      <w:r w:rsidR="00074087">
        <w:rPr>
          <w:rFonts w:ascii="Times New Roman" w:hAnsi="Times New Roman" w:cs="Times New Roman"/>
          <w:sz w:val="24"/>
          <w:szCs w:val="24"/>
        </w:rPr>
        <w:t xml:space="preserve"> поселени</w:t>
      </w:r>
      <w:r w:rsidR="006D72C0">
        <w:rPr>
          <w:rFonts w:ascii="Times New Roman" w:hAnsi="Times New Roman" w:cs="Times New Roman"/>
          <w:sz w:val="24"/>
          <w:szCs w:val="24"/>
        </w:rPr>
        <w:t>е</w:t>
      </w:r>
      <w:r w:rsidR="00074087">
        <w:rPr>
          <w:rFonts w:ascii="Times New Roman" w:hAnsi="Times New Roman" w:cs="Times New Roman"/>
          <w:sz w:val="24"/>
          <w:szCs w:val="24"/>
        </w:rPr>
        <w:t xml:space="preserve"> </w:t>
      </w:r>
      <w:r w:rsidRPr="00F407FC">
        <w:rPr>
          <w:rFonts w:ascii="Times New Roman" w:hAnsi="Times New Roman" w:cs="Times New Roman"/>
          <w:sz w:val="24"/>
          <w:szCs w:val="24"/>
        </w:rPr>
        <w:t xml:space="preserve">осуществляется </w:t>
      </w:r>
      <w:r w:rsidRPr="00F407FC">
        <w:rPr>
          <w:rFonts w:ascii="Times New Roman" w:hAnsi="Times New Roman" w:cs="Times New Roman"/>
          <w:color w:val="000000"/>
          <w:sz w:val="24"/>
          <w:szCs w:val="24"/>
        </w:rPr>
        <w:t xml:space="preserve">структурным подразделением </w:t>
      </w:r>
      <w:r w:rsidR="00F676C7">
        <w:rPr>
          <w:rFonts w:ascii="Times New Roman" w:hAnsi="Times New Roman" w:cs="Times New Roman"/>
          <w:color w:val="000000"/>
          <w:sz w:val="24"/>
          <w:szCs w:val="24"/>
        </w:rPr>
        <w:t>А</w:t>
      </w:r>
      <w:r w:rsidRPr="00F407FC">
        <w:rPr>
          <w:rFonts w:ascii="Times New Roman" w:hAnsi="Times New Roman" w:cs="Times New Roman"/>
          <w:color w:val="000000"/>
          <w:sz w:val="24"/>
          <w:szCs w:val="24"/>
        </w:rPr>
        <w:t xml:space="preserve">дминистрации </w:t>
      </w:r>
      <w:r w:rsidR="00C60480">
        <w:rPr>
          <w:rFonts w:ascii="Times New Roman" w:hAnsi="Times New Roman" w:cs="Times New Roman"/>
          <w:color w:val="000000"/>
          <w:sz w:val="24"/>
          <w:szCs w:val="24"/>
        </w:rPr>
        <w:t>Иштанского</w:t>
      </w:r>
      <w:r w:rsidRPr="00F407FC">
        <w:rPr>
          <w:rFonts w:ascii="Times New Roman" w:hAnsi="Times New Roman" w:cs="Times New Roman"/>
          <w:color w:val="000000"/>
          <w:sz w:val="24"/>
          <w:szCs w:val="24"/>
        </w:rPr>
        <w:t xml:space="preserve"> сельского поселения в сфере архитектуры и градостроительства </w:t>
      </w:r>
      <w:r w:rsidRPr="00F407FC">
        <w:rPr>
          <w:rFonts w:ascii="Times New Roman" w:hAnsi="Times New Roman" w:cs="Times New Roman"/>
          <w:sz w:val="24"/>
          <w:szCs w:val="24"/>
        </w:rPr>
        <w:t xml:space="preserve">в соответствии с положением, утверждённым постановлением </w:t>
      </w:r>
      <w:r w:rsidR="00F676C7">
        <w:rPr>
          <w:rFonts w:ascii="Times New Roman" w:hAnsi="Times New Roman" w:cs="Times New Roman"/>
          <w:sz w:val="24"/>
          <w:szCs w:val="24"/>
        </w:rPr>
        <w:t>Г</w:t>
      </w:r>
      <w:r w:rsidRPr="00F407FC">
        <w:rPr>
          <w:rFonts w:ascii="Times New Roman" w:hAnsi="Times New Roman" w:cs="Times New Roman"/>
          <w:sz w:val="24"/>
          <w:szCs w:val="24"/>
        </w:rPr>
        <w:t>лавы</w:t>
      </w:r>
      <w:r w:rsidRPr="00F407FC">
        <w:rPr>
          <w:rFonts w:ascii="Times New Roman" w:hAnsi="Times New Roman" w:cs="Times New Roman"/>
          <w:color w:val="000000"/>
          <w:sz w:val="24"/>
          <w:szCs w:val="24"/>
        </w:rPr>
        <w:t xml:space="preserve"> </w:t>
      </w:r>
      <w:r w:rsidR="00C60480">
        <w:rPr>
          <w:rFonts w:ascii="Times New Roman" w:hAnsi="Times New Roman" w:cs="Times New Roman"/>
          <w:color w:val="000000"/>
          <w:sz w:val="24"/>
          <w:szCs w:val="24"/>
        </w:rPr>
        <w:t>Иштанского</w:t>
      </w:r>
      <w:r w:rsidRPr="00F407FC">
        <w:rPr>
          <w:rFonts w:ascii="Times New Roman" w:hAnsi="Times New Roman" w:cs="Times New Roman"/>
          <w:color w:val="000000"/>
          <w:sz w:val="24"/>
          <w:szCs w:val="24"/>
        </w:rPr>
        <w:t xml:space="preserve"> сельского поселения</w:t>
      </w:r>
      <w:r w:rsidRPr="00F407FC">
        <w:rPr>
          <w:rFonts w:ascii="Times New Roman" w:hAnsi="Times New Roman" w:cs="Times New Roman"/>
          <w:sz w:val="24"/>
          <w:szCs w:val="24"/>
        </w:rPr>
        <w:t>.</w:t>
      </w:r>
    </w:p>
    <w:p w:rsidR="00F407FC" w:rsidRPr="00F407FC" w:rsidRDefault="00F407FC" w:rsidP="00393A34">
      <w:pPr>
        <w:pStyle w:val="ConsNonformat"/>
        <w:widowControl/>
        <w:ind w:firstLine="709"/>
        <w:jc w:val="both"/>
        <w:rPr>
          <w:rFonts w:ascii="Times New Roman" w:hAnsi="Times New Roman" w:cs="Times New Roman"/>
          <w:color w:val="000000"/>
          <w:sz w:val="24"/>
          <w:szCs w:val="24"/>
        </w:rPr>
      </w:pPr>
      <w:r w:rsidRPr="00F407FC">
        <w:rPr>
          <w:rFonts w:ascii="Times New Roman" w:hAnsi="Times New Roman" w:cs="Times New Roman"/>
          <w:color w:val="000000"/>
          <w:sz w:val="24"/>
          <w:szCs w:val="24"/>
        </w:rPr>
        <w:t>5.</w:t>
      </w:r>
      <w:r w:rsidRPr="00F407FC">
        <w:rPr>
          <w:rFonts w:ascii="Times New Roman" w:hAnsi="Times New Roman" w:cs="Times New Roman"/>
          <w:sz w:val="24"/>
          <w:szCs w:val="24"/>
        </w:rPr>
        <w:t> </w:t>
      </w:r>
      <w:r w:rsidRPr="00F407FC">
        <w:rPr>
          <w:rFonts w:ascii="Times New Roman" w:hAnsi="Times New Roman" w:cs="Times New Roman"/>
          <w:color w:val="000000"/>
          <w:sz w:val="24"/>
          <w:szCs w:val="24"/>
        </w:rPr>
        <w:t xml:space="preserve">Структурное подразделение </w:t>
      </w:r>
      <w:r w:rsidR="00F676C7">
        <w:rPr>
          <w:rFonts w:ascii="Times New Roman" w:hAnsi="Times New Roman" w:cs="Times New Roman"/>
          <w:color w:val="000000"/>
          <w:sz w:val="24"/>
          <w:szCs w:val="24"/>
        </w:rPr>
        <w:t>А</w:t>
      </w:r>
      <w:r w:rsidRPr="00F407FC">
        <w:rPr>
          <w:rFonts w:ascii="Times New Roman" w:hAnsi="Times New Roman" w:cs="Times New Roman"/>
          <w:color w:val="000000"/>
          <w:sz w:val="24"/>
          <w:szCs w:val="24"/>
        </w:rPr>
        <w:t xml:space="preserve">дминистрации </w:t>
      </w:r>
      <w:r w:rsidR="00C60480">
        <w:rPr>
          <w:rFonts w:ascii="Times New Roman" w:hAnsi="Times New Roman" w:cs="Times New Roman"/>
          <w:color w:val="000000"/>
          <w:sz w:val="24"/>
          <w:szCs w:val="24"/>
        </w:rPr>
        <w:t>Иштанского</w:t>
      </w:r>
      <w:r w:rsidRPr="00F407FC">
        <w:rPr>
          <w:rFonts w:ascii="Times New Roman" w:hAnsi="Times New Roman" w:cs="Times New Roman"/>
          <w:color w:val="000000"/>
          <w:sz w:val="24"/>
          <w:szCs w:val="24"/>
        </w:rPr>
        <w:t xml:space="preserve"> сельского поселения в сфере архитектуры и градостроительства обеспечивает соблюдение и выдачу юридическим и физическим лицам исходно-разрешительной документации, содержащей полную информацию обо всех действующих на данной территории линиях градостроительного регулирования.</w:t>
      </w:r>
    </w:p>
    <w:p w:rsidR="00F407FC" w:rsidRPr="00F407FC" w:rsidRDefault="00F407FC" w:rsidP="00F407FC">
      <w:pPr>
        <w:pStyle w:val="ConsNonformat"/>
        <w:widowControl/>
        <w:ind w:firstLine="709"/>
        <w:jc w:val="both"/>
        <w:rPr>
          <w:rFonts w:ascii="Times New Roman" w:hAnsi="Times New Roman" w:cs="Times New Roman"/>
          <w:color w:val="000000"/>
          <w:sz w:val="24"/>
          <w:szCs w:val="24"/>
        </w:rPr>
      </w:pPr>
      <w:r w:rsidRPr="00F407FC">
        <w:rPr>
          <w:rFonts w:ascii="Times New Roman" w:hAnsi="Times New Roman" w:cs="Times New Roman"/>
          <w:color w:val="000000"/>
          <w:sz w:val="24"/>
          <w:szCs w:val="24"/>
        </w:rPr>
        <w:t>6. Линии градостроительного регулирования обязательны для исполнения с момента их регистрации в информационной системе обеспечения градостроительной деятельности поселения.</w:t>
      </w:r>
    </w:p>
    <w:p w:rsidR="006A54ED" w:rsidRPr="002D24AA" w:rsidRDefault="006A54ED" w:rsidP="006A54ED">
      <w:pPr>
        <w:pStyle w:val="ConsPlusNormal"/>
        <w:ind w:firstLine="540"/>
        <w:jc w:val="both"/>
        <w:rPr>
          <w:rFonts w:ascii="Times New Roman" w:hAnsi="Times New Roman" w:cs="Times New Roman"/>
          <w:sz w:val="24"/>
          <w:szCs w:val="24"/>
        </w:rPr>
      </w:pPr>
    </w:p>
    <w:p w:rsidR="000C4CD0" w:rsidRPr="00795553" w:rsidRDefault="006A54ED" w:rsidP="00053C4A">
      <w:pPr>
        <w:pStyle w:val="ConsPlusNormal"/>
        <w:jc w:val="center"/>
        <w:outlineLvl w:val="2"/>
        <w:rPr>
          <w:rFonts w:ascii="Times New Roman" w:hAnsi="Times New Roman" w:cs="Times New Roman"/>
          <w:b/>
          <w:sz w:val="28"/>
          <w:szCs w:val="24"/>
        </w:rPr>
      </w:pPr>
      <w:r w:rsidRPr="00795553">
        <w:rPr>
          <w:rFonts w:ascii="Times New Roman" w:hAnsi="Times New Roman" w:cs="Times New Roman"/>
          <w:b/>
          <w:sz w:val="28"/>
          <w:szCs w:val="24"/>
        </w:rPr>
        <w:t xml:space="preserve">Глава 5. </w:t>
      </w:r>
      <w:r w:rsidR="00DC6986" w:rsidRPr="00FF1C2E">
        <w:rPr>
          <w:rFonts w:ascii="Times New Roman" w:hAnsi="Times New Roman" w:cs="Times New Roman"/>
          <w:b/>
          <w:sz w:val="28"/>
          <w:szCs w:val="24"/>
        </w:rPr>
        <w:t xml:space="preserve">Проведение общественных обсуждений или публичных слушаний по вопросам землепользования и застройки территории </w:t>
      </w:r>
      <w:r w:rsidR="004160AB">
        <w:rPr>
          <w:rFonts w:ascii="Times New Roman" w:hAnsi="Times New Roman" w:cs="Times New Roman"/>
          <w:b/>
          <w:sz w:val="28"/>
          <w:szCs w:val="24"/>
        </w:rPr>
        <w:t>Иштанского</w:t>
      </w:r>
      <w:r w:rsidR="00DC6986" w:rsidRPr="00FF1C2E">
        <w:rPr>
          <w:rFonts w:ascii="Times New Roman" w:hAnsi="Times New Roman" w:cs="Times New Roman"/>
          <w:b/>
          <w:sz w:val="28"/>
          <w:szCs w:val="24"/>
        </w:rPr>
        <w:t xml:space="preserve"> сельского поселения</w:t>
      </w:r>
    </w:p>
    <w:p w:rsidR="00DC6986" w:rsidRPr="00706AE2" w:rsidRDefault="00053C4A" w:rsidP="00DC6986">
      <w:pPr>
        <w:pStyle w:val="ConsPlusNormal"/>
        <w:ind w:firstLine="540"/>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Статья 15</w:t>
      </w:r>
      <w:r w:rsidR="006A54ED" w:rsidRPr="00FD0F79">
        <w:rPr>
          <w:rFonts w:ascii="Times New Roman" w:hAnsi="Times New Roman" w:cs="Times New Roman"/>
          <w:b/>
          <w:i/>
          <w:sz w:val="24"/>
          <w:szCs w:val="24"/>
        </w:rPr>
        <w:t xml:space="preserve">. </w:t>
      </w:r>
      <w:r w:rsidR="00DC6986" w:rsidRPr="00DC6986">
        <w:rPr>
          <w:rFonts w:ascii="Times New Roman" w:hAnsi="Times New Roman" w:cs="Times New Roman"/>
          <w:b/>
          <w:bCs/>
          <w:i/>
          <w:sz w:val="24"/>
          <w:szCs w:val="24"/>
          <w:shd w:val="clear" w:color="auto" w:fill="FFFFFF"/>
        </w:rPr>
        <w:t xml:space="preserve">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w:t>
      </w:r>
      <w:r w:rsidR="00DC6986" w:rsidRPr="00DC6986">
        <w:rPr>
          <w:rFonts w:ascii="Times New Roman" w:hAnsi="Times New Roman" w:cs="Times New Roman"/>
          <w:b/>
          <w:bCs/>
          <w:i/>
          <w:sz w:val="24"/>
          <w:szCs w:val="24"/>
          <w:shd w:val="clear" w:color="auto" w:fill="FFFFFF"/>
        </w:rPr>
        <w:lastRenderedPageBreak/>
        <w:t>строительства, реконструкции объектов капитального строительства</w:t>
      </w:r>
    </w:p>
    <w:p w:rsidR="00053C4A" w:rsidRDefault="00053C4A" w:rsidP="00FD0F79">
      <w:pPr>
        <w:pStyle w:val="ConsPlusNormal"/>
        <w:ind w:firstLine="540"/>
        <w:jc w:val="both"/>
        <w:outlineLvl w:val="3"/>
        <w:rPr>
          <w:rFonts w:ascii="Times New Roman" w:hAnsi="Times New Roman" w:cs="Times New Roman"/>
          <w:b/>
          <w:i/>
          <w:sz w:val="24"/>
          <w:szCs w:val="24"/>
        </w:rPr>
      </w:pP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DC6986" w:rsidRPr="00FF1C2E" w:rsidRDefault="00DC6986" w:rsidP="00DC6986">
      <w:pPr>
        <w:pStyle w:val="ConsPlusNormal"/>
        <w:ind w:firstLine="284"/>
        <w:jc w:val="both"/>
        <w:outlineLvl w:val="2"/>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 xml:space="preserve">1. </w:t>
      </w:r>
      <w:r>
        <w:rPr>
          <w:rFonts w:ascii="Times New Roman" w:hAnsi="Times New Roman" w:cs="Times New Roman"/>
          <w:color w:val="333333"/>
          <w:sz w:val="24"/>
          <w:szCs w:val="24"/>
          <w:shd w:val="clear" w:color="auto" w:fill="FFFFFF"/>
        </w:rPr>
        <w:tab/>
      </w:r>
      <w:r w:rsidRPr="00FF1C2E">
        <w:rPr>
          <w:rFonts w:ascii="Times New Roman" w:hAnsi="Times New Roman" w:cs="Times New Roman"/>
          <w:color w:val="333333"/>
          <w:sz w:val="24"/>
          <w:szCs w:val="24"/>
          <w:shd w:val="clear" w:color="auto" w:fill="FFFFFF"/>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Pr>
          <w:rFonts w:ascii="Times New Roman" w:hAnsi="Times New Roman" w:cs="Times New Roman"/>
          <w:color w:val="333333"/>
          <w:sz w:val="24"/>
          <w:szCs w:val="24"/>
          <w:shd w:val="clear" w:color="auto" w:fill="FFFFFF"/>
        </w:rPr>
        <w:t>Градостроительного</w:t>
      </w:r>
      <w:r w:rsidRPr="00FF1C2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к</w:t>
      </w:r>
      <w:r w:rsidRPr="00FF1C2E">
        <w:rPr>
          <w:rFonts w:ascii="Times New Roman" w:hAnsi="Times New Roman" w:cs="Times New Roman"/>
          <w:color w:val="333333"/>
          <w:sz w:val="24"/>
          <w:szCs w:val="24"/>
          <w:shd w:val="clear" w:color="auto" w:fill="FFFFFF"/>
        </w:rPr>
        <w:t xml:space="preserve">одекса </w:t>
      </w:r>
      <w:r>
        <w:rPr>
          <w:rFonts w:ascii="Times New Roman" w:hAnsi="Times New Roman" w:cs="Times New Roman"/>
          <w:color w:val="333333"/>
          <w:sz w:val="24"/>
          <w:szCs w:val="24"/>
          <w:shd w:val="clear" w:color="auto" w:fill="FFFFFF"/>
        </w:rPr>
        <w:t xml:space="preserve">Российской Федерации </w:t>
      </w:r>
      <w:r w:rsidRPr="00FF1C2E">
        <w:rPr>
          <w:rFonts w:ascii="Times New Roman" w:hAnsi="Times New Roman" w:cs="Times New Roman"/>
          <w:color w:val="333333"/>
          <w:sz w:val="24"/>
          <w:szCs w:val="24"/>
          <w:shd w:val="clear" w:color="auto" w:fill="FFFFFF"/>
        </w:rPr>
        <w:t xml:space="preserve">проводятся общественные обсуждения или публичные слушания, за исключением случаев, предусмотренных </w:t>
      </w:r>
      <w:r>
        <w:rPr>
          <w:rFonts w:ascii="Times New Roman" w:hAnsi="Times New Roman" w:cs="Times New Roman"/>
          <w:color w:val="333333"/>
          <w:sz w:val="24"/>
          <w:szCs w:val="24"/>
          <w:shd w:val="clear" w:color="auto" w:fill="FFFFFF"/>
        </w:rPr>
        <w:t>Градостроительного</w:t>
      </w:r>
      <w:r w:rsidRPr="00FF1C2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к</w:t>
      </w:r>
      <w:r w:rsidRPr="00FF1C2E">
        <w:rPr>
          <w:rFonts w:ascii="Times New Roman" w:hAnsi="Times New Roman" w:cs="Times New Roman"/>
          <w:color w:val="333333"/>
          <w:sz w:val="24"/>
          <w:szCs w:val="24"/>
          <w:shd w:val="clear" w:color="auto" w:fill="FFFFFF"/>
        </w:rPr>
        <w:t xml:space="preserve">одекса </w:t>
      </w:r>
      <w:r>
        <w:rPr>
          <w:rFonts w:ascii="Times New Roman" w:hAnsi="Times New Roman" w:cs="Times New Roman"/>
          <w:color w:val="333333"/>
          <w:sz w:val="24"/>
          <w:szCs w:val="24"/>
          <w:shd w:val="clear" w:color="auto" w:fill="FFFFFF"/>
        </w:rPr>
        <w:t>Российской Федерации</w:t>
      </w:r>
      <w:r w:rsidRPr="00FF1C2E">
        <w:rPr>
          <w:rFonts w:ascii="Times New Roman" w:hAnsi="Times New Roman" w:cs="Times New Roman"/>
          <w:color w:val="333333"/>
          <w:sz w:val="24"/>
          <w:szCs w:val="24"/>
          <w:shd w:val="clear" w:color="auto" w:fill="FFFFFF"/>
        </w:rPr>
        <w:t xml:space="preserve"> и другими федеральными законами.</w:t>
      </w:r>
    </w:p>
    <w:p w:rsidR="00DC6986" w:rsidRPr="00FF1C2E" w:rsidRDefault="00DC6986" w:rsidP="00DC6986">
      <w:pPr>
        <w:pStyle w:val="ConsPlusNormal"/>
        <w:ind w:firstLine="284"/>
        <w:jc w:val="both"/>
        <w:outlineLvl w:val="2"/>
        <w:rPr>
          <w:rFonts w:ascii="Times New Roman" w:hAnsi="Times New Roman" w:cs="Times New Roman"/>
          <w:b/>
          <w:sz w:val="24"/>
          <w:szCs w:val="24"/>
        </w:rPr>
      </w:pPr>
      <w:r w:rsidRPr="00FF1C2E">
        <w:rPr>
          <w:rFonts w:ascii="Times New Roman" w:hAnsi="Times New Roman" w:cs="Times New Roman"/>
          <w:color w:val="333333"/>
          <w:sz w:val="24"/>
          <w:szCs w:val="24"/>
          <w:shd w:val="clear" w:color="auto" w:fill="FFFFFF"/>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67325" w:rsidRPr="00D00A95" w:rsidRDefault="00DC6986" w:rsidP="006D72C0">
      <w:pPr>
        <w:shd w:val="clear" w:color="auto" w:fill="FFFFFF"/>
        <w:spacing w:after="0" w:line="240" w:lineRule="auto"/>
        <w:ind w:firstLine="284"/>
        <w:jc w:val="both"/>
        <w:rPr>
          <w:rFonts w:ascii="Times New Roman" w:eastAsia="Times New Roman" w:hAnsi="Times New Roman" w:cs="Times New Roman"/>
          <w:i/>
          <w:color w:val="000000"/>
          <w:sz w:val="24"/>
          <w:szCs w:val="24"/>
          <w:highlight w:val="yellow"/>
          <w:lang w:eastAsia="ru-RU"/>
        </w:rPr>
      </w:pPr>
      <w:r w:rsidRPr="00FF1C2E">
        <w:rPr>
          <w:rFonts w:ascii="Times New Roman" w:hAnsi="Times New Roman" w:cs="Times New Roman"/>
          <w:color w:val="333333"/>
          <w:sz w:val="24"/>
          <w:szCs w:val="24"/>
          <w:lang w:eastAsia="ru-RU"/>
        </w:rPr>
        <w:t xml:space="preserve">3.  </w:t>
      </w:r>
      <w:r w:rsidR="00F67325" w:rsidRPr="00D00A95">
        <w:rPr>
          <w:rFonts w:ascii="Times New Roman" w:eastAsia="Times New Roman" w:hAnsi="Times New Roman" w:cs="Times New Roman"/>
          <w:i/>
          <w:color w:val="000000"/>
          <w:sz w:val="24"/>
          <w:szCs w:val="24"/>
          <w:highlight w:val="yellow"/>
          <w:lang w:eastAsia="ru-RU"/>
        </w:rPr>
        <w:t xml:space="preserve"> Процедура проведения публичных слушаний состоит из следующих этапов:</w:t>
      </w:r>
    </w:p>
    <w:p w:rsidR="00F67325" w:rsidRPr="00D00A95" w:rsidRDefault="00F67325" w:rsidP="00D00A95">
      <w:pPr>
        <w:shd w:val="clear" w:color="auto" w:fill="FFFFFF"/>
        <w:spacing w:after="0" w:line="240" w:lineRule="auto"/>
        <w:ind w:firstLine="540"/>
        <w:jc w:val="both"/>
        <w:rPr>
          <w:rFonts w:ascii="Times New Roman" w:eastAsia="Times New Roman" w:hAnsi="Times New Roman" w:cs="Times New Roman"/>
          <w:i/>
          <w:color w:val="000000"/>
          <w:sz w:val="24"/>
          <w:szCs w:val="24"/>
          <w:highlight w:val="yellow"/>
          <w:lang w:eastAsia="ru-RU"/>
        </w:rPr>
      </w:pPr>
      <w:r w:rsidRPr="00D00A95">
        <w:rPr>
          <w:rFonts w:ascii="Times New Roman" w:eastAsia="Times New Roman" w:hAnsi="Times New Roman" w:cs="Times New Roman"/>
          <w:i/>
          <w:color w:val="000000"/>
          <w:sz w:val="24"/>
          <w:szCs w:val="24"/>
          <w:highlight w:val="yellow"/>
          <w:lang w:eastAsia="ru-RU"/>
        </w:rPr>
        <w:t>1) оповещение о начале публичных слушаний;</w:t>
      </w:r>
    </w:p>
    <w:p w:rsidR="00F67325" w:rsidRPr="00D00A95" w:rsidRDefault="00F67325" w:rsidP="00D00A95">
      <w:pPr>
        <w:shd w:val="clear" w:color="auto" w:fill="FFFFFF"/>
        <w:spacing w:after="0" w:line="240" w:lineRule="auto"/>
        <w:ind w:firstLine="540"/>
        <w:jc w:val="both"/>
        <w:rPr>
          <w:rFonts w:ascii="Times New Roman" w:eastAsia="Times New Roman" w:hAnsi="Times New Roman" w:cs="Times New Roman"/>
          <w:i/>
          <w:color w:val="000000"/>
          <w:sz w:val="24"/>
          <w:szCs w:val="24"/>
          <w:highlight w:val="yellow"/>
          <w:lang w:eastAsia="ru-RU"/>
        </w:rPr>
      </w:pPr>
      <w:r w:rsidRPr="00D00A95">
        <w:rPr>
          <w:rFonts w:ascii="Times New Roman" w:eastAsia="Times New Roman" w:hAnsi="Times New Roman" w:cs="Times New Roman"/>
          <w:i/>
          <w:color w:val="000000"/>
          <w:sz w:val="24"/>
          <w:szCs w:val="24"/>
          <w:highlight w:val="yellow"/>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67325" w:rsidRPr="00D00A95" w:rsidRDefault="00F67325" w:rsidP="00D00A95">
      <w:pPr>
        <w:shd w:val="clear" w:color="auto" w:fill="FFFFFF"/>
        <w:spacing w:after="0" w:line="240" w:lineRule="auto"/>
        <w:ind w:firstLine="540"/>
        <w:jc w:val="both"/>
        <w:rPr>
          <w:rFonts w:ascii="Times New Roman" w:eastAsia="Times New Roman" w:hAnsi="Times New Roman" w:cs="Times New Roman"/>
          <w:i/>
          <w:color w:val="000000"/>
          <w:sz w:val="24"/>
          <w:szCs w:val="24"/>
          <w:highlight w:val="yellow"/>
          <w:lang w:eastAsia="ru-RU"/>
        </w:rPr>
      </w:pPr>
      <w:r w:rsidRPr="00D00A95">
        <w:rPr>
          <w:rFonts w:ascii="Times New Roman" w:eastAsia="Times New Roman" w:hAnsi="Times New Roman" w:cs="Times New Roman"/>
          <w:i/>
          <w:color w:val="000000"/>
          <w:sz w:val="24"/>
          <w:szCs w:val="24"/>
          <w:highlight w:val="yellow"/>
          <w:lang w:eastAsia="ru-RU"/>
        </w:rPr>
        <w:t>3) проведение экспозиции или экспозиций проекта, подлежащего рассмотрению на публичных слушаниях;</w:t>
      </w:r>
    </w:p>
    <w:p w:rsidR="00F67325" w:rsidRPr="00D00A95" w:rsidRDefault="00F67325" w:rsidP="00D00A95">
      <w:pPr>
        <w:shd w:val="clear" w:color="auto" w:fill="FFFFFF"/>
        <w:spacing w:after="0" w:line="240" w:lineRule="auto"/>
        <w:ind w:firstLine="540"/>
        <w:jc w:val="both"/>
        <w:rPr>
          <w:rFonts w:ascii="Times New Roman" w:eastAsia="Times New Roman" w:hAnsi="Times New Roman" w:cs="Times New Roman"/>
          <w:i/>
          <w:color w:val="000000"/>
          <w:sz w:val="24"/>
          <w:szCs w:val="24"/>
          <w:highlight w:val="yellow"/>
          <w:lang w:eastAsia="ru-RU"/>
        </w:rPr>
      </w:pPr>
      <w:r w:rsidRPr="00D00A95">
        <w:rPr>
          <w:rFonts w:ascii="Times New Roman" w:eastAsia="Times New Roman" w:hAnsi="Times New Roman" w:cs="Times New Roman"/>
          <w:i/>
          <w:color w:val="000000"/>
          <w:sz w:val="24"/>
          <w:szCs w:val="24"/>
          <w:highlight w:val="yellow"/>
          <w:lang w:eastAsia="ru-RU"/>
        </w:rPr>
        <w:t>4) проведение собрания или собраний участников публичных слушаний;</w:t>
      </w:r>
    </w:p>
    <w:p w:rsidR="00F67325" w:rsidRPr="00D00A95" w:rsidRDefault="00F67325" w:rsidP="00D00A95">
      <w:pPr>
        <w:shd w:val="clear" w:color="auto" w:fill="FFFFFF"/>
        <w:spacing w:after="0" w:line="240" w:lineRule="auto"/>
        <w:ind w:firstLine="540"/>
        <w:jc w:val="both"/>
        <w:rPr>
          <w:rFonts w:ascii="Times New Roman" w:eastAsia="Times New Roman" w:hAnsi="Times New Roman" w:cs="Times New Roman"/>
          <w:i/>
          <w:color w:val="000000"/>
          <w:sz w:val="24"/>
          <w:szCs w:val="24"/>
          <w:highlight w:val="yellow"/>
          <w:lang w:eastAsia="ru-RU"/>
        </w:rPr>
      </w:pPr>
      <w:r w:rsidRPr="00D00A95">
        <w:rPr>
          <w:rFonts w:ascii="Times New Roman" w:eastAsia="Times New Roman" w:hAnsi="Times New Roman" w:cs="Times New Roman"/>
          <w:i/>
          <w:color w:val="000000"/>
          <w:sz w:val="24"/>
          <w:szCs w:val="24"/>
          <w:highlight w:val="yellow"/>
          <w:lang w:eastAsia="ru-RU"/>
        </w:rPr>
        <w:t>5) подготовка и оформление протокола публичных слушаний;</w:t>
      </w:r>
    </w:p>
    <w:p w:rsidR="00F67325" w:rsidRPr="00D00A95" w:rsidRDefault="00F67325" w:rsidP="00D00A95">
      <w:pPr>
        <w:shd w:val="clear" w:color="auto" w:fill="FFFFFF"/>
        <w:spacing w:after="0" w:line="240" w:lineRule="auto"/>
        <w:ind w:firstLine="540"/>
        <w:jc w:val="both"/>
        <w:rPr>
          <w:rFonts w:ascii="Times New Roman" w:eastAsia="Times New Roman" w:hAnsi="Times New Roman" w:cs="Times New Roman"/>
          <w:i/>
          <w:color w:val="000000"/>
          <w:sz w:val="24"/>
          <w:szCs w:val="24"/>
          <w:lang w:eastAsia="ru-RU"/>
        </w:rPr>
      </w:pPr>
      <w:r w:rsidRPr="00D00A95">
        <w:rPr>
          <w:rFonts w:ascii="Times New Roman" w:eastAsia="Times New Roman" w:hAnsi="Times New Roman" w:cs="Times New Roman"/>
          <w:i/>
          <w:color w:val="000000"/>
          <w:sz w:val="24"/>
          <w:szCs w:val="24"/>
          <w:highlight w:val="yellow"/>
          <w:lang w:eastAsia="ru-RU"/>
        </w:rPr>
        <w:t>6) подготовка и опубликование заключения о результатах публичных слушаний.</w:t>
      </w:r>
    </w:p>
    <w:p w:rsidR="00DC6986" w:rsidRPr="00FF1C2E" w:rsidRDefault="00DC6986" w:rsidP="00DC6986">
      <w:pPr>
        <w:pStyle w:val="ConsPlusNormal"/>
        <w:ind w:firstLine="284"/>
        <w:jc w:val="both"/>
        <w:outlineLvl w:val="2"/>
        <w:rPr>
          <w:rFonts w:ascii="Times New Roman" w:hAnsi="Times New Roman" w:cs="Times New Roman"/>
          <w:b/>
          <w:sz w:val="24"/>
          <w:szCs w:val="24"/>
        </w:rPr>
      </w:pPr>
      <w:r w:rsidRPr="00FF1C2E">
        <w:rPr>
          <w:rFonts w:ascii="Times New Roman" w:hAnsi="Times New Roman" w:cs="Times New Roman"/>
          <w:color w:val="333333"/>
          <w:sz w:val="24"/>
          <w:szCs w:val="24"/>
          <w:shd w:val="clear" w:color="auto" w:fill="FFFFFF"/>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DC6986" w:rsidRPr="00FF1C2E" w:rsidRDefault="00DC6986" w:rsidP="00DC6986">
      <w:pPr>
        <w:pStyle w:val="ConsPlusNormal"/>
        <w:ind w:firstLine="284"/>
        <w:jc w:val="both"/>
        <w:outlineLvl w:val="2"/>
        <w:rPr>
          <w:rFonts w:ascii="Times New Roman" w:hAnsi="Times New Roman" w:cs="Times New Roman"/>
          <w:b/>
          <w:sz w:val="24"/>
          <w:szCs w:val="24"/>
        </w:rPr>
      </w:pPr>
      <w:r w:rsidRPr="00FF1C2E">
        <w:rPr>
          <w:rFonts w:ascii="Times New Roman" w:hAnsi="Times New Roman" w:cs="Times New Roman"/>
          <w:color w:val="333333"/>
          <w:sz w:val="24"/>
          <w:szCs w:val="24"/>
          <w:shd w:val="clear" w:color="auto" w:fill="FFFFFF"/>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C6986" w:rsidRPr="00FF1C2E" w:rsidRDefault="00DC6986" w:rsidP="00DC6986">
      <w:pPr>
        <w:autoSpaceDE w:val="0"/>
        <w:autoSpaceDN w:val="0"/>
        <w:adjustRightInd w:val="0"/>
        <w:spacing w:after="0" w:line="240" w:lineRule="auto"/>
        <w:ind w:firstLine="284"/>
        <w:jc w:val="both"/>
        <w:outlineLvl w:val="0"/>
        <w:rPr>
          <w:rFonts w:ascii="Times New Roman" w:hAnsi="Times New Roman" w:cs="Times New Roman"/>
          <w:b/>
          <w:bCs/>
          <w:sz w:val="24"/>
          <w:szCs w:val="24"/>
        </w:rPr>
      </w:pPr>
      <w:r w:rsidRPr="00FF1C2E">
        <w:rPr>
          <w:rFonts w:ascii="Times New Roman" w:hAnsi="Times New Roman" w:cs="Times New Roman"/>
          <w:color w:val="333333"/>
          <w:sz w:val="24"/>
          <w:szCs w:val="24"/>
          <w:shd w:val="clear" w:color="auto" w:fill="FFFFFF"/>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A54ED" w:rsidRPr="002D24AA" w:rsidRDefault="006A54ED" w:rsidP="00053C4A">
      <w:pPr>
        <w:pStyle w:val="ConsPlusNormal"/>
        <w:ind w:firstLine="540"/>
        <w:jc w:val="both"/>
        <w:outlineLvl w:val="3"/>
        <w:rPr>
          <w:rFonts w:ascii="Times New Roman" w:hAnsi="Times New Roman" w:cs="Times New Roman"/>
          <w:sz w:val="24"/>
          <w:szCs w:val="24"/>
        </w:rPr>
      </w:pPr>
    </w:p>
    <w:p w:rsidR="006A54ED" w:rsidRPr="00053C4A" w:rsidRDefault="00053C4A" w:rsidP="006A54ED">
      <w:pPr>
        <w:pStyle w:val="ConsPlusNormal"/>
        <w:ind w:firstLine="540"/>
        <w:jc w:val="both"/>
        <w:outlineLvl w:val="3"/>
        <w:rPr>
          <w:rFonts w:ascii="Times New Roman" w:hAnsi="Times New Roman" w:cs="Times New Roman"/>
          <w:b/>
          <w:i/>
          <w:sz w:val="24"/>
          <w:szCs w:val="24"/>
        </w:rPr>
      </w:pPr>
      <w:bookmarkStart w:id="18" w:name="P213"/>
      <w:bookmarkEnd w:id="18"/>
      <w:r w:rsidRPr="00053C4A">
        <w:rPr>
          <w:rFonts w:ascii="Times New Roman" w:hAnsi="Times New Roman" w:cs="Times New Roman"/>
          <w:b/>
          <w:i/>
          <w:sz w:val="24"/>
          <w:szCs w:val="24"/>
        </w:rPr>
        <w:lastRenderedPageBreak/>
        <w:t>Статья 16</w:t>
      </w:r>
      <w:r w:rsidR="006A54ED" w:rsidRPr="00053C4A">
        <w:rPr>
          <w:rFonts w:ascii="Times New Roman" w:hAnsi="Times New Roman" w:cs="Times New Roman"/>
          <w:b/>
          <w:i/>
          <w:sz w:val="24"/>
          <w:szCs w:val="24"/>
        </w:rPr>
        <w:t>. Публичные слушания по проекту Правил и проекту о внесении изменений в Правила</w:t>
      </w:r>
    </w:p>
    <w:p w:rsidR="006A54ED" w:rsidRPr="002D24AA" w:rsidRDefault="006A54ED" w:rsidP="006A54ED">
      <w:pPr>
        <w:pStyle w:val="ConsPlusNormal"/>
        <w:ind w:firstLine="540"/>
        <w:jc w:val="both"/>
        <w:rPr>
          <w:rFonts w:ascii="Times New Roman" w:hAnsi="Times New Roman" w:cs="Times New Roman"/>
          <w:sz w:val="24"/>
          <w:szCs w:val="24"/>
        </w:rPr>
      </w:pP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Публичные слушания по внесению изменений в Правила проводятся Комиссией по решению </w:t>
      </w:r>
      <w:r w:rsidR="00F676C7"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лавы </w:t>
      </w:r>
      <w:r w:rsidR="00C60480" w:rsidRPr="006B22DE">
        <w:rPr>
          <w:rFonts w:ascii="Times New Roman" w:hAnsi="Times New Roman" w:cs="Times New Roman"/>
          <w:color w:val="000000"/>
          <w:sz w:val="24"/>
          <w:szCs w:val="24"/>
        </w:rPr>
        <w:t>Иштанского</w:t>
      </w:r>
      <w:r w:rsidRPr="006B22DE">
        <w:rPr>
          <w:rFonts w:ascii="Times New Roman" w:hAnsi="Times New Roman" w:cs="Times New Roman"/>
          <w:color w:val="000000"/>
          <w:sz w:val="24"/>
          <w:szCs w:val="24"/>
        </w:rPr>
        <w:t xml:space="preserve"> сельского поселения по следующим основаниям:</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несоответствие Правил землепользования и застройки генеральному плану сельского поселения, возникшее в результате внесения изменений в генеральный план;</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w:t>
      </w:r>
      <w:r w:rsidR="00F676C7" w:rsidRPr="006B22DE">
        <w:rPr>
          <w:rFonts w:ascii="Times New Roman" w:hAnsi="Times New Roman" w:cs="Times New Roman"/>
          <w:color w:val="000000"/>
          <w:sz w:val="24"/>
          <w:szCs w:val="24"/>
        </w:rPr>
        <w:t>.</w:t>
      </w:r>
      <w:r w:rsidRPr="006B22DE">
        <w:rPr>
          <w:rFonts w:ascii="Times New Roman" w:hAnsi="Times New Roman" w:cs="Times New Roman"/>
          <w:color w:val="000000"/>
          <w:sz w:val="24"/>
          <w:szCs w:val="24"/>
        </w:rPr>
        <w:t> Предложения о внесении изменений в Правила направляются: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2) органами исполнительной власти Томской </w:t>
      </w:r>
      <w:proofErr w:type="gramStart"/>
      <w:r w:rsidRPr="006B22DE">
        <w:rPr>
          <w:rFonts w:ascii="Times New Roman" w:hAnsi="Times New Roman" w:cs="Times New Roman"/>
          <w:color w:val="000000"/>
          <w:sz w:val="24"/>
          <w:szCs w:val="24"/>
        </w:rPr>
        <w:t>области  в</w:t>
      </w:r>
      <w:proofErr w:type="gramEnd"/>
      <w:r w:rsidRPr="006B22DE">
        <w:rPr>
          <w:rFonts w:ascii="Times New Roman" w:hAnsi="Times New Roman" w:cs="Times New Roman"/>
          <w:color w:val="000000"/>
          <w:sz w:val="24"/>
          <w:szCs w:val="24"/>
        </w:rPr>
        <w:t xml:space="preserve"> случаях, если Правила могут воспрепятствовать функционированию, размещению объектов капитального строительства регионального значения;</w:t>
      </w:r>
    </w:p>
    <w:p w:rsidR="00053C4A"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8F0506" w:rsidRPr="00FF1C2E" w:rsidRDefault="008F0506" w:rsidP="008F050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4) </w:t>
      </w:r>
      <w:r w:rsidRPr="00FF1C2E">
        <w:rPr>
          <w:rFonts w:ascii="Times New Roman" w:eastAsia="Times New Roman" w:hAnsi="Times New Roman" w:cs="Times New Roman"/>
          <w:sz w:val="24"/>
          <w:szCs w:val="24"/>
          <w:lang w:eastAsia="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53C4A" w:rsidRPr="006B22DE" w:rsidRDefault="008F0506" w:rsidP="006B22D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53C4A" w:rsidRPr="006B22DE">
        <w:rPr>
          <w:rFonts w:ascii="Times New Roman" w:hAnsi="Times New Roman" w:cs="Times New Roman"/>
          <w:color w:val="000000"/>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3. Указанные в </w:t>
      </w:r>
      <w:hyperlink r:id="rId22" w:history="1">
        <w:r w:rsidRPr="006B22DE">
          <w:rPr>
            <w:rFonts w:ascii="Times New Roman" w:hAnsi="Times New Roman" w:cs="Times New Roman"/>
            <w:color w:val="000000"/>
            <w:sz w:val="24"/>
            <w:szCs w:val="24"/>
          </w:rPr>
          <w:t>пункте 2</w:t>
        </w:r>
      </w:hyperlink>
      <w:r w:rsidRPr="006B22DE">
        <w:rPr>
          <w:rFonts w:ascii="Times New Roman" w:hAnsi="Times New Roman" w:cs="Times New Roman"/>
          <w:color w:val="000000"/>
          <w:sz w:val="24"/>
          <w:szCs w:val="24"/>
        </w:rPr>
        <w:t xml:space="preserve"> настоящей статьи заявители, в случае необходимости внесения изменений в Правила, обращаются с соответствующим письменным предложением в Комиссию. Комиссия в течение тридцати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391DF0"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лаве </w:t>
      </w:r>
      <w:r w:rsidR="00C60480" w:rsidRPr="006B22DE">
        <w:rPr>
          <w:rFonts w:ascii="Times New Roman" w:hAnsi="Times New Roman" w:cs="Times New Roman"/>
          <w:color w:val="000000"/>
          <w:sz w:val="24"/>
          <w:szCs w:val="24"/>
        </w:rPr>
        <w:t>Иштанского</w:t>
      </w:r>
      <w:r w:rsidRPr="006B22DE">
        <w:rPr>
          <w:rFonts w:ascii="Times New Roman" w:hAnsi="Times New Roman" w:cs="Times New Roman"/>
          <w:color w:val="000000"/>
          <w:sz w:val="24"/>
          <w:szCs w:val="24"/>
        </w:rPr>
        <w:t xml:space="preserve"> сельского поселения.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4. Глава </w:t>
      </w:r>
      <w:r w:rsidR="00C60480" w:rsidRPr="006B22DE">
        <w:rPr>
          <w:rFonts w:ascii="Times New Roman" w:hAnsi="Times New Roman" w:cs="Times New Roman"/>
          <w:color w:val="000000"/>
          <w:sz w:val="24"/>
          <w:szCs w:val="24"/>
        </w:rPr>
        <w:t>Иштанского</w:t>
      </w:r>
      <w:r w:rsidRPr="006B22DE">
        <w:rPr>
          <w:rFonts w:ascii="Times New Roman" w:hAnsi="Times New Roman" w:cs="Times New Roman"/>
          <w:color w:val="000000"/>
          <w:sz w:val="24"/>
          <w:szCs w:val="24"/>
        </w:rPr>
        <w:t xml:space="preserve"> сельского поселения с учётом рекомендаций, содержащихся в заключении Комиссии, в течение тридцати дней принимает решение о внесении изменений в Правила, о проведении публичных слушаний или об отклонении предложения с указанием причин отклонения и направляет копию решения заявителям.</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5. Решения о подготовке проекта изменений и о проведении публичных слушаний подлежат опубликованию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w:t>
      </w:r>
      <w:r w:rsidR="00C60480" w:rsidRPr="006B22DE">
        <w:rPr>
          <w:rFonts w:ascii="Times New Roman" w:hAnsi="Times New Roman" w:cs="Times New Roman"/>
          <w:color w:val="000000"/>
          <w:sz w:val="24"/>
          <w:szCs w:val="24"/>
        </w:rPr>
        <w:t>Иштанского</w:t>
      </w:r>
      <w:r w:rsidRPr="006B22DE">
        <w:rPr>
          <w:rFonts w:ascii="Times New Roman" w:hAnsi="Times New Roman" w:cs="Times New Roman"/>
          <w:color w:val="000000"/>
          <w:sz w:val="24"/>
          <w:szCs w:val="24"/>
        </w:rPr>
        <w:t xml:space="preserve"> сельского поселения в сети "Интернет".</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6.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7. Комиссия направляет извещения о проведении публичных слушаний по проекту о внесении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w:t>
      </w:r>
      <w:r w:rsidRPr="006B22DE">
        <w:rPr>
          <w:rFonts w:ascii="Times New Roman" w:hAnsi="Times New Roman" w:cs="Times New Roman"/>
          <w:color w:val="000000"/>
          <w:sz w:val="24"/>
          <w:szCs w:val="24"/>
        </w:rPr>
        <w:lastRenderedPageBreak/>
        <w:t>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Указанные извещения направляются Комиссией в срок не позднее чем через пятнадцать дней со дня принятия </w:t>
      </w:r>
      <w:r w:rsidR="00391DF0"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лавой </w:t>
      </w:r>
      <w:r w:rsidR="00C60480" w:rsidRPr="006B22DE">
        <w:rPr>
          <w:rFonts w:ascii="Times New Roman" w:hAnsi="Times New Roman" w:cs="Times New Roman"/>
          <w:color w:val="000000"/>
          <w:sz w:val="24"/>
          <w:szCs w:val="24"/>
        </w:rPr>
        <w:t>Иштанского</w:t>
      </w:r>
      <w:r w:rsidRPr="006B22DE">
        <w:rPr>
          <w:rFonts w:ascii="Times New Roman" w:hAnsi="Times New Roman" w:cs="Times New Roman"/>
          <w:color w:val="000000"/>
          <w:sz w:val="24"/>
          <w:szCs w:val="24"/>
        </w:rPr>
        <w:t xml:space="preserve"> сельского поселения решения о проведении публичных слушаний по предложениям о внесении изменений в Правила.</w:t>
      </w:r>
    </w:p>
    <w:p w:rsidR="006A54ED" w:rsidRPr="00053C4A" w:rsidRDefault="006A54ED" w:rsidP="00053C4A">
      <w:pPr>
        <w:pStyle w:val="ConsPlusNormal"/>
        <w:ind w:firstLine="540"/>
        <w:jc w:val="both"/>
        <w:rPr>
          <w:rFonts w:ascii="Times New Roman" w:hAnsi="Times New Roman" w:cs="Times New Roman"/>
          <w:sz w:val="24"/>
          <w:szCs w:val="24"/>
        </w:rPr>
      </w:pPr>
    </w:p>
    <w:p w:rsidR="00053C4A" w:rsidRDefault="00053C4A" w:rsidP="00FD0F79">
      <w:pPr>
        <w:pStyle w:val="ConsPlusNormal"/>
        <w:ind w:firstLine="540"/>
        <w:jc w:val="both"/>
        <w:outlineLvl w:val="3"/>
        <w:rPr>
          <w:rFonts w:ascii="Times New Roman" w:hAnsi="Times New Roman" w:cs="Times New Roman"/>
          <w:b/>
          <w:i/>
          <w:sz w:val="24"/>
          <w:szCs w:val="24"/>
        </w:rPr>
      </w:pPr>
      <w:bookmarkStart w:id="19" w:name="P225"/>
      <w:bookmarkEnd w:id="19"/>
      <w:r w:rsidRPr="00FD0F79">
        <w:rPr>
          <w:rFonts w:ascii="Times New Roman" w:hAnsi="Times New Roman" w:cs="Times New Roman"/>
          <w:b/>
          <w:i/>
          <w:sz w:val="24"/>
          <w:szCs w:val="24"/>
        </w:rPr>
        <w:t>Статья 17</w:t>
      </w:r>
      <w:r w:rsidR="006A54ED" w:rsidRPr="00FD0F79">
        <w:rPr>
          <w:rFonts w:ascii="Times New Roman" w:hAnsi="Times New Roman" w:cs="Times New Roman"/>
          <w:b/>
          <w:i/>
          <w:sz w:val="24"/>
          <w:szCs w:val="24"/>
        </w:rPr>
        <w:t xml:space="preserve">. </w:t>
      </w:r>
      <w:r w:rsidRPr="00FD0F79">
        <w:rPr>
          <w:rFonts w:ascii="Times New Roman" w:hAnsi="Times New Roman" w:cs="Times New Roman"/>
          <w:b/>
          <w:i/>
          <w:sz w:val="24"/>
          <w:szCs w:val="24"/>
        </w:rPr>
        <w:t>Проведение публичных слушаний по вопросам предоставления разрешения на условно разрешённый вид использования земельного участка или объекта капитального строительства и на отклонение от предельных параметров разрешённого строительства и реконструкции объектов капитального строительства</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или на отклонение от предельных параметров разрешённого строительства и реконструкции объектов капитального строительства, направляет соответствующее заявление в Комиссию по землепользованию и застройке.</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В целях объективного решения вопроса предоставления разрешения Комиссия организует проведение публичных слушаний.</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5.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6.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7.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w:t>
      </w:r>
      <w:r w:rsidR="00391DF0"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лаве </w:t>
      </w:r>
      <w:r w:rsidR="00C60480" w:rsidRPr="006B22DE">
        <w:rPr>
          <w:rFonts w:ascii="Times New Roman" w:hAnsi="Times New Roman" w:cs="Times New Roman"/>
          <w:color w:val="000000"/>
          <w:sz w:val="24"/>
          <w:szCs w:val="24"/>
        </w:rPr>
        <w:t>Иштанского</w:t>
      </w:r>
      <w:r w:rsidRPr="006B22DE">
        <w:rPr>
          <w:rFonts w:ascii="Times New Roman" w:hAnsi="Times New Roman" w:cs="Times New Roman"/>
          <w:color w:val="000000"/>
          <w:sz w:val="24"/>
          <w:szCs w:val="24"/>
        </w:rPr>
        <w:t xml:space="preserve"> сельского поселения.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lastRenderedPageBreak/>
        <w:t xml:space="preserve">8. На основании рекомендаций Комиссии </w:t>
      </w:r>
      <w:r w:rsidR="00391DF0"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лава </w:t>
      </w:r>
      <w:r w:rsidR="00C60480" w:rsidRPr="006B22DE">
        <w:rPr>
          <w:rFonts w:ascii="Times New Roman" w:hAnsi="Times New Roman" w:cs="Times New Roman"/>
          <w:color w:val="000000"/>
          <w:sz w:val="24"/>
          <w:szCs w:val="24"/>
        </w:rPr>
        <w:t>Иштанского</w:t>
      </w:r>
      <w:r w:rsidRPr="006B22DE">
        <w:rPr>
          <w:rFonts w:ascii="Times New Roman" w:hAnsi="Times New Roman" w:cs="Times New Roman"/>
          <w:color w:val="000000"/>
          <w:sz w:val="24"/>
          <w:szCs w:val="24"/>
        </w:rPr>
        <w:t xml:space="preserve"> сельского поселения в течение трёх дней со дня поступления указанных рекомендаций в отношении предоставления разрешения на условно разрешённый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разрешённого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опубликованию в средствах массовой информации,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FD7695" w:rsidRPr="006B22DE">
        <w:rPr>
          <w:rFonts w:ascii="Times New Roman" w:hAnsi="Times New Roman" w:cs="Times New Roman"/>
          <w:color w:val="000000"/>
          <w:sz w:val="24"/>
          <w:szCs w:val="24"/>
        </w:rPr>
        <w:t>А</w:t>
      </w:r>
      <w:r w:rsidRPr="006B22DE">
        <w:rPr>
          <w:rFonts w:ascii="Times New Roman" w:hAnsi="Times New Roman" w:cs="Times New Roman"/>
          <w:color w:val="000000"/>
          <w:sz w:val="24"/>
          <w:szCs w:val="24"/>
        </w:rPr>
        <w:t xml:space="preserve">дминистрации </w:t>
      </w:r>
      <w:r w:rsidR="00C60480" w:rsidRPr="006B22DE">
        <w:rPr>
          <w:rFonts w:ascii="Times New Roman" w:hAnsi="Times New Roman" w:cs="Times New Roman"/>
          <w:color w:val="000000"/>
          <w:sz w:val="24"/>
          <w:szCs w:val="24"/>
        </w:rPr>
        <w:t>Иштанского</w:t>
      </w:r>
      <w:r w:rsidRPr="006B22DE">
        <w:rPr>
          <w:rFonts w:ascii="Times New Roman" w:hAnsi="Times New Roman" w:cs="Times New Roman"/>
          <w:color w:val="000000"/>
          <w:sz w:val="24"/>
          <w:szCs w:val="24"/>
        </w:rPr>
        <w:t xml:space="preserve"> сельского поселения в сети "Интернет".</w:t>
      </w:r>
    </w:p>
    <w:p w:rsidR="00053C4A"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9. Расходы, связанные с организацией и проведением публичных слушаний по вопросу предоставления разрешения, несёт лицо, заинтересованное в предоставлении такого разрешения.</w:t>
      </w:r>
    </w:p>
    <w:p w:rsidR="000C4CD0" w:rsidRPr="006B22DE" w:rsidRDefault="000C4CD0" w:rsidP="006B22DE">
      <w:pPr>
        <w:pStyle w:val="ConsNonformat"/>
        <w:widowControl/>
        <w:ind w:firstLine="709"/>
        <w:jc w:val="both"/>
        <w:rPr>
          <w:rFonts w:ascii="Times New Roman" w:hAnsi="Times New Roman" w:cs="Times New Roman"/>
          <w:color w:val="000000"/>
          <w:sz w:val="24"/>
          <w:szCs w:val="24"/>
        </w:rPr>
      </w:pPr>
    </w:p>
    <w:p w:rsidR="00053C4A" w:rsidRPr="00FD0F79" w:rsidRDefault="00053C4A" w:rsidP="00FD0F79">
      <w:pPr>
        <w:pStyle w:val="ConsPlusNormal"/>
        <w:ind w:firstLine="540"/>
        <w:jc w:val="both"/>
        <w:outlineLvl w:val="3"/>
        <w:rPr>
          <w:rFonts w:ascii="Times New Roman" w:hAnsi="Times New Roman" w:cs="Times New Roman"/>
          <w:b/>
          <w:i/>
          <w:sz w:val="24"/>
          <w:szCs w:val="24"/>
        </w:rPr>
      </w:pPr>
      <w:bookmarkStart w:id="20" w:name="P235"/>
      <w:bookmarkEnd w:id="20"/>
      <w:r w:rsidRPr="00FD0F79">
        <w:rPr>
          <w:rFonts w:ascii="Times New Roman" w:hAnsi="Times New Roman" w:cs="Times New Roman"/>
          <w:b/>
          <w:i/>
          <w:sz w:val="24"/>
          <w:szCs w:val="24"/>
        </w:rPr>
        <w:t>Статья 18</w:t>
      </w:r>
      <w:r w:rsidR="006A54ED" w:rsidRPr="00FD0F79">
        <w:rPr>
          <w:rFonts w:ascii="Times New Roman" w:hAnsi="Times New Roman" w:cs="Times New Roman"/>
          <w:b/>
          <w:i/>
          <w:sz w:val="24"/>
          <w:szCs w:val="24"/>
        </w:rPr>
        <w:t xml:space="preserve">. </w:t>
      </w:r>
      <w:r w:rsidRPr="00FD0F79">
        <w:rPr>
          <w:rFonts w:ascii="Times New Roman" w:hAnsi="Times New Roman" w:cs="Times New Roman"/>
          <w:b/>
          <w:i/>
          <w:sz w:val="24"/>
          <w:szCs w:val="24"/>
        </w:rPr>
        <w:t>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p>
    <w:p w:rsidR="00053C4A" w:rsidRPr="00FD0F79" w:rsidRDefault="00053C4A" w:rsidP="00FD0F79">
      <w:pPr>
        <w:pStyle w:val="ConsPlusNormal"/>
        <w:ind w:firstLine="540"/>
        <w:jc w:val="both"/>
        <w:outlineLvl w:val="3"/>
        <w:rPr>
          <w:rFonts w:ascii="Times New Roman" w:hAnsi="Times New Roman" w:cs="Times New Roman"/>
          <w:b/>
          <w:i/>
          <w:sz w:val="24"/>
          <w:szCs w:val="24"/>
        </w:rPr>
      </w:pP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Решение о проведении публичных слушаний по вопросу рассмотрения проектов планировки территории и проектов межевания территории принимает </w:t>
      </w:r>
      <w:r w:rsidR="00FD7695"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лава </w:t>
      </w:r>
      <w:r w:rsidR="00C60480" w:rsidRPr="006B22DE">
        <w:rPr>
          <w:rFonts w:ascii="Times New Roman" w:hAnsi="Times New Roman" w:cs="Times New Roman"/>
          <w:color w:val="000000"/>
          <w:sz w:val="24"/>
          <w:szCs w:val="24"/>
        </w:rPr>
        <w:t>Иштанского</w:t>
      </w:r>
      <w:r w:rsidRPr="006B22DE">
        <w:rPr>
          <w:rFonts w:ascii="Times New Roman" w:hAnsi="Times New Roman" w:cs="Times New Roman"/>
          <w:color w:val="000000"/>
          <w:sz w:val="24"/>
          <w:szCs w:val="24"/>
        </w:rPr>
        <w:t xml:space="preserve"> сельского поселения.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 проекта её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3. Участники публичных слушаний по проекту планировки территории и проекту межевания территории вправе представить в </w:t>
      </w:r>
      <w:r w:rsidR="00FD7695" w:rsidRPr="006B22DE">
        <w:rPr>
          <w:rFonts w:ascii="Times New Roman" w:hAnsi="Times New Roman" w:cs="Times New Roman"/>
          <w:color w:val="000000"/>
          <w:sz w:val="24"/>
          <w:szCs w:val="24"/>
        </w:rPr>
        <w:t>А</w:t>
      </w:r>
      <w:r w:rsidRPr="006B22DE">
        <w:rPr>
          <w:rFonts w:ascii="Times New Roman" w:hAnsi="Times New Roman" w:cs="Times New Roman"/>
          <w:color w:val="000000"/>
          <w:sz w:val="24"/>
          <w:szCs w:val="24"/>
        </w:rPr>
        <w:t>дминистрацию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Срок проведения публичных слушаний не может быть менее одного и более трёх месяцев со дня оповещения жителей города о времени и месте их проведения до дня опубликования заключения о результатах публичных слушаний.</w:t>
      </w:r>
    </w:p>
    <w:p w:rsidR="00790EFB"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5. Не позднее чем через пятнадцать дней со дня проведения публичных слушаний Комиссия направляет </w:t>
      </w:r>
      <w:r w:rsidR="00FD7695"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лаве </w:t>
      </w:r>
      <w:r w:rsidR="00C60480" w:rsidRPr="006B22DE">
        <w:rPr>
          <w:rFonts w:ascii="Times New Roman" w:hAnsi="Times New Roman" w:cs="Times New Roman"/>
          <w:color w:val="000000"/>
          <w:sz w:val="24"/>
          <w:szCs w:val="24"/>
        </w:rPr>
        <w:t>Иштанского</w:t>
      </w:r>
      <w:r w:rsidRPr="006B22DE">
        <w:rPr>
          <w:rFonts w:ascii="Times New Roman" w:hAnsi="Times New Roman" w:cs="Times New Roman"/>
          <w:color w:val="000000"/>
          <w:sz w:val="24"/>
          <w:szCs w:val="24"/>
        </w:rPr>
        <w:t xml:space="preserve">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r w:rsidR="00FD7695" w:rsidRPr="006B22DE">
        <w:rPr>
          <w:rFonts w:ascii="Times New Roman" w:hAnsi="Times New Roman" w:cs="Times New Roman"/>
          <w:color w:val="000000"/>
          <w:sz w:val="24"/>
          <w:szCs w:val="24"/>
        </w:rPr>
        <w:t xml:space="preserve"> </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6.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C60480" w:rsidRPr="006B22DE">
        <w:rPr>
          <w:rFonts w:ascii="Times New Roman" w:hAnsi="Times New Roman" w:cs="Times New Roman"/>
          <w:color w:val="000000"/>
          <w:sz w:val="24"/>
          <w:szCs w:val="24"/>
        </w:rPr>
        <w:t>Иштанского</w:t>
      </w:r>
      <w:r w:rsidRPr="006B22DE">
        <w:rPr>
          <w:rFonts w:ascii="Times New Roman" w:hAnsi="Times New Roman" w:cs="Times New Roman"/>
          <w:color w:val="000000"/>
          <w:sz w:val="24"/>
          <w:szCs w:val="24"/>
        </w:rPr>
        <w:t xml:space="preserve"> сельского поселения в сети "Интернет".</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7. </w:t>
      </w:r>
      <w:r w:rsidR="00C60480" w:rsidRPr="006B22DE">
        <w:rPr>
          <w:rFonts w:ascii="Times New Roman" w:hAnsi="Times New Roman" w:cs="Times New Roman"/>
          <w:color w:val="000000"/>
          <w:sz w:val="24"/>
          <w:szCs w:val="24"/>
        </w:rPr>
        <w:t>Глава Иштанского</w:t>
      </w:r>
      <w:r w:rsidRPr="006B22DE">
        <w:rPr>
          <w:rFonts w:ascii="Times New Roman" w:hAnsi="Times New Roman" w:cs="Times New Roman"/>
          <w:color w:val="000000"/>
          <w:sz w:val="24"/>
          <w:szCs w:val="24"/>
        </w:rPr>
        <w:t xml:space="preserve"> сельского поселения с учётом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6A54ED" w:rsidRPr="002D24AA" w:rsidRDefault="006A54ED" w:rsidP="00053C4A">
      <w:pPr>
        <w:pStyle w:val="ConsPlusNormal"/>
        <w:ind w:firstLine="540"/>
        <w:jc w:val="both"/>
        <w:outlineLvl w:val="3"/>
        <w:rPr>
          <w:rFonts w:ascii="Times New Roman" w:hAnsi="Times New Roman" w:cs="Times New Roman"/>
          <w:sz w:val="24"/>
          <w:szCs w:val="24"/>
        </w:rPr>
      </w:pPr>
    </w:p>
    <w:p w:rsidR="006A54ED" w:rsidRPr="0068426A" w:rsidRDefault="006A54ED" w:rsidP="006A54ED">
      <w:pPr>
        <w:pStyle w:val="ConsPlusNormal"/>
        <w:ind w:firstLine="540"/>
        <w:jc w:val="both"/>
        <w:outlineLvl w:val="3"/>
        <w:rPr>
          <w:rFonts w:ascii="Times New Roman" w:hAnsi="Times New Roman" w:cs="Times New Roman"/>
          <w:b/>
          <w:i/>
          <w:sz w:val="24"/>
          <w:szCs w:val="24"/>
        </w:rPr>
      </w:pPr>
      <w:bookmarkStart w:id="21" w:name="P245"/>
      <w:bookmarkEnd w:id="21"/>
      <w:r w:rsidRPr="0068426A">
        <w:rPr>
          <w:rFonts w:ascii="Times New Roman" w:hAnsi="Times New Roman" w:cs="Times New Roman"/>
          <w:b/>
          <w:i/>
          <w:sz w:val="24"/>
          <w:szCs w:val="24"/>
        </w:rPr>
        <w:t>Статья 1</w:t>
      </w:r>
      <w:r w:rsidR="00053C4A" w:rsidRPr="0068426A">
        <w:rPr>
          <w:rFonts w:ascii="Times New Roman" w:hAnsi="Times New Roman" w:cs="Times New Roman"/>
          <w:b/>
          <w:i/>
          <w:sz w:val="24"/>
          <w:szCs w:val="24"/>
        </w:rPr>
        <w:t>9</w:t>
      </w:r>
      <w:r w:rsidRPr="0068426A">
        <w:rPr>
          <w:rFonts w:ascii="Times New Roman" w:hAnsi="Times New Roman" w:cs="Times New Roman"/>
          <w:b/>
          <w:i/>
          <w:sz w:val="24"/>
          <w:szCs w:val="24"/>
        </w:rPr>
        <w:t xml:space="preserve">. Публичные слушания по проекту планировки территории и проекту </w:t>
      </w:r>
      <w:r w:rsidRPr="0068426A">
        <w:rPr>
          <w:rFonts w:ascii="Times New Roman" w:hAnsi="Times New Roman" w:cs="Times New Roman"/>
          <w:b/>
          <w:i/>
          <w:sz w:val="24"/>
          <w:szCs w:val="24"/>
        </w:rPr>
        <w:lastRenderedPageBreak/>
        <w:t>межевания территории</w:t>
      </w:r>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C60480" w:rsidRPr="006B22DE">
        <w:rPr>
          <w:rFonts w:ascii="Times New Roman" w:hAnsi="Times New Roman" w:cs="Times New Roman"/>
          <w:color w:val="000000"/>
          <w:sz w:val="24"/>
          <w:szCs w:val="24"/>
        </w:rPr>
        <w:t>Иштанского</w:t>
      </w:r>
      <w:r w:rsidR="00053C4A" w:rsidRPr="006B22DE">
        <w:rPr>
          <w:rFonts w:ascii="Times New Roman" w:hAnsi="Times New Roman" w:cs="Times New Roman"/>
          <w:color w:val="000000"/>
          <w:sz w:val="24"/>
          <w:szCs w:val="24"/>
        </w:rPr>
        <w:t xml:space="preserve"> сельского поселения Кривошеинского</w:t>
      </w:r>
      <w:r w:rsidRPr="006B22DE">
        <w:rPr>
          <w:rFonts w:ascii="Times New Roman" w:hAnsi="Times New Roman" w:cs="Times New Roman"/>
          <w:color w:val="000000"/>
          <w:sz w:val="24"/>
          <w:szCs w:val="24"/>
        </w:rPr>
        <w:t xml:space="preserve"> района </w:t>
      </w:r>
      <w:r w:rsidR="00053C4A"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с учетом положений Градостроительного </w:t>
      </w:r>
      <w:hyperlink r:id="rId23" w:history="1">
        <w:r w:rsidRPr="006B22DE">
          <w:rPr>
            <w:rFonts w:ascii="Times New Roman" w:hAnsi="Times New Roman" w:cs="Times New Roman"/>
            <w:color w:val="000000"/>
            <w:sz w:val="24"/>
            <w:szCs w:val="24"/>
          </w:rPr>
          <w:t>кодекса</w:t>
        </w:r>
      </w:hyperlink>
      <w:r w:rsidRPr="006B22DE">
        <w:rPr>
          <w:rFonts w:ascii="Times New Roman" w:hAnsi="Times New Roman" w:cs="Times New Roman"/>
          <w:color w:val="000000"/>
          <w:sz w:val="24"/>
          <w:szCs w:val="24"/>
        </w:rPr>
        <w:t xml:space="preserve"> Российской Федерации.</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периодическом печатном издании </w:t>
      </w:r>
      <w:r w:rsidR="00053C4A" w:rsidRPr="006B22DE">
        <w:rPr>
          <w:rFonts w:ascii="Times New Roman" w:hAnsi="Times New Roman" w:cs="Times New Roman"/>
          <w:color w:val="000000"/>
          <w:sz w:val="24"/>
          <w:szCs w:val="24"/>
        </w:rPr>
        <w:t>и</w:t>
      </w:r>
      <w:r w:rsidRPr="006B22DE">
        <w:rPr>
          <w:rFonts w:ascii="Times New Roman" w:hAnsi="Times New Roman" w:cs="Times New Roman"/>
          <w:color w:val="000000"/>
          <w:sz w:val="24"/>
          <w:szCs w:val="24"/>
        </w:rPr>
        <w:t xml:space="preserve"> в сети "Интернет".</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6. Срок проведения публичных слушаний со дня оповещения жителей </w:t>
      </w:r>
      <w:r w:rsidR="00C60480" w:rsidRPr="006B22DE">
        <w:rPr>
          <w:rFonts w:ascii="Times New Roman" w:hAnsi="Times New Roman" w:cs="Times New Roman"/>
          <w:color w:val="000000"/>
          <w:sz w:val="24"/>
          <w:szCs w:val="24"/>
        </w:rPr>
        <w:t>Иштанского</w:t>
      </w:r>
      <w:r w:rsidR="00053C4A" w:rsidRPr="006B22DE">
        <w:rPr>
          <w:rFonts w:ascii="Times New Roman" w:hAnsi="Times New Roman" w:cs="Times New Roman"/>
          <w:color w:val="000000"/>
          <w:sz w:val="24"/>
          <w:szCs w:val="24"/>
        </w:rPr>
        <w:t xml:space="preserve"> сельского поселения</w:t>
      </w:r>
      <w:r w:rsidRPr="006B22DE">
        <w:rPr>
          <w:rFonts w:ascii="Times New Roman" w:hAnsi="Times New Roman" w:cs="Times New Roman"/>
          <w:color w:val="000000"/>
          <w:sz w:val="24"/>
          <w:szCs w:val="24"/>
        </w:rPr>
        <w:t xml:space="preserve"> </w:t>
      </w:r>
      <w:proofErr w:type="gramStart"/>
      <w:r w:rsidR="00053C4A" w:rsidRPr="006B22DE">
        <w:rPr>
          <w:rFonts w:ascii="Times New Roman" w:hAnsi="Times New Roman" w:cs="Times New Roman"/>
          <w:color w:val="000000"/>
          <w:sz w:val="24"/>
          <w:szCs w:val="24"/>
        </w:rPr>
        <w:t xml:space="preserve">Кривошеинского </w:t>
      </w:r>
      <w:r w:rsidRPr="006B22DE">
        <w:rPr>
          <w:rFonts w:ascii="Times New Roman" w:hAnsi="Times New Roman" w:cs="Times New Roman"/>
          <w:color w:val="000000"/>
          <w:sz w:val="24"/>
          <w:szCs w:val="24"/>
        </w:rPr>
        <w:t xml:space="preserve"> района</w:t>
      </w:r>
      <w:proofErr w:type="gramEnd"/>
      <w:r w:rsidRPr="006B22DE">
        <w:rPr>
          <w:rFonts w:ascii="Times New Roman" w:hAnsi="Times New Roman" w:cs="Times New Roman"/>
          <w:color w:val="000000"/>
          <w:sz w:val="24"/>
          <w:szCs w:val="24"/>
        </w:rPr>
        <w:t xml:space="preserve"> </w:t>
      </w:r>
      <w:r w:rsidR="00053C4A"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795553" w:rsidRDefault="006A54ED" w:rsidP="006A54ED">
      <w:pPr>
        <w:pStyle w:val="ConsPlusNormal"/>
        <w:jc w:val="center"/>
        <w:outlineLvl w:val="2"/>
        <w:rPr>
          <w:rFonts w:ascii="Times New Roman" w:hAnsi="Times New Roman" w:cs="Times New Roman"/>
          <w:b/>
          <w:sz w:val="28"/>
          <w:szCs w:val="24"/>
        </w:rPr>
      </w:pPr>
      <w:r w:rsidRPr="00795553">
        <w:rPr>
          <w:rFonts w:ascii="Times New Roman" w:hAnsi="Times New Roman" w:cs="Times New Roman"/>
          <w:b/>
          <w:sz w:val="28"/>
          <w:szCs w:val="24"/>
        </w:rPr>
        <w:t>Глава 6. В</w:t>
      </w:r>
      <w:r w:rsidR="00795553">
        <w:rPr>
          <w:rFonts w:ascii="Times New Roman" w:hAnsi="Times New Roman" w:cs="Times New Roman"/>
          <w:b/>
          <w:sz w:val="28"/>
          <w:szCs w:val="24"/>
        </w:rPr>
        <w:t>несение изменений в Правила</w:t>
      </w:r>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68426A" w:rsidRDefault="0068426A" w:rsidP="006A54ED">
      <w:pPr>
        <w:pStyle w:val="ConsPlusNormal"/>
        <w:ind w:firstLine="540"/>
        <w:jc w:val="both"/>
        <w:outlineLvl w:val="3"/>
        <w:rPr>
          <w:rFonts w:ascii="Times New Roman" w:hAnsi="Times New Roman" w:cs="Times New Roman"/>
          <w:b/>
          <w:i/>
          <w:sz w:val="24"/>
          <w:szCs w:val="24"/>
        </w:rPr>
      </w:pPr>
      <w:r w:rsidRPr="0068426A">
        <w:rPr>
          <w:rFonts w:ascii="Times New Roman" w:hAnsi="Times New Roman" w:cs="Times New Roman"/>
          <w:b/>
          <w:i/>
          <w:sz w:val="24"/>
          <w:szCs w:val="24"/>
        </w:rPr>
        <w:t>Статья 20</w:t>
      </w:r>
      <w:r w:rsidR="006A54ED" w:rsidRPr="0068426A">
        <w:rPr>
          <w:rFonts w:ascii="Times New Roman" w:hAnsi="Times New Roman" w:cs="Times New Roman"/>
          <w:b/>
          <w:i/>
          <w:sz w:val="24"/>
          <w:szCs w:val="24"/>
        </w:rPr>
        <w:t>. Порядок внесения изменений в Правила</w:t>
      </w:r>
    </w:p>
    <w:p w:rsidR="006A54ED" w:rsidRPr="0068426A" w:rsidRDefault="006A54ED" w:rsidP="00D00A95">
      <w:pPr>
        <w:pStyle w:val="ConsPlusNormal"/>
        <w:ind w:firstLine="540"/>
        <w:jc w:val="both"/>
        <w:rPr>
          <w:rFonts w:ascii="Times New Roman" w:hAnsi="Times New Roman" w:cs="Times New Roman"/>
          <w:b/>
          <w:i/>
          <w:sz w:val="24"/>
          <w:szCs w:val="24"/>
        </w:rPr>
      </w:pP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1. Внесение изменений в правила землепользования и застройки осуществляется в порядке, предусмотренном </w:t>
      </w:r>
      <w:hyperlink r:id="rId24" w:anchor="dst100487" w:history="1">
        <w:r w:rsidRPr="00D00A95">
          <w:rPr>
            <w:rStyle w:val="af9"/>
            <w:rFonts w:ascii="Times New Roman" w:hAnsi="Times New Roman" w:cs="Times New Roman"/>
            <w:i/>
            <w:color w:val="1A0DAB"/>
            <w:sz w:val="24"/>
            <w:szCs w:val="24"/>
            <w:highlight w:val="yellow"/>
          </w:rPr>
          <w:t>статьями</w:t>
        </w:r>
        <w:r w:rsidR="00D00A95">
          <w:rPr>
            <w:rStyle w:val="af9"/>
            <w:rFonts w:ascii="Times New Roman" w:hAnsi="Times New Roman" w:cs="Times New Roman"/>
            <w:i/>
            <w:color w:val="1A0DAB"/>
            <w:sz w:val="24"/>
            <w:szCs w:val="24"/>
            <w:highlight w:val="yellow"/>
          </w:rPr>
          <w:t xml:space="preserve"> </w:t>
        </w:r>
        <w:r w:rsidRPr="00D00A95">
          <w:rPr>
            <w:rStyle w:val="af9"/>
            <w:rFonts w:ascii="Times New Roman" w:hAnsi="Times New Roman" w:cs="Times New Roman"/>
            <w:i/>
            <w:color w:val="1A0DAB"/>
            <w:sz w:val="24"/>
            <w:szCs w:val="24"/>
            <w:highlight w:val="yellow"/>
          </w:rPr>
          <w:t>31</w:t>
        </w:r>
      </w:hyperlink>
      <w:r w:rsidRPr="00D00A95">
        <w:rPr>
          <w:rFonts w:ascii="Times New Roman" w:hAnsi="Times New Roman" w:cs="Times New Roman"/>
          <w:i/>
          <w:sz w:val="24"/>
          <w:szCs w:val="24"/>
          <w:highlight w:val="yellow"/>
        </w:rPr>
        <w:t> и </w:t>
      </w:r>
      <w:hyperlink r:id="rId25" w:anchor="dst100510" w:history="1">
        <w:r w:rsidRPr="00D00A95">
          <w:rPr>
            <w:rStyle w:val="af9"/>
            <w:rFonts w:ascii="Times New Roman" w:hAnsi="Times New Roman" w:cs="Times New Roman"/>
            <w:i/>
            <w:color w:val="1A0DAB"/>
            <w:sz w:val="24"/>
            <w:szCs w:val="24"/>
            <w:highlight w:val="yellow"/>
          </w:rPr>
          <w:t>32</w:t>
        </w:r>
      </w:hyperlink>
      <w:r w:rsidRPr="00D00A95">
        <w:rPr>
          <w:rFonts w:ascii="Times New Roman" w:hAnsi="Times New Roman" w:cs="Times New Roman"/>
          <w:i/>
          <w:sz w:val="24"/>
          <w:szCs w:val="24"/>
          <w:highlight w:val="yellow"/>
        </w:rPr>
        <w:t> </w:t>
      </w:r>
      <w:r w:rsidR="00D00A95">
        <w:rPr>
          <w:rFonts w:ascii="Times New Roman" w:hAnsi="Times New Roman" w:cs="Times New Roman"/>
          <w:i/>
          <w:sz w:val="24"/>
          <w:szCs w:val="24"/>
          <w:highlight w:val="yellow"/>
        </w:rPr>
        <w:t>Градостроительного</w:t>
      </w:r>
      <w:r w:rsidRPr="00D00A95">
        <w:rPr>
          <w:rFonts w:ascii="Times New Roman" w:hAnsi="Times New Roman" w:cs="Times New Roman"/>
          <w:i/>
          <w:sz w:val="24"/>
          <w:szCs w:val="24"/>
          <w:highlight w:val="yellow"/>
        </w:rPr>
        <w:t xml:space="preserve"> Кодекса</w:t>
      </w:r>
      <w:r w:rsidR="00D00A95">
        <w:rPr>
          <w:rFonts w:ascii="Times New Roman" w:hAnsi="Times New Roman" w:cs="Times New Roman"/>
          <w:i/>
          <w:sz w:val="24"/>
          <w:szCs w:val="24"/>
          <w:highlight w:val="yellow"/>
        </w:rPr>
        <w:t xml:space="preserve"> Российской Федерации.</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2) поступление предложений об изменении границ территориальных зон, изменении градостроительных регламентов;</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67325" w:rsidRPr="00D00A95" w:rsidRDefault="00F67325" w:rsidP="00D00A95">
      <w:pPr>
        <w:pStyle w:val="aa"/>
        <w:shd w:val="clear" w:color="auto" w:fill="FFFFFF"/>
        <w:spacing w:before="210" w:beforeAutospacing="0" w:after="0" w:afterAutospacing="0"/>
        <w:ind w:firstLine="540"/>
        <w:jc w:val="both"/>
        <w:rPr>
          <w:i/>
          <w:color w:val="000000"/>
          <w:highlight w:val="yellow"/>
        </w:rPr>
      </w:pPr>
      <w:r w:rsidRPr="00D00A95">
        <w:rPr>
          <w:i/>
          <w:color w:val="000000"/>
          <w:highlight w:val="yellow"/>
        </w:rPr>
        <w:lastRenderedPageBreak/>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6) принятие решения о комплексном развитии территории или заключение в соответствии со </w:t>
      </w:r>
      <w:hyperlink r:id="rId26" w:anchor="dst3521" w:history="1">
        <w:r w:rsidRPr="00D00A95">
          <w:rPr>
            <w:rStyle w:val="af9"/>
            <w:rFonts w:ascii="Times New Roman" w:hAnsi="Times New Roman" w:cs="Times New Roman"/>
            <w:i/>
            <w:color w:val="1A0DAB"/>
            <w:sz w:val="24"/>
            <w:szCs w:val="24"/>
            <w:highlight w:val="yellow"/>
          </w:rPr>
          <w:t>статьей 70</w:t>
        </w:r>
      </w:hyperlink>
      <w:r w:rsidRPr="00D00A95">
        <w:rPr>
          <w:rFonts w:ascii="Times New Roman" w:hAnsi="Times New Roman" w:cs="Times New Roman"/>
          <w:i/>
          <w:sz w:val="24"/>
          <w:szCs w:val="24"/>
          <w:highlight w:val="yellow"/>
        </w:rPr>
        <w:t> </w:t>
      </w:r>
      <w:r w:rsidR="00D00A95">
        <w:rPr>
          <w:rFonts w:ascii="Times New Roman" w:hAnsi="Times New Roman" w:cs="Times New Roman"/>
          <w:i/>
          <w:sz w:val="24"/>
          <w:szCs w:val="24"/>
          <w:highlight w:val="yellow"/>
        </w:rPr>
        <w:t xml:space="preserve">Градостроительного </w:t>
      </w:r>
      <w:r w:rsidRPr="00D00A95">
        <w:rPr>
          <w:rFonts w:ascii="Times New Roman" w:hAnsi="Times New Roman" w:cs="Times New Roman"/>
          <w:i/>
          <w:sz w:val="24"/>
          <w:szCs w:val="24"/>
          <w:highlight w:val="yellow"/>
        </w:rPr>
        <w:t xml:space="preserve"> Кодекса договора о комплексном развитии территории;</w:t>
      </w:r>
    </w:p>
    <w:p w:rsidR="00F67325" w:rsidRPr="00D00A95" w:rsidRDefault="00F67325" w:rsidP="00D00A95">
      <w:pPr>
        <w:pStyle w:val="aa"/>
        <w:shd w:val="clear" w:color="auto" w:fill="FFFFFF"/>
        <w:spacing w:before="210" w:beforeAutospacing="0" w:after="0" w:afterAutospacing="0"/>
        <w:ind w:firstLine="540"/>
        <w:jc w:val="both"/>
        <w:rPr>
          <w:i/>
          <w:color w:val="000000"/>
          <w:highlight w:val="yellow"/>
        </w:rPr>
      </w:pPr>
      <w:r w:rsidRPr="00D00A95">
        <w:rPr>
          <w:i/>
          <w:color w:val="000000"/>
          <w:highlight w:val="yellow"/>
        </w:rPr>
        <w:t xml:space="preserve">7) обнаружение мест </w:t>
      </w:r>
      <w:proofErr w:type="gramStart"/>
      <w:r w:rsidRPr="00D00A95">
        <w:rPr>
          <w:i/>
          <w:color w:val="000000"/>
          <w:highlight w:val="yellow"/>
        </w:rPr>
        <w:t>захоронений</w:t>
      </w:r>
      <w:proofErr w:type="gramEnd"/>
      <w:r w:rsidRPr="00D00A95">
        <w:rPr>
          <w:i/>
          <w:color w:val="000000"/>
          <w:highlight w:val="yellow"/>
        </w:rPr>
        <w:t xml:space="preserve"> погибших при защите Отечества, расположенных в границах муниципальных образований.</w:t>
      </w:r>
    </w:p>
    <w:p w:rsidR="00F67325" w:rsidRPr="00D00A95" w:rsidRDefault="00F67325" w:rsidP="00D00A95">
      <w:pPr>
        <w:pStyle w:val="no-indent"/>
        <w:shd w:val="clear" w:color="auto" w:fill="FFFFFF"/>
        <w:spacing w:before="210" w:beforeAutospacing="0" w:after="0" w:afterAutospacing="0"/>
        <w:jc w:val="both"/>
        <w:rPr>
          <w:i/>
          <w:color w:val="828282"/>
          <w:highlight w:val="yellow"/>
        </w:rPr>
      </w:pPr>
    </w:p>
    <w:p w:rsidR="00F67325" w:rsidRPr="00D00A95" w:rsidRDefault="00F67325" w:rsidP="00D00A95">
      <w:pPr>
        <w:pStyle w:val="aa"/>
        <w:shd w:val="clear" w:color="auto" w:fill="FFFFFF"/>
        <w:spacing w:before="210" w:beforeAutospacing="0" w:after="0" w:afterAutospacing="0"/>
        <w:ind w:firstLine="540"/>
        <w:jc w:val="both"/>
        <w:rPr>
          <w:i/>
          <w:color w:val="000000"/>
          <w:highlight w:val="yellow"/>
        </w:rPr>
      </w:pPr>
      <w:r w:rsidRPr="00D00A95">
        <w:rPr>
          <w:i/>
          <w:color w:val="000000"/>
          <w:highlight w:val="yellow"/>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3. Предложения о внесении изменений в правила землепользования и застройки в комиссию направляются:</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F67325" w:rsidRPr="00D00A95" w:rsidRDefault="00F67325" w:rsidP="00D00A95">
      <w:pPr>
        <w:pStyle w:val="aa"/>
        <w:shd w:val="clear" w:color="auto" w:fill="FFFFFF"/>
        <w:spacing w:before="210" w:beforeAutospacing="0" w:after="0" w:afterAutospacing="0"/>
        <w:ind w:firstLine="540"/>
        <w:jc w:val="both"/>
        <w:rPr>
          <w:i/>
          <w:color w:val="000000"/>
          <w:highlight w:val="yellow"/>
        </w:rPr>
      </w:pPr>
      <w:r w:rsidRPr="00D00A95">
        <w:rPr>
          <w:i/>
          <w:color w:val="000000"/>
          <w:highlight w:val="yellow"/>
        </w:rPr>
        <w:lastRenderedPageBreak/>
        <w:t xml:space="preserve">4.1) органами местного самоуправления в случаях обнаружения мест </w:t>
      </w:r>
      <w:proofErr w:type="gramStart"/>
      <w:r w:rsidRPr="00D00A95">
        <w:rPr>
          <w:i/>
          <w:color w:val="000000"/>
          <w:highlight w:val="yellow"/>
        </w:rPr>
        <w:t>захоронений</w:t>
      </w:r>
      <w:proofErr w:type="gramEnd"/>
      <w:r w:rsidRPr="00D00A95">
        <w:rPr>
          <w:i/>
          <w:color w:val="000000"/>
          <w:highlight w:val="yellow"/>
        </w:rPr>
        <w:t xml:space="preserve"> погибших при защите Отечества, расположенных в границах муниципальных образований;</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3.1. В случае, если правилами землепользования и застройки не обеспечена в соответствии с </w:t>
      </w:r>
      <w:hyperlink r:id="rId27" w:anchor="dst1345" w:history="1">
        <w:r w:rsidRPr="00D00A95">
          <w:rPr>
            <w:rStyle w:val="af9"/>
            <w:rFonts w:ascii="Times New Roman" w:hAnsi="Times New Roman" w:cs="Times New Roman"/>
            <w:i/>
            <w:color w:val="1A0DAB"/>
            <w:sz w:val="24"/>
            <w:szCs w:val="24"/>
            <w:highlight w:val="yellow"/>
          </w:rPr>
          <w:t>частью 3.1 статьи 31</w:t>
        </w:r>
      </w:hyperlink>
      <w:r w:rsidRPr="00D00A95">
        <w:rPr>
          <w:rFonts w:ascii="Times New Roman" w:hAnsi="Times New Roman" w:cs="Times New Roman"/>
          <w:i/>
          <w:sz w:val="24"/>
          <w:szCs w:val="24"/>
          <w:highlight w:val="yellow"/>
        </w:rPr>
        <w:t> </w:t>
      </w:r>
      <w:r w:rsidR="00D00A95">
        <w:rPr>
          <w:rFonts w:ascii="Times New Roman" w:hAnsi="Times New Roman" w:cs="Times New Roman"/>
          <w:i/>
          <w:sz w:val="24"/>
          <w:szCs w:val="24"/>
          <w:highlight w:val="yellow"/>
        </w:rPr>
        <w:t>Градостроительного</w:t>
      </w:r>
      <w:r w:rsidRPr="00D00A95">
        <w:rPr>
          <w:rFonts w:ascii="Times New Roman" w:hAnsi="Times New Roman" w:cs="Times New Roman"/>
          <w:i/>
          <w:sz w:val="24"/>
          <w:szCs w:val="24"/>
          <w:highlight w:val="yellow"/>
        </w:rPr>
        <w:t xml:space="preserve"> Кодекса</w:t>
      </w:r>
      <w:r w:rsidR="00D00A95">
        <w:rPr>
          <w:rFonts w:ascii="Times New Roman" w:hAnsi="Times New Roman" w:cs="Times New Roman"/>
          <w:i/>
          <w:sz w:val="24"/>
          <w:szCs w:val="24"/>
          <w:highlight w:val="yellow"/>
        </w:rPr>
        <w:t xml:space="preserve"> Российской Федерации </w:t>
      </w:r>
      <w:r w:rsidRPr="00D00A95">
        <w:rPr>
          <w:rFonts w:ascii="Times New Roman" w:hAnsi="Times New Roman" w:cs="Times New Roman"/>
          <w:i/>
          <w:sz w:val="24"/>
          <w:szCs w:val="24"/>
          <w:highlight w:val="yellow"/>
        </w:rPr>
        <w:t xml:space="preserve"> возможность размещения на территори</w:t>
      </w:r>
      <w:r w:rsidR="00D00A95">
        <w:rPr>
          <w:rFonts w:ascii="Times New Roman" w:hAnsi="Times New Roman" w:cs="Times New Roman"/>
          <w:i/>
          <w:sz w:val="24"/>
          <w:szCs w:val="24"/>
          <w:highlight w:val="yellow"/>
        </w:rPr>
        <w:t xml:space="preserve">и сельского </w:t>
      </w:r>
      <w:r w:rsidRPr="00D00A95">
        <w:rPr>
          <w:rFonts w:ascii="Times New Roman" w:hAnsi="Times New Roman" w:cs="Times New Roman"/>
          <w:i/>
          <w:sz w:val="24"/>
          <w:szCs w:val="24"/>
          <w:highlight w:val="yellow"/>
        </w:rPr>
        <w:t xml:space="preserve"> поселения предусмотренных документами территориального планирования объектов местного значения (за исключением линейных объектов), уполномоченный орган местного самоуправления муниципального района направляют </w:t>
      </w:r>
      <w:r w:rsidR="00D00A95">
        <w:rPr>
          <w:rFonts w:ascii="Times New Roman" w:hAnsi="Times New Roman" w:cs="Times New Roman"/>
          <w:i/>
          <w:sz w:val="24"/>
          <w:szCs w:val="24"/>
          <w:highlight w:val="yellow"/>
        </w:rPr>
        <w:t>Г</w:t>
      </w:r>
      <w:r w:rsidRPr="00D00A95">
        <w:rPr>
          <w:rFonts w:ascii="Times New Roman" w:hAnsi="Times New Roman" w:cs="Times New Roman"/>
          <w:i/>
          <w:sz w:val="24"/>
          <w:szCs w:val="24"/>
          <w:highlight w:val="yellow"/>
        </w:rPr>
        <w:t>лаве</w:t>
      </w:r>
      <w:r w:rsidR="00D75D86">
        <w:rPr>
          <w:rFonts w:ascii="Times New Roman" w:hAnsi="Times New Roman" w:cs="Times New Roman"/>
          <w:i/>
          <w:sz w:val="24"/>
          <w:szCs w:val="24"/>
          <w:highlight w:val="yellow"/>
        </w:rPr>
        <w:t xml:space="preserve"> Иштанского </w:t>
      </w:r>
      <w:r w:rsidRPr="00D00A95">
        <w:rPr>
          <w:rFonts w:ascii="Times New Roman" w:hAnsi="Times New Roman" w:cs="Times New Roman"/>
          <w:i/>
          <w:sz w:val="24"/>
          <w:szCs w:val="24"/>
          <w:highlight w:val="yellow"/>
        </w:rPr>
        <w:t xml:space="preserve"> поселения</w:t>
      </w:r>
      <w:r w:rsidR="00D75D86">
        <w:rPr>
          <w:rFonts w:ascii="Times New Roman" w:hAnsi="Times New Roman" w:cs="Times New Roman"/>
          <w:i/>
          <w:sz w:val="24"/>
          <w:szCs w:val="24"/>
          <w:highlight w:val="yellow"/>
        </w:rPr>
        <w:t xml:space="preserve"> (Г</w:t>
      </w:r>
      <w:r w:rsidRPr="00D00A95">
        <w:rPr>
          <w:rFonts w:ascii="Times New Roman" w:hAnsi="Times New Roman" w:cs="Times New Roman"/>
          <w:i/>
          <w:sz w:val="24"/>
          <w:szCs w:val="24"/>
          <w:highlight w:val="yellow"/>
        </w:rPr>
        <w:t>лаве</w:t>
      </w:r>
      <w:r w:rsidR="00D75D86">
        <w:rPr>
          <w:rFonts w:ascii="Times New Roman" w:hAnsi="Times New Roman" w:cs="Times New Roman"/>
          <w:i/>
          <w:sz w:val="24"/>
          <w:szCs w:val="24"/>
          <w:highlight w:val="yellow"/>
        </w:rPr>
        <w:t xml:space="preserve"> Администрации)</w:t>
      </w:r>
      <w:r w:rsidRPr="00D00A95">
        <w:rPr>
          <w:rFonts w:ascii="Times New Roman" w:hAnsi="Times New Roman" w:cs="Times New Roman"/>
          <w:i/>
          <w:sz w:val="24"/>
          <w:szCs w:val="24"/>
          <w:highlight w:val="yellow"/>
        </w:rPr>
        <w:t xml:space="preserve"> требование о внесении изменений в правила землепользования и застройки в целях обеспечения размещения указанных объектов.</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3.2. В случае, предусмотренном </w:t>
      </w:r>
      <w:hyperlink r:id="rId28" w:anchor="dst1346" w:history="1">
        <w:r w:rsidRPr="00D00A95">
          <w:rPr>
            <w:rStyle w:val="af9"/>
            <w:rFonts w:ascii="Times New Roman" w:hAnsi="Times New Roman" w:cs="Times New Roman"/>
            <w:i/>
            <w:color w:val="1A0DAB"/>
            <w:sz w:val="24"/>
            <w:szCs w:val="24"/>
            <w:highlight w:val="yellow"/>
          </w:rPr>
          <w:t>частью 3.1</w:t>
        </w:r>
      </w:hyperlink>
      <w:r w:rsidRPr="00D00A95">
        <w:rPr>
          <w:rFonts w:ascii="Times New Roman" w:hAnsi="Times New Roman" w:cs="Times New Roman"/>
          <w:i/>
          <w:sz w:val="24"/>
          <w:szCs w:val="24"/>
          <w:highlight w:val="yellow"/>
        </w:rPr>
        <w:t xml:space="preserve"> настоящей статьи, </w:t>
      </w:r>
      <w:r w:rsidR="00D00A95">
        <w:rPr>
          <w:rFonts w:ascii="Times New Roman" w:hAnsi="Times New Roman" w:cs="Times New Roman"/>
          <w:i/>
          <w:sz w:val="24"/>
          <w:szCs w:val="24"/>
          <w:highlight w:val="yellow"/>
        </w:rPr>
        <w:t>Г</w:t>
      </w:r>
      <w:r w:rsidRPr="00D00A95">
        <w:rPr>
          <w:rFonts w:ascii="Times New Roman" w:hAnsi="Times New Roman" w:cs="Times New Roman"/>
          <w:i/>
          <w:sz w:val="24"/>
          <w:szCs w:val="24"/>
          <w:highlight w:val="yellow"/>
        </w:rPr>
        <w:t xml:space="preserve">лава </w:t>
      </w:r>
      <w:r w:rsidR="00D75D86">
        <w:rPr>
          <w:rFonts w:ascii="Times New Roman" w:hAnsi="Times New Roman" w:cs="Times New Roman"/>
          <w:i/>
          <w:sz w:val="24"/>
          <w:szCs w:val="24"/>
          <w:highlight w:val="yellow"/>
        </w:rPr>
        <w:t>Иштанского сельского поселения</w:t>
      </w:r>
      <w:r w:rsidRPr="00D00A95">
        <w:rPr>
          <w:rFonts w:ascii="Times New Roman" w:hAnsi="Times New Roman" w:cs="Times New Roman"/>
          <w:i/>
          <w:sz w:val="24"/>
          <w:szCs w:val="24"/>
          <w:highlight w:val="yellow"/>
        </w:rPr>
        <w:t xml:space="preserve"> обеспечивают внесение изменений в правила землепользования и застройки в течение тридцати дней со дня получения указанного в </w:t>
      </w:r>
      <w:hyperlink r:id="rId29" w:anchor="dst1346" w:history="1">
        <w:r w:rsidRPr="00D00A95">
          <w:rPr>
            <w:rStyle w:val="af9"/>
            <w:rFonts w:ascii="Times New Roman" w:hAnsi="Times New Roman" w:cs="Times New Roman"/>
            <w:i/>
            <w:color w:val="1A0DAB"/>
            <w:sz w:val="24"/>
            <w:szCs w:val="24"/>
            <w:highlight w:val="yellow"/>
          </w:rPr>
          <w:t>части 3.1</w:t>
        </w:r>
      </w:hyperlink>
      <w:r w:rsidRPr="00D00A95">
        <w:rPr>
          <w:rFonts w:ascii="Times New Roman" w:hAnsi="Times New Roman" w:cs="Times New Roman"/>
          <w:i/>
          <w:sz w:val="24"/>
          <w:szCs w:val="24"/>
          <w:highlight w:val="yellow"/>
        </w:rPr>
        <w:t> настоящей статьи требования.</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3.3. В целях внесения изменений в правила землепользования и застройки в случаях, предусмотренных </w:t>
      </w:r>
      <w:hyperlink r:id="rId30" w:anchor="dst2456" w:history="1">
        <w:r w:rsidRPr="00D00A95">
          <w:rPr>
            <w:rStyle w:val="af9"/>
            <w:rFonts w:ascii="Times New Roman" w:hAnsi="Times New Roman" w:cs="Times New Roman"/>
            <w:i/>
            <w:color w:val="1A0DAB"/>
            <w:sz w:val="24"/>
            <w:szCs w:val="24"/>
            <w:highlight w:val="yellow"/>
          </w:rPr>
          <w:t>пунктами 3</w:t>
        </w:r>
      </w:hyperlink>
      <w:r w:rsidRPr="00D00A95">
        <w:rPr>
          <w:rFonts w:ascii="Times New Roman" w:hAnsi="Times New Roman" w:cs="Times New Roman"/>
          <w:i/>
          <w:sz w:val="24"/>
          <w:szCs w:val="24"/>
          <w:highlight w:val="yellow"/>
        </w:rPr>
        <w:t> - </w:t>
      </w:r>
      <w:hyperlink r:id="rId31" w:anchor="dst2458" w:history="1">
        <w:r w:rsidRPr="00D00A95">
          <w:rPr>
            <w:rStyle w:val="af9"/>
            <w:rFonts w:ascii="Times New Roman" w:hAnsi="Times New Roman" w:cs="Times New Roman"/>
            <w:i/>
            <w:color w:val="1A0DAB"/>
            <w:sz w:val="24"/>
            <w:szCs w:val="24"/>
            <w:highlight w:val="yellow"/>
          </w:rPr>
          <w:t>5 части 2</w:t>
        </w:r>
      </w:hyperlink>
      <w:r w:rsidRPr="00D00A95">
        <w:rPr>
          <w:rFonts w:ascii="Times New Roman" w:hAnsi="Times New Roman" w:cs="Times New Roman"/>
          <w:i/>
          <w:sz w:val="24"/>
          <w:szCs w:val="24"/>
          <w:highlight w:val="yellow"/>
        </w:rPr>
        <w:t> и </w:t>
      </w:r>
      <w:hyperlink r:id="rId32" w:anchor="dst1346" w:history="1">
        <w:r w:rsidRPr="00D00A95">
          <w:rPr>
            <w:rStyle w:val="af9"/>
            <w:rFonts w:ascii="Times New Roman" w:hAnsi="Times New Roman" w:cs="Times New Roman"/>
            <w:i/>
            <w:color w:val="1A0DAB"/>
            <w:sz w:val="24"/>
            <w:szCs w:val="24"/>
            <w:highlight w:val="yellow"/>
          </w:rPr>
          <w:t>частью 3.1</w:t>
        </w:r>
      </w:hyperlink>
      <w:r w:rsidRPr="00D00A95">
        <w:rPr>
          <w:rFonts w:ascii="Times New Roman" w:hAnsi="Times New Roman" w:cs="Times New Roman"/>
          <w:i/>
          <w:sz w:val="24"/>
          <w:szCs w:val="24"/>
          <w:highlight w:val="yellow"/>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3" w:anchor="dst100527" w:history="1">
        <w:r w:rsidRPr="00D00A95">
          <w:rPr>
            <w:rStyle w:val="af9"/>
            <w:rFonts w:ascii="Times New Roman" w:hAnsi="Times New Roman" w:cs="Times New Roman"/>
            <w:i/>
            <w:color w:val="1A0DAB"/>
            <w:sz w:val="24"/>
            <w:szCs w:val="24"/>
            <w:highlight w:val="yellow"/>
          </w:rPr>
          <w:t>частью 4</w:t>
        </w:r>
      </w:hyperlink>
      <w:r w:rsidRPr="00D00A95">
        <w:rPr>
          <w:rFonts w:ascii="Times New Roman" w:hAnsi="Times New Roman" w:cs="Times New Roman"/>
          <w:i/>
          <w:sz w:val="24"/>
          <w:szCs w:val="24"/>
          <w:highlight w:val="yellow"/>
        </w:rPr>
        <w:t> настоящей статьи заключения комиссии не требуются.</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67325" w:rsidRPr="00D00A95" w:rsidRDefault="00F67325" w:rsidP="00D00A95">
      <w:pPr>
        <w:pStyle w:val="aa"/>
        <w:shd w:val="clear" w:color="auto" w:fill="FFFFFF"/>
        <w:spacing w:before="210" w:beforeAutospacing="0" w:after="0" w:afterAutospacing="0"/>
        <w:ind w:firstLine="540"/>
        <w:jc w:val="both"/>
        <w:rPr>
          <w:i/>
          <w:color w:val="000000"/>
          <w:highlight w:val="yellow"/>
        </w:rPr>
      </w:pPr>
      <w:r w:rsidRPr="00D00A95">
        <w:rPr>
          <w:i/>
          <w:color w:val="000000"/>
          <w:highlight w:val="yellow"/>
        </w:rPr>
        <w:lastRenderedPageBreak/>
        <w:t xml:space="preserve">3.5. Внесение изменений в правила землепользования и застройки в связи с обнаружением мест </w:t>
      </w:r>
      <w:proofErr w:type="gramStart"/>
      <w:r w:rsidRPr="00D00A95">
        <w:rPr>
          <w:i/>
          <w:color w:val="000000"/>
          <w:highlight w:val="yellow"/>
        </w:rPr>
        <w:t>захоронений</w:t>
      </w:r>
      <w:proofErr w:type="gramEnd"/>
      <w:r w:rsidRPr="00D00A95">
        <w:rPr>
          <w:i/>
          <w:color w:val="000000"/>
          <w:highlight w:val="yellow"/>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F67325" w:rsidRPr="00D00A95" w:rsidRDefault="00F67325" w:rsidP="00F9788C">
      <w:pPr>
        <w:spacing w:line="240" w:lineRule="auto"/>
        <w:ind w:firstLine="284"/>
        <w:jc w:val="both"/>
        <w:rPr>
          <w:rFonts w:ascii="Times New Roman" w:hAnsi="Times New Roman" w:cs="Times New Roman"/>
          <w:i/>
          <w:sz w:val="24"/>
          <w:szCs w:val="24"/>
          <w:highlight w:val="yellow"/>
        </w:rPr>
      </w:pPr>
      <w:bookmarkStart w:id="22" w:name="_GoBack"/>
      <w:bookmarkEnd w:id="22"/>
      <w:r w:rsidRPr="00D00A95">
        <w:rPr>
          <w:rFonts w:ascii="Times New Roman" w:hAnsi="Times New Roman" w:cs="Times New Roman"/>
          <w:i/>
          <w:sz w:val="24"/>
          <w:szCs w:val="24"/>
          <w:highlight w:val="yellow"/>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F67325" w:rsidRPr="00D00A95" w:rsidRDefault="00D00A95" w:rsidP="00D00A95">
      <w:pPr>
        <w:spacing w:line="240" w:lineRule="auto"/>
        <w:jc w:val="both"/>
        <w:rPr>
          <w:rFonts w:ascii="Times New Roman" w:hAnsi="Times New Roman" w:cs="Times New Roman"/>
          <w:i/>
          <w:sz w:val="24"/>
          <w:szCs w:val="24"/>
          <w:highlight w:val="yellow"/>
        </w:rPr>
      </w:pPr>
      <w:r>
        <w:rPr>
          <w:rFonts w:ascii="Times New Roman" w:hAnsi="Times New Roman" w:cs="Times New Roman"/>
          <w:i/>
          <w:sz w:val="24"/>
          <w:szCs w:val="24"/>
          <w:highlight w:val="yellow"/>
        </w:rPr>
        <w:t>4</w:t>
      </w:r>
      <w:r w:rsidR="00F67325" w:rsidRPr="00D00A95">
        <w:rPr>
          <w:rFonts w:ascii="Times New Roman" w:hAnsi="Times New Roman" w:cs="Times New Roman"/>
          <w:i/>
          <w:sz w:val="24"/>
          <w:szCs w:val="24"/>
          <w:highlight w:val="yellow"/>
        </w:rPr>
        <w:t xml:space="preserve">. Глава </w:t>
      </w:r>
      <w:r w:rsidR="00D75D86">
        <w:rPr>
          <w:rFonts w:ascii="Times New Roman" w:hAnsi="Times New Roman" w:cs="Times New Roman"/>
          <w:i/>
          <w:sz w:val="24"/>
          <w:szCs w:val="24"/>
          <w:highlight w:val="yellow"/>
        </w:rPr>
        <w:t>А</w:t>
      </w:r>
      <w:r w:rsidR="00F67325" w:rsidRPr="00D00A95">
        <w:rPr>
          <w:rFonts w:ascii="Times New Roman" w:hAnsi="Times New Roman" w:cs="Times New Roman"/>
          <w:i/>
          <w:sz w:val="24"/>
          <w:szCs w:val="24"/>
          <w:highlight w:val="yellow"/>
        </w:rPr>
        <w:t xml:space="preserve">дминистрации </w:t>
      </w:r>
      <w:r w:rsidR="00D75D86">
        <w:rPr>
          <w:rFonts w:ascii="Times New Roman" w:hAnsi="Times New Roman" w:cs="Times New Roman"/>
          <w:i/>
          <w:sz w:val="24"/>
          <w:szCs w:val="24"/>
          <w:highlight w:val="yellow"/>
        </w:rPr>
        <w:t xml:space="preserve">Иштанского сельского поселения </w:t>
      </w:r>
      <w:r w:rsidR="00F67325" w:rsidRPr="00D00A95">
        <w:rPr>
          <w:rFonts w:ascii="Times New Roman" w:hAnsi="Times New Roman" w:cs="Times New Roman"/>
          <w:i/>
          <w:sz w:val="24"/>
          <w:szCs w:val="24"/>
          <w:highlight w:val="yellow"/>
        </w:rPr>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67325" w:rsidRPr="00D00A95" w:rsidRDefault="00D00A95" w:rsidP="00D00A95">
      <w:pPr>
        <w:spacing w:line="240" w:lineRule="auto"/>
        <w:jc w:val="both"/>
        <w:rPr>
          <w:rFonts w:ascii="Times New Roman" w:hAnsi="Times New Roman" w:cs="Times New Roman"/>
          <w:i/>
          <w:sz w:val="24"/>
          <w:szCs w:val="24"/>
          <w:highlight w:val="yellow"/>
        </w:rPr>
      </w:pPr>
      <w:r>
        <w:rPr>
          <w:rFonts w:ascii="Times New Roman" w:hAnsi="Times New Roman" w:cs="Times New Roman"/>
          <w:i/>
          <w:sz w:val="24"/>
          <w:szCs w:val="24"/>
          <w:highlight w:val="yellow"/>
        </w:rPr>
        <w:t>4</w:t>
      </w:r>
      <w:r w:rsidR="00F67325" w:rsidRPr="00D00A95">
        <w:rPr>
          <w:rFonts w:ascii="Times New Roman" w:hAnsi="Times New Roman" w:cs="Times New Roman"/>
          <w:i/>
          <w:sz w:val="24"/>
          <w:szCs w:val="24"/>
          <w:highlight w:val="yellow"/>
        </w:rPr>
        <w:t>.1.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F67325" w:rsidRPr="00D00A95" w:rsidRDefault="00D00A95" w:rsidP="00D00A95">
      <w:pPr>
        <w:spacing w:line="240" w:lineRule="auto"/>
        <w:jc w:val="both"/>
        <w:rPr>
          <w:rFonts w:ascii="Times New Roman" w:hAnsi="Times New Roman" w:cs="Times New Roman"/>
          <w:i/>
          <w:sz w:val="24"/>
          <w:szCs w:val="24"/>
          <w:highlight w:val="yellow"/>
        </w:rPr>
      </w:pPr>
      <w:r>
        <w:rPr>
          <w:rFonts w:ascii="Times New Roman" w:hAnsi="Times New Roman" w:cs="Times New Roman"/>
          <w:i/>
          <w:sz w:val="24"/>
          <w:szCs w:val="24"/>
          <w:highlight w:val="yellow"/>
        </w:rPr>
        <w:t>5</w:t>
      </w:r>
      <w:r w:rsidR="00F67325" w:rsidRPr="00D00A95">
        <w:rPr>
          <w:rFonts w:ascii="Times New Roman" w:hAnsi="Times New Roman" w:cs="Times New Roman"/>
          <w:i/>
          <w:sz w:val="24"/>
          <w:szCs w:val="24"/>
          <w:highlight w:val="yellow"/>
        </w:rPr>
        <w:t>.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4" w:anchor="dst2783" w:history="1">
        <w:r w:rsidR="00F67325" w:rsidRPr="00D00A95">
          <w:rPr>
            <w:rStyle w:val="af9"/>
            <w:rFonts w:ascii="Times New Roman" w:hAnsi="Times New Roman" w:cs="Times New Roman"/>
            <w:i/>
            <w:color w:val="1A0DAB"/>
            <w:sz w:val="24"/>
            <w:szCs w:val="24"/>
            <w:highlight w:val="yellow"/>
          </w:rPr>
          <w:t>части 2 статьи 55.32</w:t>
        </w:r>
      </w:hyperlink>
      <w:r w:rsidR="00F67325" w:rsidRPr="00D00A95">
        <w:rPr>
          <w:rFonts w:ascii="Times New Roman" w:hAnsi="Times New Roman" w:cs="Times New Roman"/>
          <w:i/>
          <w:sz w:val="24"/>
          <w:szCs w:val="24"/>
          <w:highlight w:val="yellow"/>
        </w:rPr>
        <w:t> </w:t>
      </w:r>
      <w:r>
        <w:rPr>
          <w:rFonts w:ascii="Times New Roman" w:hAnsi="Times New Roman" w:cs="Times New Roman"/>
          <w:i/>
          <w:sz w:val="24"/>
          <w:szCs w:val="24"/>
          <w:highlight w:val="yellow"/>
        </w:rPr>
        <w:t>Градостроительного</w:t>
      </w:r>
      <w:r w:rsidR="00F67325" w:rsidRPr="00D00A95">
        <w:rPr>
          <w:rFonts w:ascii="Times New Roman" w:hAnsi="Times New Roman" w:cs="Times New Roman"/>
          <w:i/>
          <w:sz w:val="24"/>
          <w:szCs w:val="24"/>
          <w:highlight w:val="yellow"/>
        </w:rPr>
        <w:t xml:space="preserve">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5" w:anchor="dst2783" w:history="1">
        <w:r w:rsidR="00F67325" w:rsidRPr="00D00A95">
          <w:rPr>
            <w:rStyle w:val="af9"/>
            <w:rFonts w:ascii="Times New Roman" w:hAnsi="Times New Roman" w:cs="Times New Roman"/>
            <w:i/>
            <w:color w:val="1A0DAB"/>
            <w:sz w:val="24"/>
            <w:szCs w:val="24"/>
            <w:highlight w:val="yellow"/>
          </w:rPr>
          <w:t>части 2 статьи 55.32</w:t>
        </w:r>
      </w:hyperlink>
      <w:r w:rsidR="00F67325" w:rsidRPr="00D00A95">
        <w:rPr>
          <w:rFonts w:ascii="Times New Roman" w:hAnsi="Times New Roman" w:cs="Times New Roman"/>
          <w:i/>
          <w:sz w:val="24"/>
          <w:szCs w:val="24"/>
          <w:highlight w:val="yellow"/>
        </w:rPr>
        <w:t> </w:t>
      </w:r>
      <w:r>
        <w:rPr>
          <w:rFonts w:ascii="Times New Roman" w:hAnsi="Times New Roman" w:cs="Times New Roman"/>
          <w:i/>
          <w:sz w:val="24"/>
          <w:szCs w:val="24"/>
          <w:highlight w:val="yellow"/>
        </w:rPr>
        <w:t>Градостроительного</w:t>
      </w:r>
      <w:r w:rsidR="00F67325" w:rsidRPr="00D00A95">
        <w:rPr>
          <w:rFonts w:ascii="Times New Roman" w:hAnsi="Times New Roman" w:cs="Times New Roman"/>
          <w:i/>
          <w:sz w:val="24"/>
          <w:szCs w:val="24"/>
          <w:highlight w:val="yellow"/>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67325" w:rsidRPr="00D00A95" w:rsidRDefault="00F67325" w:rsidP="00D00A95">
      <w:pPr>
        <w:spacing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8. В случаях, предусмотренных </w:t>
      </w:r>
      <w:hyperlink r:id="rId36" w:anchor="dst2456" w:history="1">
        <w:r w:rsidRPr="00D00A95">
          <w:rPr>
            <w:rStyle w:val="af9"/>
            <w:rFonts w:ascii="Times New Roman" w:hAnsi="Times New Roman" w:cs="Times New Roman"/>
            <w:i/>
            <w:color w:val="1A0DAB"/>
            <w:sz w:val="24"/>
            <w:szCs w:val="24"/>
            <w:highlight w:val="yellow"/>
          </w:rPr>
          <w:t>пунктами 3</w:t>
        </w:r>
      </w:hyperlink>
      <w:r w:rsidRPr="00D00A95">
        <w:rPr>
          <w:rFonts w:ascii="Times New Roman" w:hAnsi="Times New Roman" w:cs="Times New Roman"/>
          <w:i/>
          <w:sz w:val="24"/>
          <w:szCs w:val="24"/>
          <w:highlight w:val="yellow"/>
        </w:rPr>
        <w:t> - </w:t>
      </w:r>
      <w:hyperlink r:id="rId37" w:anchor="dst2458" w:history="1">
        <w:r w:rsidRPr="00D00A95">
          <w:rPr>
            <w:rStyle w:val="af9"/>
            <w:rFonts w:ascii="Times New Roman" w:hAnsi="Times New Roman" w:cs="Times New Roman"/>
            <w:i/>
            <w:color w:val="1A0DAB"/>
            <w:sz w:val="24"/>
            <w:szCs w:val="24"/>
            <w:highlight w:val="yellow"/>
          </w:rPr>
          <w:t>5 части 2</w:t>
        </w:r>
      </w:hyperlink>
      <w:r w:rsidRPr="00D00A95">
        <w:rPr>
          <w:rFonts w:ascii="Times New Roman" w:hAnsi="Times New Roman" w:cs="Times New Roman"/>
          <w:i/>
          <w:sz w:val="24"/>
          <w:szCs w:val="24"/>
          <w:highlight w:val="yellow"/>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w:t>
      </w:r>
      <w:r w:rsidRPr="00D00A95">
        <w:rPr>
          <w:rFonts w:ascii="Times New Roman" w:hAnsi="Times New Roman" w:cs="Times New Roman"/>
          <w:i/>
          <w:sz w:val="24"/>
          <w:szCs w:val="24"/>
          <w:highlight w:val="yellow"/>
        </w:rPr>
        <w:lastRenderedPageBreak/>
        <w:t>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67325" w:rsidRPr="00D00A95" w:rsidRDefault="00F67325" w:rsidP="00D00A95">
      <w:pPr>
        <w:spacing w:after="0"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9. В случае поступления требования, предусмотренного </w:t>
      </w:r>
      <w:hyperlink r:id="rId38" w:anchor="dst2461" w:history="1">
        <w:r w:rsidRPr="00D00A95">
          <w:rPr>
            <w:rStyle w:val="af9"/>
            <w:rFonts w:ascii="Times New Roman" w:hAnsi="Times New Roman" w:cs="Times New Roman"/>
            <w:i/>
            <w:color w:val="1A0DAB"/>
            <w:sz w:val="24"/>
            <w:szCs w:val="24"/>
            <w:highlight w:val="yellow"/>
          </w:rPr>
          <w:t>частью 8</w:t>
        </w:r>
      </w:hyperlink>
      <w:r w:rsidRPr="00D00A95">
        <w:rPr>
          <w:rFonts w:ascii="Times New Roman" w:hAnsi="Times New Roman" w:cs="Times New Roman"/>
          <w:i/>
          <w:sz w:val="24"/>
          <w:szCs w:val="24"/>
          <w:highlight w:val="yellow"/>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9" w:anchor="dst2456" w:history="1">
        <w:r w:rsidRPr="00D00A95">
          <w:rPr>
            <w:rStyle w:val="af9"/>
            <w:rFonts w:ascii="Times New Roman" w:hAnsi="Times New Roman" w:cs="Times New Roman"/>
            <w:i/>
            <w:color w:val="1A0DAB"/>
            <w:sz w:val="24"/>
            <w:szCs w:val="24"/>
            <w:highlight w:val="yellow"/>
          </w:rPr>
          <w:t>пунктами 3</w:t>
        </w:r>
      </w:hyperlink>
      <w:r w:rsidRPr="00D00A95">
        <w:rPr>
          <w:rFonts w:ascii="Times New Roman" w:hAnsi="Times New Roman" w:cs="Times New Roman"/>
          <w:i/>
          <w:sz w:val="24"/>
          <w:szCs w:val="24"/>
          <w:highlight w:val="yellow"/>
        </w:rPr>
        <w:t> - </w:t>
      </w:r>
      <w:hyperlink r:id="rId40" w:anchor="dst2458" w:history="1">
        <w:r w:rsidRPr="00D00A95">
          <w:rPr>
            <w:rStyle w:val="af9"/>
            <w:rFonts w:ascii="Times New Roman" w:hAnsi="Times New Roman" w:cs="Times New Roman"/>
            <w:i/>
            <w:color w:val="1A0DAB"/>
            <w:sz w:val="24"/>
            <w:szCs w:val="24"/>
            <w:highlight w:val="yellow"/>
          </w:rPr>
          <w:t>5 части 2</w:t>
        </w:r>
      </w:hyperlink>
      <w:r w:rsidRPr="00D00A95">
        <w:rPr>
          <w:rFonts w:ascii="Times New Roman" w:hAnsi="Times New Roman" w:cs="Times New Roman"/>
          <w:i/>
          <w:sz w:val="24"/>
          <w:szCs w:val="24"/>
          <w:highlight w:val="yellow"/>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41" w:anchor="dst3124" w:history="1">
        <w:r w:rsidRPr="00D00A95">
          <w:rPr>
            <w:rStyle w:val="af9"/>
            <w:rFonts w:ascii="Times New Roman" w:hAnsi="Times New Roman" w:cs="Times New Roman"/>
            <w:i/>
            <w:color w:val="1A0DAB"/>
            <w:sz w:val="24"/>
            <w:szCs w:val="24"/>
            <w:highlight w:val="yellow"/>
          </w:rPr>
          <w:t>частью 8</w:t>
        </w:r>
      </w:hyperlink>
      <w:r w:rsidRPr="00D00A95">
        <w:rPr>
          <w:rFonts w:ascii="Times New Roman" w:hAnsi="Times New Roman" w:cs="Times New Roman"/>
          <w:i/>
          <w:sz w:val="24"/>
          <w:szCs w:val="24"/>
          <w:highlight w:val="yellow"/>
        </w:rPr>
        <w:t> настоящей статьи, не требуется.</w:t>
      </w:r>
    </w:p>
    <w:p w:rsidR="00F67325" w:rsidRPr="00D00A95" w:rsidRDefault="00F67325" w:rsidP="00D00A95">
      <w:pPr>
        <w:spacing w:after="0" w:line="240" w:lineRule="auto"/>
        <w:jc w:val="both"/>
        <w:rPr>
          <w:rFonts w:ascii="Times New Roman" w:hAnsi="Times New Roman" w:cs="Times New Roman"/>
          <w:i/>
          <w:sz w:val="24"/>
          <w:szCs w:val="24"/>
          <w:highlight w:val="yellow"/>
        </w:rPr>
      </w:pPr>
      <w:r w:rsidRPr="00D00A95">
        <w:rPr>
          <w:rFonts w:ascii="Times New Roman" w:hAnsi="Times New Roman" w:cs="Times New Roman"/>
          <w:i/>
          <w:sz w:val="24"/>
          <w:szCs w:val="24"/>
          <w:highlight w:val="yellow"/>
        </w:rPr>
        <w:t>10. Срок уточнения правил землепользования и застройки в соответствии с </w:t>
      </w:r>
      <w:hyperlink r:id="rId42" w:anchor="dst3125" w:history="1">
        <w:r w:rsidRPr="00D00A95">
          <w:rPr>
            <w:rStyle w:val="af9"/>
            <w:rFonts w:ascii="Times New Roman" w:hAnsi="Times New Roman" w:cs="Times New Roman"/>
            <w:i/>
            <w:color w:val="1A0DAB"/>
            <w:sz w:val="24"/>
            <w:szCs w:val="24"/>
            <w:highlight w:val="yellow"/>
          </w:rPr>
          <w:t>частью 9</w:t>
        </w:r>
      </w:hyperlink>
      <w:r w:rsidRPr="00D00A95">
        <w:rPr>
          <w:rFonts w:ascii="Times New Roman" w:hAnsi="Times New Roman" w:cs="Times New Roman"/>
          <w:i/>
          <w:sz w:val="24"/>
          <w:szCs w:val="24"/>
          <w:highlight w:val="yellow"/>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43" w:anchor="dst2461" w:history="1">
        <w:r w:rsidRPr="00D00A95">
          <w:rPr>
            <w:rStyle w:val="af9"/>
            <w:rFonts w:ascii="Times New Roman" w:hAnsi="Times New Roman" w:cs="Times New Roman"/>
            <w:i/>
            <w:color w:val="1A0DAB"/>
            <w:sz w:val="24"/>
            <w:szCs w:val="24"/>
            <w:highlight w:val="yellow"/>
          </w:rPr>
          <w:t>частью 8</w:t>
        </w:r>
      </w:hyperlink>
      <w:r w:rsidRPr="00D00A95">
        <w:rPr>
          <w:rFonts w:ascii="Times New Roman" w:hAnsi="Times New Roman" w:cs="Times New Roman"/>
          <w:i/>
          <w:sz w:val="24"/>
          <w:szCs w:val="24"/>
          <w:highlight w:val="yellow"/>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4" w:anchor="dst2456" w:history="1">
        <w:r w:rsidRPr="00D00A95">
          <w:rPr>
            <w:rStyle w:val="af9"/>
            <w:rFonts w:ascii="Times New Roman" w:hAnsi="Times New Roman" w:cs="Times New Roman"/>
            <w:i/>
            <w:color w:val="1A0DAB"/>
            <w:sz w:val="24"/>
            <w:szCs w:val="24"/>
            <w:highlight w:val="yellow"/>
          </w:rPr>
          <w:t>пунктами 3</w:t>
        </w:r>
      </w:hyperlink>
      <w:r w:rsidRPr="00D00A95">
        <w:rPr>
          <w:rFonts w:ascii="Times New Roman" w:hAnsi="Times New Roman" w:cs="Times New Roman"/>
          <w:i/>
          <w:sz w:val="24"/>
          <w:szCs w:val="24"/>
          <w:highlight w:val="yellow"/>
        </w:rPr>
        <w:t> - </w:t>
      </w:r>
      <w:hyperlink r:id="rId45" w:anchor="dst2458" w:history="1">
        <w:r w:rsidRPr="00D00A95">
          <w:rPr>
            <w:rStyle w:val="af9"/>
            <w:rFonts w:ascii="Times New Roman" w:hAnsi="Times New Roman" w:cs="Times New Roman"/>
            <w:i/>
            <w:color w:val="1A0DAB"/>
            <w:sz w:val="24"/>
            <w:szCs w:val="24"/>
            <w:highlight w:val="yellow"/>
          </w:rPr>
          <w:t>5 части 2</w:t>
        </w:r>
      </w:hyperlink>
      <w:r w:rsidRPr="00D00A95">
        <w:rPr>
          <w:rFonts w:ascii="Times New Roman" w:hAnsi="Times New Roman" w:cs="Times New Roman"/>
          <w:i/>
          <w:sz w:val="24"/>
          <w:szCs w:val="24"/>
          <w:highlight w:val="yellow"/>
        </w:rPr>
        <w:t> настоящей статьи оснований для внесения изменений в правила землепользования и застройки.</w:t>
      </w:r>
    </w:p>
    <w:p w:rsidR="00F67325" w:rsidRPr="00D00A95" w:rsidRDefault="00F67325" w:rsidP="00D00A95">
      <w:pPr>
        <w:pStyle w:val="aa"/>
        <w:shd w:val="clear" w:color="auto" w:fill="FFFFFF"/>
        <w:spacing w:before="210" w:beforeAutospacing="0" w:after="0" w:afterAutospacing="0"/>
        <w:ind w:firstLine="540"/>
        <w:jc w:val="both"/>
        <w:rPr>
          <w:i/>
          <w:color w:val="000000"/>
          <w:highlight w:val="yellow"/>
        </w:rPr>
      </w:pPr>
      <w:r w:rsidRPr="00D00A95">
        <w:rPr>
          <w:i/>
          <w:color w:val="000000"/>
          <w:highlight w:val="yellow"/>
        </w:rPr>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r:id="rId46" w:anchor="dst4280" w:history="1">
        <w:r w:rsidRPr="00D00A95">
          <w:rPr>
            <w:rStyle w:val="af9"/>
            <w:rFonts w:eastAsiaTheme="majorEastAsia"/>
            <w:i/>
            <w:color w:val="1A0DAB"/>
            <w:highlight w:val="yellow"/>
          </w:rPr>
          <w:t>частями 3.2</w:t>
        </w:r>
      </w:hyperlink>
      <w:r w:rsidRPr="00D00A95">
        <w:rPr>
          <w:i/>
          <w:color w:val="000000"/>
          <w:highlight w:val="yellow"/>
        </w:rPr>
        <w:t> и </w:t>
      </w:r>
      <w:hyperlink r:id="rId47" w:anchor="dst3340" w:history="1">
        <w:r w:rsidRPr="00D00A95">
          <w:rPr>
            <w:rStyle w:val="af9"/>
            <w:rFonts w:eastAsiaTheme="majorEastAsia"/>
            <w:i/>
            <w:color w:val="1A0DAB"/>
            <w:highlight w:val="yellow"/>
          </w:rPr>
          <w:t>3.3</w:t>
        </w:r>
      </w:hyperlink>
      <w:r w:rsidRPr="00D00A95">
        <w:rPr>
          <w:i/>
          <w:color w:val="000000"/>
          <w:highlight w:val="yellow"/>
        </w:rPr>
        <w:t>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6A54ED" w:rsidRPr="00D00A95" w:rsidRDefault="006A54ED" w:rsidP="00D00A95">
      <w:pPr>
        <w:pStyle w:val="ConsNonformat"/>
        <w:widowControl/>
        <w:ind w:firstLine="709"/>
        <w:jc w:val="both"/>
        <w:rPr>
          <w:rFonts w:ascii="Times New Roman" w:hAnsi="Times New Roman" w:cs="Times New Roman"/>
          <w:i/>
          <w:color w:val="000000"/>
          <w:sz w:val="24"/>
          <w:szCs w:val="24"/>
        </w:rPr>
      </w:pPr>
    </w:p>
    <w:p w:rsidR="008F0506" w:rsidRPr="006B22DE" w:rsidRDefault="008F0506" w:rsidP="006B22DE">
      <w:pPr>
        <w:pStyle w:val="ConsNonformat"/>
        <w:widowControl/>
        <w:ind w:firstLine="709"/>
        <w:jc w:val="both"/>
        <w:rPr>
          <w:rFonts w:ascii="Times New Roman" w:hAnsi="Times New Roman" w:cs="Times New Roman"/>
          <w:color w:val="000000"/>
          <w:sz w:val="24"/>
          <w:szCs w:val="24"/>
        </w:rPr>
      </w:pPr>
    </w:p>
    <w:p w:rsidR="006A54ED" w:rsidRPr="00073EDC" w:rsidRDefault="00FD0F79" w:rsidP="006A54ED">
      <w:pPr>
        <w:pStyle w:val="ConsPlusNormal"/>
        <w:ind w:firstLine="540"/>
        <w:jc w:val="both"/>
        <w:outlineLvl w:val="3"/>
        <w:rPr>
          <w:rFonts w:ascii="Times New Roman" w:hAnsi="Times New Roman" w:cs="Times New Roman"/>
          <w:b/>
          <w:i/>
          <w:sz w:val="24"/>
          <w:szCs w:val="24"/>
        </w:rPr>
      </w:pPr>
      <w:r>
        <w:rPr>
          <w:rFonts w:ascii="Times New Roman" w:hAnsi="Times New Roman" w:cs="Times New Roman"/>
          <w:b/>
          <w:i/>
          <w:sz w:val="24"/>
          <w:szCs w:val="24"/>
        </w:rPr>
        <w:t>Статья 21</w:t>
      </w:r>
      <w:r w:rsidR="006A54ED" w:rsidRPr="00073EDC">
        <w:rPr>
          <w:rFonts w:ascii="Times New Roman" w:hAnsi="Times New Roman" w:cs="Times New Roman"/>
          <w:b/>
          <w:i/>
          <w:sz w:val="24"/>
          <w:szCs w:val="24"/>
        </w:rPr>
        <w:t>. Порядок утверждения проекта о внесении изменений в Правила</w:t>
      </w:r>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2D24AA">
        <w:rPr>
          <w:rFonts w:ascii="Times New Roman" w:hAnsi="Times New Roman" w:cs="Times New Roman"/>
          <w:sz w:val="24"/>
          <w:szCs w:val="24"/>
        </w:rPr>
        <w:t xml:space="preserve">1. Проект о внесении изменений в Правила утверждается Советом депутатов </w:t>
      </w:r>
      <w:r w:rsidR="00C60480" w:rsidRPr="006B22DE">
        <w:rPr>
          <w:rFonts w:ascii="Times New Roman" w:hAnsi="Times New Roman" w:cs="Times New Roman"/>
          <w:color w:val="000000"/>
          <w:sz w:val="24"/>
          <w:szCs w:val="24"/>
        </w:rPr>
        <w:t>Иштанского</w:t>
      </w:r>
      <w:r w:rsidR="00073EDC" w:rsidRPr="006B22DE">
        <w:rPr>
          <w:rFonts w:ascii="Times New Roman" w:hAnsi="Times New Roman" w:cs="Times New Roman"/>
          <w:color w:val="000000"/>
          <w:sz w:val="24"/>
          <w:szCs w:val="24"/>
        </w:rPr>
        <w:t xml:space="preserve"> сел</w:t>
      </w:r>
      <w:r w:rsidR="00C60480" w:rsidRPr="006B22DE">
        <w:rPr>
          <w:rFonts w:ascii="Times New Roman" w:hAnsi="Times New Roman" w:cs="Times New Roman"/>
          <w:color w:val="000000"/>
          <w:sz w:val="24"/>
          <w:szCs w:val="24"/>
        </w:rPr>
        <w:t xml:space="preserve">ьского поселения Кривошеинского </w:t>
      </w:r>
      <w:r w:rsidRPr="006B22DE">
        <w:rPr>
          <w:rFonts w:ascii="Times New Roman" w:hAnsi="Times New Roman" w:cs="Times New Roman"/>
          <w:color w:val="000000"/>
          <w:sz w:val="24"/>
          <w:szCs w:val="24"/>
        </w:rPr>
        <w:t xml:space="preserve">района </w:t>
      </w:r>
      <w:r w:rsidR="00073EDC"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2. </w:t>
      </w:r>
      <w:r w:rsidR="00073EDC" w:rsidRPr="006B22DE">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 xml:space="preserve">Совет депутатов </w:t>
      </w:r>
      <w:r w:rsidR="00C60480" w:rsidRPr="006B22DE">
        <w:rPr>
          <w:rFonts w:ascii="Times New Roman" w:hAnsi="Times New Roman" w:cs="Times New Roman"/>
          <w:color w:val="000000"/>
          <w:sz w:val="24"/>
          <w:szCs w:val="24"/>
        </w:rPr>
        <w:t>Иштанского</w:t>
      </w:r>
      <w:r w:rsidR="00073EDC" w:rsidRPr="006B22DE">
        <w:rPr>
          <w:rFonts w:ascii="Times New Roman" w:hAnsi="Times New Roman" w:cs="Times New Roman"/>
          <w:color w:val="000000"/>
          <w:sz w:val="24"/>
          <w:szCs w:val="24"/>
        </w:rPr>
        <w:t xml:space="preserve"> сельского поселения Кривошеинского района Томской </w:t>
      </w:r>
      <w:r w:rsidRPr="006B22DE">
        <w:rPr>
          <w:rFonts w:ascii="Times New Roman" w:hAnsi="Times New Roman" w:cs="Times New Roman"/>
          <w:color w:val="000000"/>
          <w:sz w:val="24"/>
          <w:szCs w:val="24"/>
        </w:rPr>
        <w:t>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w:t>
      </w:r>
    </w:p>
    <w:p w:rsidR="006A54ED"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3. Проект о внесении изменений в Правила подлежит опубликованию </w:t>
      </w:r>
      <w:r w:rsidR="008F0506" w:rsidRPr="006B22DE">
        <w:rPr>
          <w:rFonts w:ascii="Times New Roman" w:hAnsi="Times New Roman" w:cs="Times New Roman"/>
          <w:color w:val="000000"/>
          <w:sz w:val="24"/>
          <w:szCs w:val="24"/>
        </w:rPr>
        <w:t>в периодическом</w:t>
      </w:r>
      <w:r w:rsidRPr="006B22DE">
        <w:rPr>
          <w:rFonts w:ascii="Times New Roman" w:hAnsi="Times New Roman" w:cs="Times New Roman"/>
          <w:color w:val="000000"/>
          <w:sz w:val="24"/>
          <w:szCs w:val="24"/>
        </w:rPr>
        <w:t xml:space="preserve"> печатном издании органов местного самоуправления </w:t>
      </w:r>
      <w:r w:rsidR="00C60480" w:rsidRPr="006B22DE">
        <w:rPr>
          <w:rFonts w:ascii="Times New Roman" w:hAnsi="Times New Roman" w:cs="Times New Roman"/>
          <w:color w:val="000000"/>
          <w:sz w:val="24"/>
          <w:szCs w:val="24"/>
        </w:rPr>
        <w:t>Иштанского</w:t>
      </w:r>
      <w:r w:rsidR="00073EDC" w:rsidRPr="006B22DE">
        <w:rPr>
          <w:rFonts w:ascii="Times New Roman" w:hAnsi="Times New Roman" w:cs="Times New Roman"/>
          <w:color w:val="000000"/>
          <w:sz w:val="24"/>
          <w:szCs w:val="24"/>
        </w:rPr>
        <w:t xml:space="preserve"> сельского поселения </w:t>
      </w:r>
      <w:r w:rsidR="008F0506" w:rsidRPr="006B22DE">
        <w:rPr>
          <w:rFonts w:ascii="Times New Roman" w:hAnsi="Times New Roman" w:cs="Times New Roman"/>
          <w:color w:val="000000"/>
          <w:sz w:val="24"/>
          <w:szCs w:val="24"/>
        </w:rPr>
        <w:t>Кривошеинского района</w:t>
      </w:r>
      <w:r w:rsidR="00073EDC" w:rsidRPr="006B22DE">
        <w:rPr>
          <w:rFonts w:ascii="Times New Roman" w:hAnsi="Times New Roman" w:cs="Times New Roman"/>
          <w:color w:val="000000"/>
          <w:sz w:val="24"/>
          <w:szCs w:val="24"/>
        </w:rPr>
        <w:t xml:space="preserve"> Томской</w:t>
      </w:r>
      <w:r w:rsidRPr="006B22DE">
        <w:rPr>
          <w:rFonts w:ascii="Times New Roman" w:hAnsi="Times New Roman" w:cs="Times New Roman"/>
          <w:color w:val="000000"/>
          <w:sz w:val="24"/>
          <w:szCs w:val="24"/>
        </w:rPr>
        <w:t xml:space="preserve"> </w:t>
      </w:r>
      <w:r w:rsidR="008F0506" w:rsidRPr="006B22DE">
        <w:rPr>
          <w:rFonts w:ascii="Times New Roman" w:hAnsi="Times New Roman" w:cs="Times New Roman"/>
          <w:color w:val="000000"/>
          <w:sz w:val="24"/>
          <w:szCs w:val="24"/>
        </w:rPr>
        <w:t>области и</w:t>
      </w:r>
      <w:r w:rsidRPr="006B22DE">
        <w:rPr>
          <w:rFonts w:ascii="Times New Roman" w:hAnsi="Times New Roman" w:cs="Times New Roman"/>
          <w:color w:val="000000"/>
          <w:sz w:val="24"/>
          <w:szCs w:val="24"/>
        </w:rPr>
        <w:t xml:space="preserve"> размещается на официальном сайте </w:t>
      </w:r>
      <w:r w:rsidR="00C60480" w:rsidRPr="006B22DE">
        <w:rPr>
          <w:rFonts w:ascii="Times New Roman" w:hAnsi="Times New Roman" w:cs="Times New Roman"/>
          <w:color w:val="000000"/>
          <w:sz w:val="24"/>
          <w:szCs w:val="24"/>
        </w:rPr>
        <w:t>Иштанского</w:t>
      </w:r>
      <w:r w:rsidR="00073EDC" w:rsidRPr="006B22DE">
        <w:rPr>
          <w:rFonts w:ascii="Times New Roman" w:hAnsi="Times New Roman" w:cs="Times New Roman"/>
          <w:color w:val="000000"/>
          <w:sz w:val="24"/>
          <w:szCs w:val="24"/>
        </w:rPr>
        <w:t xml:space="preserve"> сельского поселения </w:t>
      </w:r>
      <w:r w:rsidR="008F0506" w:rsidRPr="006B22DE">
        <w:rPr>
          <w:rFonts w:ascii="Times New Roman" w:hAnsi="Times New Roman" w:cs="Times New Roman"/>
          <w:color w:val="000000"/>
          <w:sz w:val="24"/>
          <w:szCs w:val="24"/>
        </w:rPr>
        <w:t>Кривошеинского района</w:t>
      </w:r>
      <w:r w:rsidR="00073EDC" w:rsidRPr="006B22DE">
        <w:rPr>
          <w:rFonts w:ascii="Times New Roman" w:hAnsi="Times New Roman" w:cs="Times New Roman"/>
          <w:color w:val="000000"/>
          <w:sz w:val="24"/>
          <w:szCs w:val="24"/>
        </w:rPr>
        <w:t xml:space="preserve"> Томской </w:t>
      </w:r>
      <w:r w:rsidRPr="006B22DE">
        <w:rPr>
          <w:rFonts w:ascii="Times New Roman" w:hAnsi="Times New Roman" w:cs="Times New Roman"/>
          <w:color w:val="000000"/>
          <w:sz w:val="24"/>
          <w:szCs w:val="24"/>
        </w:rPr>
        <w:t>области в сети "Интернет".</w:t>
      </w:r>
    </w:p>
    <w:p w:rsidR="008F0506" w:rsidRDefault="008F0506" w:rsidP="008F0506">
      <w:pPr>
        <w:pStyle w:val="ConsNonformat"/>
        <w:widowControl/>
        <w:ind w:firstLine="709"/>
        <w:jc w:val="both"/>
        <w:rPr>
          <w:rFonts w:ascii="Times New Roman" w:hAnsi="Times New Roman" w:cs="Times New Roman"/>
          <w:sz w:val="24"/>
          <w:szCs w:val="24"/>
          <w:shd w:val="clear" w:color="auto" w:fill="FFFFFF"/>
        </w:rPr>
      </w:pPr>
      <w:r w:rsidRPr="007E74CB">
        <w:rPr>
          <w:rFonts w:ascii="Times New Roman" w:hAnsi="Times New Roman" w:cs="Times New Roman"/>
          <w:sz w:val="24"/>
          <w:szCs w:val="24"/>
        </w:rPr>
        <w:lastRenderedPageBreak/>
        <w:t>4.</w:t>
      </w:r>
      <w:r w:rsidRPr="007E74CB">
        <w:rPr>
          <w:rFonts w:ascii="Times New Roman" w:hAnsi="Times New Roman" w:cs="Times New Roman"/>
          <w:sz w:val="24"/>
          <w:szCs w:val="24"/>
          <w:shd w:val="clear" w:color="auto" w:fill="FFFFFF"/>
        </w:rPr>
        <w:t xml:space="preserve">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8F0506" w:rsidRPr="006B22DE" w:rsidRDefault="008F0506" w:rsidP="006B22DE">
      <w:pPr>
        <w:pStyle w:val="ConsNonformat"/>
        <w:widowControl/>
        <w:ind w:firstLine="709"/>
        <w:jc w:val="both"/>
        <w:rPr>
          <w:rFonts w:ascii="Times New Roman" w:hAnsi="Times New Roman" w:cs="Times New Roman"/>
          <w:color w:val="000000"/>
          <w:sz w:val="24"/>
          <w:szCs w:val="24"/>
        </w:rPr>
      </w:pPr>
    </w:p>
    <w:p w:rsidR="008F0506" w:rsidRPr="00FF1C2E" w:rsidRDefault="008F0506" w:rsidP="008F0506">
      <w:pPr>
        <w:pStyle w:val="ConsPlusNormal"/>
        <w:ind w:firstLine="284"/>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Pr>
          <w:rFonts w:ascii="Times New Roman" w:hAnsi="Times New Roman" w:cs="Times New Roman"/>
          <w:b/>
          <w:sz w:val="28"/>
          <w:szCs w:val="24"/>
        </w:rPr>
        <w:t>7</w:t>
      </w:r>
      <w:r w:rsidRPr="00FF1C2E">
        <w:rPr>
          <w:rFonts w:ascii="Times New Roman" w:hAnsi="Times New Roman" w:cs="Times New Roman"/>
          <w:b/>
          <w:sz w:val="28"/>
          <w:szCs w:val="24"/>
        </w:rPr>
        <w:t xml:space="preserve">. </w:t>
      </w:r>
      <w:r w:rsidRPr="00A96507">
        <w:rPr>
          <w:rFonts w:ascii="Times New Roman" w:hAnsi="Times New Roman" w:cs="Times New Roman"/>
          <w:b/>
          <w:sz w:val="28"/>
          <w:szCs w:val="24"/>
        </w:rPr>
        <w:t>Положение о регулировании иных вопросов землепользования и застройки</w:t>
      </w:r>
    </w:p>
    <w:p w:rsidR="008F0506" w:rsidRPr="00FF1C2E" w:rsidRDefault="008F0506" w:rsidP="008F0506">
      <w:pPr>
        <w:pStyle w:val="ConsPlusNormal"/>
        <w:jc w:val="both"/>
        <w:outlineLvl w:val="2"/>
        <w:rPr>
          <w:rFonts w:ascii="Times New Roman" w:hAnsi="Times New Roman" w:cs="Times New Roman"/>
          <w:b/>
          <w:sz w:val="28"/>
          <w:szCs w:val="24"/>
        </w:rPr>
      </w:pPr>
    </w:p>
    <w:p w:rsidR="008F0506" w:rsidRPr="00393A34" w:rsidRDefault="008F0506" w:rsidP="008F0506">
      <w:pPr>
        <w:pStyle w:val="ConsPlusNormal"/>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w:t>
      </w:r>
      <w:r w:rsidR="00FC3863">
        <w:rPr>
          <w:rFonts w:ascii="Times New Roman" w:hAnsi="Times New Roman" w:cs="Times New Roman"/>
          <w:b/>
          <w:i/>
          <w:sz w:val="24"/>
          <w:szCs w:val="24"/>
        </w:rPr>
        <w:t>22</w:t>
      </w:r>
      <w:r w:rsidRPr="00FF1C2E">
        <w:rPr>
          <w:rFonts w:ascii="Times New Roman" w:hAnsi="Times New Roman" w:cs="Times New Roman"/>
          <w:b/>
          <w:i/>
          <w:sz w:val="24"/>
          <w:szCs w:val="24"/>
        </w:rPr>
        <w:t xml:space="preserve">. </w:t>
      </w:r>
      <w:r w:rsidRPr="00393A34">
        <w:rPr>
          <w:rFonts w:ascii="Times New Roman" w:hAnsi="Times New Roman" w:cs="Times New Roman"/>
          <w:b/>
          <w:i/>
          <w:sz w:val="24"/>
          <w:szCs w:val="24"/>
        </w:rPr>
        <w:t xml:space="preserve">Положение о регулировании иных вопросов землепользования и застройки </w:t>
      </w:r>
    </w:p>
    <w:p w:rsidR="008F0506" w:rsidRPr="00FF1C2E" w:rsidRDefault="008F0506" w:rsidP="008F0506">
      <w:pPr>
        <w:pStyle w:val="ConsPlusNormal"/>
        <w:jc w:val="both"/>
        <w:outlineLvl w:val="3"/>
        <w:rPr>
          <w:rFonts w:ascii="Times New Roman" w:hAnsi="Times New Roman" w:cs="Times New Roman"/>
          <w:b/>
          <w:i/>
          <w:sz w:val="24"/>
          <w:szCs w:val="24"/>
        </w:rPr>
      </w:pPr>
    </w:p>
    <w:p w:rsidR="008F0506" w:rsidRPr="00963F28" w:rsidRDefault="008F0506" w:rsidP="008F0506">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8F0506" w:rsidRPr="00963F28" w:rsidRDefault="008F0506" w:rsidP="008F0506">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6A54ED" w:rsidRPr="00FE5D61" w:rsidRDefault="006A54ED" w:rsidP="006A54ED">
      <w:pPr>
        <w:autoSpaceDE w:val="0"/>
        <w:autoSpaceDN w:val="0"/>
        <w:adjustRightInd w:val="0"/>
        <w:spacing w:after="0" w:line="240" w:lineRule="auto"/>
        <w:jc w:val="center"/>
        <w:outlineLvl w:val="0"/>
        <w:rPr>
          <w:rFonts w:ascii="Times New Roman" w:hAnsi="Times New Roman" w:cs="Times New Roman"/>
          <w:b/>
          <w:sz w:val="28"/>
          <w:szCs w:val="24"/>
        </w:rPr>
      </w:pPr>
      <w:r w:rsidRPr="00FE5D61">
        <w:rPr>
          <w:rFonts w:ascii="Times New Roman" w:hAnsi="Times New Roman" w:cs="Times New Roman"/>
          <w:b/>
          <w:sz w:val="28"/>
          <w:szCs w:val="24"/>
        </w:rPr>
        <w:t>Раздел 2. ГРАДОСТРОИТЕЛЬНЫЕ РЕГЛАМЕНТЫ</w:t>
      </w:r>
    </w:p>
    <w:p w:rsidR="006A54ED" w:rsidRDefault="006A54ED" w:rsidP="006A54ED">
      <w:pPr>
        <w:autoSpaceDE w:val="0"/>
        <w:autoSpaceDN w:val="0"/>
        <w:adjustRightInd w:val="0"/>
        <w:spacing w:after="0" w:line="240" w:lineRule="auto"/>
        <w:ind w:firstLine="540"/>
        <w:jc w:val="both"/>
        <w:rPr>
          <w:rFonts w:ascii="Times New Roman" w:hAnsi="Times New Roman" w:cs="Times New Roman"/>
          <w:sz w:val="24"/>
          <w:szCs w:val="24"/>
        </w:rPr>
      </w:pPr>
    </w:p>
    <w:p w:rsidR="00073EDC" w:rsidRDefault="00073EDC" w:rsidP="00795553">
      <w:pPr>
        <w:pStyle w:val="ConsPlusNormal"/>
        <w:jc w:val="center"/>
        <w:outlineLvl w:val="2"/>
        <w:rPr>
          <w:rFonts w:ascii="Times New Roman" w:hAnsi="Times New Roman" w:cs="Times New Roman"/>
          <w:b/>
          <w:sz w:val="28"/>
          <w:szCs w:val="24"/>
        </w:rPr>
      </w:pPr>
      <w:r w:rsidRPr="00795553">
        <w:rPr>
          <w:rFonts w:ascii="Times New Roman" w:hAnsi="Times New Roman" w:cs="Times New Roman"/>
          <w:b/>
          <w:sz w:val="28"/>
          <w:szCs w:val="24"/>
        </w:rPr>
        <w:t xml:space="preserve">Глава </w:t>
      </w:r>
      <w:r w:rsidR="00FC3863">
        <w:rPr>
          <w:rFonts w:ascii="Times New Roman" w:hAnsi="Times New Roman" w:cs="Times New Roman"/>
          <w:b/>
          <w:sz w:val="28"/>
          <w:szCs w:val="24"/>
        </w:rPr>
        <w:t>8</w:t>
      </w:r>
      <w:r w:rsidR="00795553">
        <w:rPr>
          <w:rFonts w:ascii="Times New Roman" w:hAnsi="Times New Roman" w:cs="Times New Roman"/>
          <w:b/>
          <w:sz w:val="28"/>
          <w:szCs w:val="24"/>
        </w:rPr>
        <w:t>.</w:t>
      </w:r>
      <w:r w:rsidRPr="00795553">
        <w:rPr>
          <w:rFonts w:ascii="Times New Roman" w:hAnsi="Times New Roman" w:cs="Times New Roman"/>
          <w:b/>
          <w:sz w:val="28"/>
          <w:szCs w:val="24"/>
        </w:rPr>
        <w:t xml:space="preserve">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C4CD0" w:rsidRPr="00795553" w:rsidRDefault="000C4CD0" w:rsidP="00795553">
      <w:pPr>
        <w:pStyle w:val="ConsPlusNormal"/>
        <w:jc w:val="center"/>
        <w:outlineLvl w:val="2"/>
        <w:rPr>
          <w:rFonts w:ascii="Times New Roman" w:hAnsi="Times New Roman" w:cs="Times New Roman"/>
          <w:b/>
          <w:sz w:val="28"/>
          <w:szCs w:val="24"/>
        </w:rPr>
      </w:pPr>
    </w:p>
    <w:p w:rsidR="00073EDC" w:rsidRDefault="00073EDC" w:rsidP="00FD0F79">
      <w:pPr>
        <w:pStyle w:val="ConsPlusNormal"/>
        <w:ind w:firstLine="540"/>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 xml:space="preserve">Статья </w:t>
      </w:r>
      <w:r w:rsidR="00FD0F79">
        <w:rPr>
          <w:rFonts w:ascii="Times New Roman" w:hAnsi="Times New Roman" w:cs="Times New Roman"/>
          <w:b/>
          <w:i/>
          <w:sz w:val="24"/>
          <w:szCs w:val="24"/>
        </w:rPr>
        <w:t>2</w:t>
      </w:r>
      <w:r w:rsidR="00FC3863">
        <w:rPr>
          <w:rFonts w:ascii="Times New Roman" w:hAnsi="Times New Roman" w:cs="Times New Roman"/>
          <w:b/>
          <w:i/>
          <w:sz w:val="24"/>
          <w:szCs w:val="24"/>
        </w:rPr>
        <w:t>3</w:t>
      </w:r>
      <w:r w:rsidRPr="00FD0F79">
        <w:rPr>
          <w:rFonts w:ascii="Times New Roman" w:hAnsi="Times New Roman" w:cs="Times New Roman"/>
          <w:b/>
          <w:i/>
          <w:sz w:val="24"/>
          <w:szCs w:val="24"/>
        </w:rPr>
        <w:t xml:space="preserve">. Перечень зон, выделенных на карте градостроительного зонирования территории </w:t>
      </w:r>
      <w:r w:rsidR="00C60480" w:rsidRPr="00FD0F79">
        <w:rPr>
          <w:rFonts w:ascii="Times New Roman" w:hAnsi="Times New Roman" w:cs="Times New Roman"/>
          <w:b/>
          <w:i/>
          <w:sz w:val="24"/>
          <w:szCs w:val="24"/>
        </w:rPr>
        <w:t>Иштанского</w:t>
      </w:r>
      <w:r w:rsidRPr="00FD0F79">
        <w:rPr>
          <w:rFonts w:ascii="Times New Roman" w:hAnsi="Times New Roman" w:cs="Times New Roman"/>
          <w:b/>
          <w:i/>
          <w:sz w:val="24"/>
          <w:szCs w:val="24"/>
        </w:rPr>
        <w:t xml:space="preserve"> сельского поселения </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073EDC" w:rsidRPr="006B22DE" w:rsidRDefault="00073EDC"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На карте градостроительного зонирования территории </w:t>
      </w:r>
      <w:r w:rsidR="00C60480" w:rsidRPr="006B22DE">
        <w:rPr>
          <w:rFonts w:ascii="Times New Roman" w:hAnsi="Times New Roman" w:cs="Times New Roman"/>
          <w:color w:val="000000"/>
          <w:sz w:val="24"/>
          <w:szCs w:val="24"/>
        </w:rPr>
        <w:t>Иштанского</w:t>
      </w:r>
      <w:r w:rsidRPr="006B22DE">
        <w:rPr>
          <w:rFonts w:ascii="Times New Roman" w:hAnsi="Times New Roman" w:cs="Times New Roman"/>
          <w:color w:val="000000"/>
          <w:sz w:val="24"/>
          <w:szCs w:val="24"/>
        </w:rPr>
        <w:t xml:space="preserve"> сельского поселения выделены следующие виды территориальных зон (в скобках приводится их кодовое обозначение):</w:t>
      </w:r>
    </w:p>
    <w:p w:rsidR="00073EDC" w:rsidRPr="00073EDC" w:rsidRDefault="00073EDC" w:rsidP="00073EDC">
      <w:pPr>
        <w:pStyle w:val="S"/>
        <w:rPr>
          <w:b/>
          <w:sz w:val="24"/>
        </w:rPr>
      </w:pPr>
      <w:r w:rsidRPr="00073EDC">
        <w:rPr>
          <w:b/>
          <w:sz w:val="24"/>
        </w:rPr>
        <w:t>1. Жилые зоны (Ж)</w:t>
      </w:r>
    </w:p>
    <w:p w:rsidR="00073EDC" w:rsidRPr="00073EDC" w:rsidRDefault="00073EDC" w:rsidP="00073EDC">
      <w:pPr>
        <w:ind w:firstLine="709"/>
        <w:jc w:val="both"/>
        <w:rPr>
          <w:rFonts w:ascii="Times New Roman" w:hAnsi="Times New Roman" w:cs="Times New Roman"/>
          <w:sz w:val="24"/>
          <w:szCs w:val="24"/>
        </w:rPr>
      </w:pPr>
      <w:r w:rsidRPr="00073EDC">
        <w:rPr>
          <w:rFonts w:ascii="Times New Roman" w:hAnsi="Times New Roman" w:cs="Times New Roman"/>
          <w:sz w:val="24"/>
          <w:szCs w:val="24"/>
        </w:rPr>
        <w:t xml:space="preserve">Зона </w:t>
      </w:r>
      <w:r w:rsidR="00536920">
        <w:rPr>
          <w:rFonts w:ascii="Times New Roman" w:hAnsi="Times New Roman" w:cs="Times New Roman"/>
          <w:sz w:val="24"/>
          <w:szCs w:val="24"/>
        </w:rPr>
        <w:t>жилой застройки</w:t>
      </w:r>
      <w:r>
        <w:rPr>
          <w:rFonts w:ascii="Times New Roman" w:hAnsi="Times New Roman" w:cs="Times New Roman"/>
          <w:sz w:val="24"/>
          <w:szCs w:val="24"/>
        </w:rPr>
        <w:t xml:space="preserve"> (Ж1</w:t>
      </w:r>
      <w:r w:rsidRPr="00073EDC">
        <w:rPr>
          <w:rFonts w:ascii="Times New Roman" w:hAnsi="Times New Roman" w:cs="Times New Roman"/>
          <w:sz w:val="24"/>
          <w:szCs w:val="24"/>
        </w:rPr>
        <w:t>)</w:t>
      </w:r>
    </w:p>
    <w:p w:rsidR="00073EDC" w:rsidRPr="00073EDC" w:rsidRDefault="00073EDC" w:rsidP="00073EDC">
      <w:pPr>
        <w:pStyle w:val="aa"/>
        <w:ind w:firstLine="709"/>
        <w:jc w:val="both"/>
        <w:rPr>
          <w:b/>
          <w:iCs/>
        </w:rPr>
      </w:pPr>
      <w:r w:rsidRPr="00073EDC">
        <w:rPr>
          <w:b/>
        </w:rPr>
        <w:t>2. </w:t>
      </w:r>
      <w:r w:rsidRPr="00073EDC">
        <w:rPr>
          <w:b/>
          <w:iCs/>
        </w:rPr>
        <w:t>Общественно-деловые зоны (О)</w:t>
      </w:r>
    </w:p>
    <w:p w:rsidR="00073EDC" w:rsidRPr="00073EDC" w:rsidRDefault="00073EDC" w:rsidP="00073EDC">
      <w:pPr>
        <w:pStyle w:val="aa"/>
        <w:tabs>
          <w:tab w:val="left" w:pos="720"/>
        </w:tabs>
        <w:ind w:firstLine="709"/>
        <w:jc w:val="both"/>
        <w:rPr>
          <w:iCs/>
        </w:rPr>
      </w:pPr>
      <w:r w:rsidRPr="00073EDC">
        <w:t xml:space="preserve">Зона делового, общественного и коммерческого назначения </w:t>
      </w:r>
      <w:r w:rsidRPr="00073EDC">
        <w:rPr>
          <w:iCs/>
        </w:rPr>
        <w:t>(О1)</w:t>
      </w:r>
    </w:p>
    <w:p w:rsidR="00073EDC" w:rsidRPr="00073EDC" w:rsidRDefault="00073EDC" w:rsidP="006B4C4A">
      <w:pPr>
        <w:pStyle w:val="aa"/>
        <w:ind w:firstLine="709"/>
        <w:jc w:val="both"/>
        <w:rPr>
          <w:iCs/>
        </w:rPr>
      </w:pPr>
      <w:r w:rsidRPr="00073EDC">
        <w:t xml:space="preserve">Зона </w:t>
      </w:r>
      <w:r w:rsidR="006B4C4A">
        <w:t>размещения объектов социального и коммунально-бытового назначения (О2)</w:t>
      </w:r>
    </w:p>
    <w:p w:rsidR="00073EDC" w:rsidRPr="00073EDC" w:rsidRDefault="00073EDC" w:rsidP="00073EDC">
      <w:pPr>
        <w:pStyle w:val="aa"/>
        <w:ind w:left="720"/>
        <w:jc w:val="both"/>
        <w:rPr>
          <w:b/>
          <w:iCs/>
        </w:rPr>
      </w:pPr>
      <w:r w:rsidRPr="00073EDC">
        <w:rPr>
          <w:b/>
          <w:iCs/>
        </w:rPr>
        <w:t>3. Производственные зоны (П)</w:t>
      </w:r>
    </w:p>
    <w:p w:rsidR="00073EDC" w:rsidRPr="00073EDC" w:rsidRDefault="006B4C4A" w:rsidP="00073EDC">
      <w:pPr>
        <w:pStyle w:val="aa"/>
        <w:ind w:firstLine="709"/>
        <w:jc w:val="both"/>
      </w:pPr>
      <w:r>
        <w:t>Коммунально-складская зона</w:t>
      </w:r>
      <w:r w:rsidR="00073EDC" w:rsidRPr="00073EDC">
        <w:t xml:space="preserve"> </w:t>
      </w:r>
      <w:r>
        <w:t>(П</w:t>
      </w:r>
      <w:r w:rsidR="00B741A3">
        <w:t>1</w:t>
      </w:r>
      <w:r w:rsidR="00073EDC" w:rsidRPr="00073EDC">
        <w:t>)</w:t>
      </w:r>
    </w:p>
    <w:p w:rsidR="00073EDC" w:rsidRPr="00073EDC" w:rsidRDefault="00073EDC" w:rsidP="00073EDC">
      <w:pPr>
        <w:pStyle w:val="aa"/>
        <w:ind w:firstLine="709"/>
        <w:jc w:val="both"/>
        <w:rPr>
          <w:b/>
          <w:i/>
        </w:rPr>
      </w:pPr>
      <w:r w:rsidRPr="00073EDC">
        <w:rPr>
          <w:b/>
        </w:rPr>
        <w:t>4. Зоны объектов инженерной и транспортной инфраструктур (И)</w:t>
      </w:r>
    </w:p>
    <w:p w:rsidR="00073EDC" w:rsidRPr="00073EDC" w:rsidRDefault="00073EDC" w:rsidP="00073EDC">
      <w:pPr>
        <w:pStyle w:val="aa"/>
        <w:ind w:firstLine="709"/>
        <w:jc w:val="both"/>
      </w:pPr>
      <w:r w:rsidRPr="00073EDC">
        <w:t>Зона объектов инженерной инфраструктуры (И</w:t>
      </w:r>
      <w:r w:rsidR="006B4C4A">
        <w:t>1</w:t>
      </w:r>
      <w:r w:rsidRPr="00073EDC">
        <w:t>)</w:t>
      </w:r>
    </w:p>
    <w:p w:rsidR="00073EDC" w:rsidRPr="00073EDC" w:rsidRDefault="00073EDC" w:rsidP="00073EDC">
      <w:pPr>
        <w:pStyle w:val="aa"/>
        <w:ind w:firstLine="709"/>
        <w:jc w:val="both"/>
        <w:rPr>
          <w:b/>
        </w:rPr>
      </w:pPr>
      <w:r w:rsidRPr="00073EDC">
        <w:rPr>
          <w:b/>
        </w:rPr>
        <w:t xml:space="preserve">5. Зоны </w:t>
      </w:r>
      <w:r w:rsidR="006B4C4A">
        <w:rPr>
          <w:b/>
        </w:rPr>
        <w:t xml:space="preserve">общественных </w:t>
      </w:r>
      <w:r w:rsidRPr="00073EDC">
        <w:rPr>
          <w:b/>
        </w:rPr>
        <w:t>рекреационн</w:t>
      </w:r>
      <w:r w:rsidR="006B4C4A">
        <w:rPr>
          <w:b/>
        </w:rPr>
        <w:t>ых территорий</w:t>
      </w:r>
      <w:r w:rsidRPr="00073EDC">
        <w:rPr>
          <w:b/>
        </w:rPr>
        <w:t xml:space="preserve"> (Р)</w:t>
      </w:r>
    </w:p>
    <w:p w:rsidR="00073EDC" w:rsidRDefault="00073EDC" w:rsidP="00073EDC">
      <w:pPr>
        <w:pStyle w:val="aa"/>
        <w:ind w:firstLine="709"/>
        <w:jc w:val="both"/>
      </w:pPr>
      <w:r w:rsidRPr="00073EDC">
        <w:lastRenderedPageBreak/>
        <w:t xml:space="preserve">Зона </w:t>
      </w:r>
      <w:r w:rsidR="006B4C4A">
        <w:t>общественных рекреационных территорий</w:t>
      </w:r>
      <w:r w:rsidRPr="00073EDC">
        <w:t xml:space="preserve"> (Р1)</w:t>
      </w:r>
    </w:p>
    <w:p w:rsidR="006B4C4A" w:rsidRDefault="006B4C4A" w:rsidP="00073EDC">
      <w:pPr>
        <w:pStyle w:val="aa"/>
        <w:ind w:firstLine="709"/>
        <w:jc w:val="both"/>
        <w:rPr>
          <w:b/>
          <w:lang w:val="x-none" w:eastAsia="x-none"/>
        </w:rPr>
      </w:pPr>
      <w:r w:rsidRPr="006B4C4A">
        <w:rPr>
          <w:b/>
          <w:lang w:val="x-none" w:eastAsia="x-none"/>
        </w:rPr>
        <w:t>6. Зоны транспортной инфраструктуры (Т)</w:t>
      </w:r>
    </w:p>
    <w:p w:rsidR="006B4C4A" w:rsidRDefault="006B4C4A" w:rsidP="00073EDC">
      <w:pPr>
        <w:pStyle w:val="aa"/>
        <w:ind w:firstLine="709"/>
        <w:jc w:val="both"/>
      </w:pPr>
      <w:r w:rsidRPr="006B4C4A">
        <w:t>Зона транспортной инфраструктуры (Т1)</w:t>
      </w:r>
    </w:p>
    <w:p w:rsidR="006B4C4A" w:rsidRPr="006B4C4A" w:rsidRDefault="006B4C4A" w:rsidP="006B4C4A">
      <w:pPr>
        <w:pStyle w:val="ad"/>
        <w:spacing w:after="0" w:line="480" w:lineRule="auto"/>
        <w:rPr>
          <w:b/>
          <w:sz w:val="24"/>
          <w:szCs w:val="24"/>
        </w:rPr>
      </w:pPr>
      <w:r>
        <w:rPr>
          <w:b/>
          <w:sz w:val="24"/>
          <w:szCs w:val="24"/>
          <w:lang w:val="ru-RU"/>
        </w:rPr>
        <w:t>7</w:t>
      </w:r>
      <w:r w:rsidRPr="00073EDC">
        <w:rPr>
          <w:b/>
          <w:sz w:val="24"/>
          <w:szCs w:val="24"/>
        </w:rPr>
        <w:t>. Зоны сельскохозяйственного использования (СХ)</w:t>
      </w:r>
    </w:p>
    <w:p w:rsidR="006B4C4A" w:rsidRPr="00073EDC" w:rsidRDefault="006B4C4A" w:rsidP="006B4C4A">
      <w:pPr>
        <w:pStyle w:val="ad"/>
        <w:spacing w:after="0" w:line="480" w:lineRule="auto"/>
        <w:rPr>
          <w:sz w:val="24"/>
          <w:szCs w:val="24"/>
        </w:rPr>
      </w:pPr>
      <w:r w:rsidRPr="00073EDC">
        <w:rPr>
          <w:sz w:val="24"/>
          <w:szCs w:val="24"/>
        </w:rPr>
        <w:t xml:space="preserve">Зона </w:t>
      </w:r>
      <w:r>
        <w:rPr>
          <w:sz w:val="24"/>
          <w:szCs w:val="24"/>
          <w:lang w:val="ru-RU"/>
        </w:rPr>
        <w:t>сельскохозяйственного использования</w:t>
      </w:r>
      <w:r w:rsidRPr="00073EDC">
        <w:rPr>
          <w:sz w:val="24"/>
          <w:szCs w:val="24"/>
        </w:rPr>
        <w:t xml:space="preserve"> (СХ1)</w:t>
      </w:r>
    </w:p>
    <w:p w:rsidR="006B4C4A" w:rsidRDefault="006B4C4A" w:rsidP="007B3AB5">
      <w:pPr>
        <w:pStyle w:val="ad"/>
        <w:spacing w:after="0" w:line="480" w:lineRule="auto"/>
        <w:rPr>
          <w:b/>
          <w:sz w:val="24"/>
          <w:szCs w:val="24"/>
        </w:rPr>
      </w:pPr>
      <w:r>
        <w:rPr>
          <w:b/>
          <w:sz w:val="24"/>
          <w:szCs w:val="24"/>
          <w:lang w:val="ru-RU"/>
        </w:rPr>
        <w:t>8</w:t>
      </w:r>
      <w:r w:rsidRPr="00073EDC">
        <w:rPr>
          <w:b/>
          <w:sz w:val="24"/>
          <w:szCs w:val="24"/>
        </w:rPr>
        <w:t>. Зон</w:t>
      </w:r>
      <w:r>
        <w:rPr>
          <w:b/>
          <w:sz w:val="24"/>
          <w:szCs w:val="24"/>
        </w:rPr>
        <w:t xml:space="preserve">ы специального назначения, связанные с захоронениями </w:t>
      </w:r>
      <w:r w:rsidRPr="00073EDC">
        <w:rPr>
          <w:b/>
          <w:sz w:val="24"/>
          <w:szCs w:val="24"/>
        </w:rPr>
        <w:t>(</w:t>
      </w:r>
      <w:r>
        <w:rPr>
          <w:b/>
          <w:sz w:val="24"/>
          <w:szCs w:val="24"/>
          <w:lang w:val="ru-RU"/>
        </w:rPr>
        <w:t>СП</w:t>
      </w:r>
      <w:r w:rsidRPr="00073EDC">
        <w:rPr>
          <w:b/>
          <w:sz w:val="24"/>
          <w:szCs w:val="24"/>
        </w:rPr>
        <w:t>)</w:t>
      </w:r>
    </w:p>
    <w:p w:rsidR="006B4C4A" w:rsidRPr="007B3AB5" w:rsidRDefault="007B3AB5" w:rsidP="007B3AB5">
      <w:pPr>
        <w:spacing w:line="480" w:lineRule="auto"/>
        <w:rPr>
          <w:rFonts w:ascii="Times New Roman" w:eastAsia="Times New Roman" w:hAnsi="Times New Roman" w:cs="Times New Roman"/>
          <w:sz w:val="24"/>
          <w:szCs w:val="24"/>
          <w:lang w:eastAsia="x-none"/>
        </w:rPr>
      </w:pPr>
      <w:r w:rsidRPr="007B3AB5">
        <w:rPr>
          <w:rFonts w:ascii="Times New Roman" w:eastAsia="Times New Roman" w:hAnsi="Times New Roman" w:cs="Times New Roman"/>
          <w:sz w:val="24"/>
          <w:szCs w:val="24"/>
          <w:lang w:eastAsia="x-none"/>
        </w:rPr>
        <w:t xml:space="preserve">              Зон</w:t>
      </w:r>
      <w:r>
        <w:rPr>
          <w:rFonts w:ascii="Times New Roman" w:eastAsia="Times New Roman" w:hAnsi="Times New Roman" w:cs="Times New Roman"/>
          <w:sz w:val="24"/>
          <w:szCs w:val="24"/>
          <w:lang w:eastAsia="x-none"/>
        </w:rPr>
        <w:t>а</w:t>
      </w:r>
      <w:r w:rsidRPr="007B3AB5">
        <w:rPr>
          <w:rFonts w:ascii="Times New Roman" w:eastAsia="Times New Roman" w:hAnsi="Times New Roman" w:cs="Times New Roman"/>
          <w:sz w:val="24"/>
          <w:szCs w:val="24"/>
          <w:lang w:eastAsia="x-none"/>
        </w:rPr>
        <w:t xml:space="preserve"> специального назначения, связанн</w:t>
      </w:r>
      <w:r>
        <w:rPr>
          <w:rFonts w:ascii="Times New Roman" w:eastAsia="Times New Roman" w:hAnsi="Times New Roman" w:cs="Times New Roman"/>
          <w:sz w:val="24"/>
          <w:szCs w:val="24"/>
          <w:lang w:eastAsia="x-none"/>
        </w:rPr>
        <w:t>ая</w:t>
      </w:r>
      <w:r w:rsidRPr="007B3AB5">
        <w:rPr>
          <w:rFonts w:ascii="Times New Roman" w:eastAsia="Times New Roman" w:hAnsi="Times New Roman" w:cs="Times New Roman"/>
          <w:sz w:val="24"/>
          <w:szCs w:val="24"/>
          <w:lang w:eastAsia="x-none"/>
        </w:rPr>
        <w:t xml:space="preserve"> с захоронениями (СП</w:t>
      </w:r>
      <w:r>
        <w:rPr>
          <w:rFonts w:ascii="Times New Roman" w:eastAsia="Times New Roman" w:hAnsi="Times New Roman" w:cs="Times New Roman"/>
          <w:sz w:val="24"/>
          <w:szCs w:val="24"/>
          <w:lang w:eastAsia="x-none"/>
        </w:rPr>
        <w:t>1</w:t>
      </w:r>
      <w:r w:rsidRPr="007B3AB5">
        <w:rPr>
          <w:rFonts w:ascii="Times New Roman" w:eastAsia="Times New Roman" w:hAnsi="Times New Roman" w:cs="Times New Roman"/>
          <w:sz w:val="24"/>
          <w:szCs w:val="24"/>
          <w:lang w:eastAsia="x-none"/>
        </w:rPr>
        <w:t>)</w:t>
      </w:r>
    </w:p>
    <w:p w:rsidR="006A54ED" w:rsidRPr="00E76A9E" w:rsidRDefault="006A54ED" w:rsidP="00FD0F79">
      <w:pPr>
        <w:pStyle w:val="ConsPlusNormal"/>
        <w:ind w:firstLine="540"/>
        <w:jc w:val="both"/>
        <w:outlineLvl w:val="3"/>
        <w:rPr>
          <w:rFonts w:ascii="Times New Roman" w:hAnsi="Times New Roman" w:cs="Times New Roman"/>
          <w:b/>
          <w:i/>
          <w:sz w:val="24"/>
          <w:szCs w:val="24"/>
        </w:rPr>
      </w:pPr>
      <w:r w:rsidRPr="00E76A9E">
        <w:rPr>
          <w:rFonts w:ascii="Times New Roman" w:hAnsi="Times New Roman" w:cs="Times New Roman"/>
          <w:b/>
          <w:i/>
          <w:sz w:val="24"/>
          <w:szCs w:val="24"/>
        </w:rPr>
        <w:t>С</w:t>
      </w:r>
      <w:r w:rsidR="00E76A9E" w:rsidRPr="00E76A9E">
        <w:rPr>
          <w:rFonts w:ascii="Times New Roman" w:hAnsi="Times New Roman" w:cs="Times New Roman"/>
          <w:b/>
          <w:i/>
          <w:sz w:val="24"/>
          <w:szCs w:val="24"/>
        </w:rPr>
        <w:t>татья 2</w:t>
      </w:r>
      <w:r w:rsidR="00FC3863">
        <w:rPr>
          <w:rFonts w:ascii="Times New Roman" w:hAnsi="Times New Roman" w:cs="Times New Roman"/>
          <w:b/>
          <w:i/>
          <w:sz w:val="24"/>
          <w:szCs w:val="24"/>
        </w:rPr>
        <w:t>4</w:t>
      </w:r>
      <w:r w:rsidRPr="00E76A9E">
        <w:rPr>
          <w:rFonts w:ascii="Times New Roman" w:hAnsi="Times New Roman" w:cs="Times New Roman"/>
          <w:b/>
          <w:i/>
          <w:sz w:val="24"/>
          <w:szCs w:val="24"/>
        </w:rPr>
        <w:t>. Общие положения о градостроительных регламентах</w:t>
      </w:r>
    </w:p>
    <w:p w:rsidR="006A54ED" w:rsidRPr="00244A16" w:rsidRDefault="006A54ED" w:rsidP="006A54ED">
      <w:pPr>
        <w:autoSpaceDE w:val="0"/>
        <w:autoSpaceDN w:val="0"/>
        <w:adjustRightInd w:val="0"/>
        <w:spacing w:after="0" w:line="240" w:lineRule="auto"/>
        <w:ind w:firstLine="540"/>
        <w:jc w:val="both"/>
        <w:rPr>
          <w:rFonts w:ascii="Times New Roman" w:hAnsi="Times New Roman" w:cs="Times New Roman"/>
          <w:sz w:val="24"/>
          <w:szCs w:val="24"/>
        </w:rPr>
      </w:pP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54785E" w:rsidRPr="006B22DE">
        <w:rPr>
          <w:rFonts w:ascii="Times New Roman" w:hAnsi="Times New Roman" w:cs="Times New Roman"/>
          <w:color w:val="000000"/>
          <w:sz w:val="24"/>
          <w:szCs w:val="24"/>
        </w:rPr>
        <w:t>Иштанского</w:t>
      </w:r>
      <w:r w:rsidR="00E76A9E" w:rsidRPr="006B22DE">
        <w:rPr>
          <w:rFonts w:ascii="Times New Roman" w:hAnsi="Times New Roman" w:cs="Times New Roman"/>
          <w:color w:val="000000"/>
          <w:sz w:val="24"/>
          <w:szCs w:val="24"/>
        </w:rPr>
        <w:t xml:space="preserve"> сельского поселения Кривошеинского района Томской области</w:t>
      </w:r>
      <w:r w:rsidRPr="006B22DE">
        <w:rPr>
          <w:rFonts w:ascii="Times New Roman" w:hAnsi="Times New Roman" w:cs="Times New Roman"/>
          <w:color w:val="000000"/>
          <w:sz w:val="24"/>
          <w:szCs w:val="24"/>
        </w:rPr>
        <w:t>, указаны:</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виды разрешенного использования земельных участков и объектов капитального строительства;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ограничения использования земельных участков и объектов капитального строительства.</w:t>
      </w:r>
    </w:p>
    <w:p w:rsidR="006A54ED" w:rsidRPr="00244A16" w:rsidRDefault="006A54ED" w:rsidP="006A54ED">
      <w:pPr>
        <w:autoSpaceDE w:val="0"/>
        <w:autoSpaceDN w:val="0"/>
        <w:adjustRightInd w:val="0"/>
        <w:spacing w:after="0" w:line="240" w:lineRule="auto"/>
        <w:ind w:firstLine="540"/>
        <w:jc w:val="both"/>
        <w:rPr>
          <w:rFonts w:ascii="Times New Roman" w:hAnsi="Times New Roman" w:cs="Times New Roman"/>
          <w:sz w:val="24"/>
          <w:szCs w:val="24"/>
        </w:rPr>
      </w:pPr>
    </w:p>
    <w:p w:rsidR="006A54ED" w:rsidRPr="00E76A9E" w:rsidRDefault="00E76A9E" w:rsidP="00FD0F79">
      <w:pPr>
        <w:pStyle w:val="ConsPlusNormal"/>
        <w:ind w:firstLine="540"/>
        <w:jc w:val="both"/>
        <w:outlineLvl w:val="3"/>
        <w:rPr>
          <w:rFonts w:ascii="Times New Roman" w:hAnsi="Times New Roman" w:cs="Times New Roman"/>
          <w:b/>
          <w:i/>
          <w:sz w:val="24"/>
          <w:szCs w:val="24"/>
        </w:rPr>
      </w:pPr>
      <w:r w:rsidRPr="00E76A9E">
        <w:rPr>
          <w:rFonts w:ascii="Times New Roman" w:hAnsi="Times New Roman" w:cs="Times New Roman"/>
          <w:b/>
          <w:i/>
          <w:sz w:val="24"/>
          <w:szCs w:val="24"/>
        </w:rPr>
        <w:t>Статья 2</w:t>
      </w:r>
      <w:r w:rsidR="00FC3863">
        <w:rPr>
          <w:rFonts w:ascii="Times New Roman" w:hAnsi="Times New Roman" w:cs="Times New Roman"/>
          <w:b/>
          <w:i/>
          <w:sz w:val="24"/>
          <w:szCs w:val="24"/>
        </w:rPr>
        <w:t>5</w:t>
      </w:r>
      <w:r w:rsidR="006A54ED" w:rsidRPr="00E76A9E">
        <w:rPr>
          <w:rFonts w:ascii="Times New Roman" w:hAnsi="Times New Roman" w:cs="Times New Roman"/>
          <w:b/>
          <w:i/>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6A54ED" w:rsidRPr="00E76A9E" w:rsidRDefault="006A54ED" w:rsidP="00FD0F79">
      <w:pPr>
        <w:pStyle w:val="ConsPlusNormal"/>
        <w:ind w:firstLine="540"/>
        <w:jc w:val="both"/>
        <w:outlineLvl w:val="3"/>
        <w:rPr>
          <w:rFonts w:ascii="Times New Roman" w:hAnsi="Times New Roman" w:cs="Times New Roman"/>
          <w:b/>
          <w:i/>
          <w:sz w:val="24"/>
          <w:szCs w:val="24"/>
        </w:rPr>
      </w:pPr>
    </w:p>
    <w:p w:rsidR="006A54ED" w:rsidRPr="00765404" w:rsidRDefault="006A54ED" w:rsidP="006B22DE">
      <w:pPr>
        <w:pStyle w:val="ConsNonformat"/>
        <w:widowControl/>
        <w:ind w:firstLine="709"/>
        <w:jc w:val="both"/>
        <w:rPr>
          <w:rFonts w:ascii="Times New Roman" w:hAnsi="Times New Roman" w:cs="Times New Roman"/>
          <w:color w:val="000000"/>
          <w:sz w:val="24"/>
          <w:szCs w:val="24"/>
          <w:highlight w:val="yellow"/>
        </w:rPr>
      </w:pPr>
      <w:r w:rsidRPr="00765404">
        <w:rPr>
          <w:rFonts w:ascii="Times New Roman" w:hAnsi="Times New Roman" w:cs="Times New Roman"/>
          <w:color w:val="000000"/>
          <w:sz w:val="24"/>
          <w:szCs w:val="24"/>
          <w:highlight w:val="yellow"/>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54785E" w:rsidRPr="00765404">
        <w:rPr>
          <w:rFonts w:ascii="Times New Roman" w:hAnsi="Times New Roman" w:cs="Times New Roman"/>
          <w:color w:val="000000"/>
          <w:sz w:val="24"/>
          <w:szCs w:val="24"/>
          <w:highlight w:val="yellow"/>
        </w:rPr>
        <w:t>Иштанского</w:t>
      </w:r>
      <w:r w:rsidR="00E76A9E" w:rsidRPr="00765404">
        <w:rPr>
          <w:rFonts w:ascii="Times New Roman" w:hAnsi="Times New Roman" w:cs="Times New Roman"/>
          <w:color w:val="000000"/>
          <w:sz w:val="24"/>
          <w:szCs w:val="24"/>
          <w:highlight w:val="yellow"/>
        </w:rPr>
        <w:t xml:space="preserve"> сельского поселения Кривошеинского района Томской области</w:t>
      </w:r>
      <w:r w:rsidRPr="00765404">
        <w:rPr>
          <w:rFonts w:ascii="Times New Roman" w:hAnsi="Times New Roman" w:cs="Times New Roman"/>
          <w:color w:val="000000"/>
          <w:sz w:val="24"/>
          <w:szCs w:val="24"/>
          <w:highlight w:val="yellow"/>
        </w:rPr>
        <w:t>, осуществляется в соответствии со следующими видами:</w:t>
      </w:r>
    </w:p>
    <w:p w:rsidR="006A54ED" w:rsidRPr="00765404" w:rsidRDefault="006A54ED" w:rsidP="006B22DE">
      <w:pPr>
        <w:pStyle w:val="ConsNonformat"/>
        <w:widowControl/>
        <w:ind w:firstLine="709"/>
        <w:jc w:val="both"/>
        <w:rPr>
          <w:rFonts w:ascii="Times New Roman" w:hAnsi="Times New Roman" w:cs="Times New Roman"/>
          <w:color w:val="000000"/>
          <w:sz w:val="24"/>
          <w:szCs w:val="24"/>
          <w:highlight w:val="yellow"/>
        </w:rPr>
      </w:pPr>
      <w:r w:rsidRPr="00765404">
        <w:rPr>
          <w:rFonts w:ascii="Times New Roman" w:hAnsi="Times New Roman" w:cs="Times New Roman"/>
          <w:color w:val="000000"/>
          <w:sz w:val="24"/>
          <w:szCs w:val="24"/>
          <w:highlight w:val="yellow"/>
        </w:rPr>
        <w:t>1) основные виды разрешенного использования;</w:t>
      </w:r>
    </w:p>
    <w:p w:rsidR="006A54ED" w:rsidRPr="00765404" w:rsidRDefault="006A54ED" w:rsidP="006B22DE">
      <w:pPr>
        <w:pStyle w:val="ConsNonformat"/>
        <w:widowControl/>
        <w:ind w:firstLine="709"/>
        <w:jc w:val="both"/>
        <w:rPr>
          <w:rFonts w:ascii="Times New Roman" w:hAnsi="Times New Roman" w:cs="Times New Roman"/>
          <w:color w:val="000000"/>
          <w:sz w:val="24"/>
          <w:szCs w:val="24"/>
          <w:highlight w:val="yellow"/>
        </w:rPr>
      </w:pPr>
      <w:r w:rsidRPr="00765404">
        <w:rPr>
          <w:rFonts w:ascii="Times New Roman" w:hAnsi="Times New Roman" w:cs="Times New Roman"/>
          <w:color w:val="000000"/>
          <w:sz w:val="24"/>
          <w:szCs w:val="24"/>
          <w:highlight w:val="yellow"/>
        </w:rPr>
        <w:t>2) условно разрешенные виды использования;</w:t>
      </w:r>
    </w:p>
    <w:p w:rsidR="006A54ED" w:rsidRPr="00765404" w:rsidRDefault="006A54ED" w:rsidP="006B22DE">
      <w:pPr>
        <w:pStyle w:val="ConsNonformat"/>
        <w:widowControl/>
        <w:ind w:firstLine="709"/>
        <w:jc w:val="both"/>
        <w:rPr>
          <w:rFonts w:ascii="Times New Roman" w:hAnsi="Times New Roman" w:cs="Times New Roman"/>
          <w:color w:val="000000"/>
          <w:sz w:val="24"/>
          <w:szCs w:val="24"/>
          <w:highlight w:val="yellow"/>
        </w:rPr>
      </w:pPr>
      <w:r w:rsidRPr="00765404">
        <w:rPr>
          <w:rFonts w:ascii="Times New Roman" w:hAnsi="Times New Roman" w:cs="Times New Roman"/>
          <w:color w:val="000000"/>
          <w:sz w:val="24"/>
          <w:szCs w:val="24"/>
          <w:highlight w:val="yellow"/>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75D86" w:rsidRPr="00D75D86" w:rsidRDefault="00D75D86" w:rsidP="00D75D86">
      <w:pPr>
        <w:spacing w:before="240" w:after="240" w:line="240" w:lineRule="auto"/>
        <w:rPr>
          <w:rFonts w:ascii="Times New Roman" w:eastAsia="Times New Roman" w:hAnsi="Times New Roman" w:cs="Times New Roman"/>
          <w:sz w:val="24"/>
          <w:szCs w:val="24"/>
          <w:highlight w:val="yellow"/>
          <w:lang w:eastAsia="ru-RU"/>
        </w:rPr>
      </w:pPr>
      <w:r w:rsidRPr="00D75D86">
        <w:rPr>
          <w:rFonts w:ascii="Times New Roman" w:eastAsia="Times New Roman" w:hAnsi="Times New Roman" w:cs="Times New Roman"/>
          <w:sz w:val="24"/>
          <w:szCs w:val="24"/>
          <w:highlight w:val="yellow"/>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75D86" w:rsidRPr="00D75D86" w:rsidRDefault="00D75D86" w:rsidP="00D75D86">
      <w:pPr>
        <w:spacing w:before="240" w:after="240" w:line="240" w:lineRule="auto"/>
        <w:rPr>
          <w:rFonts w:ascii="Times New Roman" w:eastAsia="Times New Roman" w:hAnsi="Times New Roman" w:cs="Times New Roman"/>
          <w:sz w:val="24"/>
          <w:szCs w:val="24"/>
          <w:highlight w:val="yellow"/>
          <w:lang w:eastAsia="ru-RU"/>
        </w:rPr>
      </w:pPr>
      <w:r w:rsidRPr="00D75D86">
        <w:rPr>
          <w:rFonts w:ascii="Times New Roman" w:eastAsia="Times New Roman" w:hAnsi="Times New Roman" w:cs="Times New Roman"/>
          <w:sz w:val="24"/>
          <w:szCs w:val="24"/>
          <w:highlight w:val="yellow"/>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75D86" w:rsidRPr="00D75D86" w:rsidRDefault="00D75D86" w:rsidP="00D75D86">
      <w:pPr>
        <w:spacing w:before="240" w:after="240" w:line="240" w:lineRule="auto"/>
        <w:rPr>
          <w:rFonts w:ascii="Times New Roman" w:eastAsia="Times New Roman" w:hAnsi="Times New Roman" w:cs="Times New Roman"/>
          <w:sz w:val="24"/>
          <w:szCs w:val="24"/>
          <w:highlight w:val="yellow"/>
          <w:lang w:eastAsia="ru-RU"/>
        </w:rPr>
      </w:pPr>
      <w:r w:rsidRPr="00D75D86">
        <w:rPr>
          <w:rFonts w:ascii="Times New Roman" w:eastAsia="Times New Roman" w:hAnsi="Times New Roman" w:cs="Times New Roman"/>
          <w:sz w:val="24"/>
          <w:szCs w:val="24"/>
          <w:highlight w:val="yellow"/>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75D86" w:rsidRPr="00D75D86" w:rsidRDefault="00D75D86" w:rsidP="00D75D86">
      <w:pPr>
        <w:spacing w:before="240" w:after="240" w:line="240" w:lineRule="auto"/>
        <w:rPr>
          <w:rFonts w:ascii="Times New Roman" w:eastAsia="Times New Roman" w:hAnsi="Times New Roman" w:cs="Times New Roman"/>
          <w:sz w:val="24"/>
          <w:szCs w:val="24"/>
          <w:highlight w:val="yellow"/>
          <w:lang w:eastAsia="ru-RU"/>
        </w:rPr>
      </w:pPr>
      <w:r w:rsidRPr="00D75D86">
        <w:rPr>
          <w:rFonts w:ascii="Times New Roman" w:eastAsia="Times New Roman" w:hAnsi="Times New Roman" w:cs="Times New Roman"/>
          <w:sz w:val="24"/>
          <w:szCs w:val="24"/>
          <w:highlight w:val="yellow"/>
          <w:lang w:eastAsia="ru-RU"/>
        </w:rPr>
        <w:lastRenderedPageBreak/>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75D86" w:rsidRPr="00D75D86" w:rsidRDefault="00D75D86" w:rsidP="00D75D86">
      <w:pPr>
        <w:spacing w:before="240" w:after="240" w:line="240" w:lineRule="auto"/>
        <w:rPr>
          <w:rFonts w:ascii="Times New Roman" w:eastAsia="Times New Roman" w:hAnsi="Times New Roman" w:cs="Times New Roman"/>
          <w:sz w:val="24"/>
          <w:szCs w:val="24"/>
          <w:highlight w:val="yellow"/>
          <w:lang w:eastAsia="ru-RU"/>
        </w:rPr>
      </w:pPr>
      <w:r w:rsidRPr="00D75D86">
        <w:rPr>
          <w:rFonts w:ascii="Times New Roman" w:eastAsia="Times New Roman" w:hAnsi="Times New Roman" w:cs="Times New Roman"/>
          <w:sz w:val="24"/>
          <w:szCs w:val="24"/>
          <w:highlight w:val="yellow"/>
          <w:lang w:eastAsia="ru-RU"/>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75D86" w:rsidRPr="00D75D86" w:rsidRDefault="00D75D86" w:rsidP="00D75D86">
      <w:pPr>
        <w:spacing w:before="240" w:after="240" w:line="240" w:lineRule="auto"/>
        <w:rPr>
          <w:rFonts w:ascii="Times New Roman" w:eastAsia="Times New Roman" w:hAnsi="Times New Roman" w:cs="Times New Roman"/>
          <w:sz w:val="24"/>
          <w:szCs w:val="24"/>
          <w:highlight w:val="yellow"/>
          <w:lang w:eastAsia="ru-RU"/>
        </w:rPr>
      </w:pPr>
      <w:r w:rsidRPr="00D75D86">
        <w:rPr>
          <w:rFonts w:ascii="Times New Roman" w:eastAsia="Times New Roman" w:hAnsi="Times New Roman" w:cs="Times New Roman"/>
          <w:sz w:val="24"/>
          <w:szCs w:val="24"/>
          <w:highlight w:val="yellow"/>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75D86" w:rsidRPr="00D75D86" w:rsidRDefault="00D75D86" w:rsidP="00D75D86">
      <w:pPr>
        <w:spacing w:before="240" w:after="240" w:line="240" w:lineRule="auto"/>
        <w:rPr>
          <w:rFonts w:ascii="Times New Roman" w:eastAsia="Times New Roman" w:hAnsi="Times New Roman" w:cs="Times New Roman"/>
          <w:sz w:val="24"/>
          <w:szCs w:val="24"/>
          <w:highlight w:val="yellow"/>
          <w:lang w:eastAsia="ru-RU"/>
        </w:rPr>
      </w:pPr>
      <w:r w:rsidRPr="00D75D86">
        <w:rPr>
          <w:rFonts w:ascii="Times New Roman" w:eastAsia="Times New Roman" w:hAnsi="Times New Roman" w:cs="Times New Roman"/>
          <w:sz w:val="24"/>
          <w:szCs w:val="24"/>
          <w:highlight w:val="yellow"/>
          <w:lang w:eastAsia="ru-RU"/>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w:t>
      </w:r>
      <w:r w:rsidR="00765404" w:rsidRPr="00765404">
        <w:rPr>
          <w:rFonts w:ascii="Times New Roman" w:eastAsia="Times New Roman" w:hAnsi="Times New Roman" w:cs="Times New Roman"/>
          <w:sz w:val="24"/>
          <w:szCs w:val="24"/>
          <w:highlight w:val="yellow"/>
          <w:lang w:eastAsia="ru-RU"/>
        </w:rPr>
        <w:t>8 Правил.</w:t>
      </w:r>
    </w:p>
    <w:p w:rsidR="00D75D86" w:rsidRPr="00D75D86" w:rsidRDefault="00D75D86" w:rsidP="00D75D86">
      <w:pPr>
        <w:spacing w:before="240" w:after="240" w:line="240" w:lineRule="auto"/>
        <w:rPr>
          <w:rFonts w:ascii="Times New Roman" w:eastAsia="Times New Roman" w:hAnsi="Times New Roman" w:cs="Times New Roman"/>
          <w:sz w:val="24"/>
          <w:szCs w:val="24"/>
          <w:lang w:eastAsia="ru-RU"/>
        </w:rPr>
      </w:pPr>
      <w:r w:rsidRPr="00D75D86">
        <w:rPr>
          <w:rFonts w:ascii="Times New Roman" w:eastAsia="Times New Roman" w:hAnsi="Times New Roman" w:cs="Times New Roman"/>
          <w:sz w:val="24"/>
          <w:szCs w:val="24"/>
          <w:highlight w:val="yellow"/>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93A34" w:rsidRPr="00244A16" w:rsidRDefault="00393A34" w:rsidP="006A54ED">
      <w:pPr>
        <w:autoSpaceDE w:val="0"/>
        <w:autoSpaceDN w:val="0"/>
        <w:adjustRightInd w:val="0"/>
        <w:spacing w:after="0" w:line="240" w:lineRule="auto"/>
        <w:ind w:firstLine="540"/>
        <w:jc w:val="both"/>
        <w:rPr>
          <w:rFonts w:ascii="Times New Roman" w:hAnsi="Times New Roman" w:cs="Times New Roman"/>
          <w:sz w:val="24"/>
          <w:szCs w:val="24"/>
        </w:rPr>
      </w:pPr>
    </w:p>
    <w:p w:rsidR="006A54ED" w:rsidRPr="00E76A9E" w:rsidRDefault="006A54ED" w:rsidP="00FD0F79">
      <w:pPr>
        <w:pStyle w:val="ConsPlusNormal"/>
        <w:ind w:firstLine="540"/>
        <w:jc w:val="both"/>
        <w:outlineLvl w:val="3"/>
        <w:rPr>
          <w:rFonts w:ascii="Times New Roman" w:hAnsi="Times New Roman" w:cs="Times New Roman"/>
          <w:b/>
          <w:i/>
          <w:sz w:val="24"/>
          <w:szCs w:val="24"/>
        </w:rPr>
      </w:pPr>
      <w:r w:rsidRPr="00E76A9E">
        <w:rPr>
          <w:rFonts w:ascii="Times New Roman" w:hAnsi="Times New Roman" w:cs="Times New Roman"/>
          <w:b/>
          <w:i/>
          <w:sz w:val="24"/>
          <w:szCs w:val="24"/>
        </w:rPr>
        <w:t xml:space="preserve">Статья </w:t>
      </w:r>
      <w:r w:rsidR="00E76A9E" w:rsidRPr="00E76A9E">
        <w:rPr>
          <w:rFonts w:ascii="Times New Roman" w:hAnsi="Times New Roman" w:cs="Times New Roman"/>
          <w:b/>
          <w:i/>
          <w:sz w:val="24"/>
          <w:szCs w:val="24"/>
        </w:rPr>
        <w:t>2</w:t>
      </w:r>
      <w:r w:rsidR="00FC3863">
        <w:rPr>
          <w:rFonts w:ascii="Times New Roman" w:hAnsi="Times New Roman" w:cs="Times New Roman"/>
          <w:b/>
          <w:i/>
          <w:sz w:val="24"/>
          <w:szCs w:val="24"/>
        </w:rPr>
        <w:t>6</w:t>
      </w:r>
      <w:r w:rsidRPr="00E76A9E">
        <w:rPr>
          <w:rFonts w:ascii="Times New Roman" w:hAnsi="Times New Roman" w:cs="Times New Roman"/>
          <w:b/>
          <w:i/>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6A54ED" w:rsidRPr="00FD0F79" w:rsidRDefault="006A54ED" w:rsidP="00FD0F79">
      <w:pPr>
        <w:pStyle w:val="ConsPlusNormal"/>
        <w:ind w:firstLine="540"/>
        <w:jc w:val="both"/>
        <w:outlineLvl w:val="3"/>
        <w:rPr>
          <w:rFonts w:ascii="Times New Roman" w:hAnsi="Times New Roman" w:cs="Times New Roman"/>
          <w:b/>
          <w:i/>
          <w:sz w:val="24"/>
          <w:szCs w:val="24"/>
        </w:rPr>
      </w:pP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w:t>
      </w:r>
      <w:r w:rsidR="00EB0BD8" w:rsidRPr="006B22DE">
        <w:rPr>
          <w:rFonts w:ascii="Times New Roman" w:hAnsi="Times New Roman" w:cs="Times New Roman"/>
          <w:color w:val="000000"/>
          <w:sz w:val="24"/>
          <w:szCs w:val="24"/>
        </w:rPr>
        <w:t xml:space="preserve">зоны </w:t>
      </w:r>
      <w:r w:rsidR="0054785E" w:rsidRPr="006B22DE">
        <w:rPr>
          <w:rFonts w:ascii="Times New Roman" w:hAnsi="Times New Roman" w:cs="Times New Roman"/>
          <w:color w:val="000000"/>
          <w:sz w:val="24"/>
          <w:szCs w:val="24"/>
        </w:rPr>
        <w:t>Иштанского</w:t>
      </w:r>
      <w:r w:rsidR="00E76A9E" w:rsidRPr="006B22DE">
        <w:rPr>
          <w:rFonts w:ascii="Times New Roman" w:hAnsi="Times New Roman" w:cs="Times New Roman"/>
          <w:color w:val="000000"/>
          <w:sz w:val="24"/>
          <w:szCs w:val="24"/>
        </w:rPr>
        <w:t xml:space="preserve"> сельского </w:t>
      </w:r>
      <w:r w:rsidR="00710CEF" w:rsidRPr="006B22DE">
        <w:rPr>
          <w:rFonts w:ascii="Times New Roman" w:hAnsi="Times New Roman" w:cs="Times New Roman"/>
          <w:color w:val="000000"/>
          <w:sz w:val="24"/>
          <w:szCs w:val="24"/>
        </w:rPr>
        <w:t>поселения</w:t>
      </w:r>
      <w:r w:rsidR="00710CEF">
        <w:rPr>
          <w:rFonts w:ascii="Times New Roman" w:hAnsi="Times New Roman" w:cs="Times New Roman"/>
          <w:color w:val="000000"/>
          <w:sz w:val="24"/>
          <w:szCs w:val="24"/>
        </w:rPr>
        <w:t xml:space="preserve"> </w:t>
      </w:r>
      <w:r w:rsidR="00710CEF" w:rsidRPr="006B22DE">
        <w:rPr>
          <w:rFonts w:ascii="Times New Roman" w:hAnsi="Times New Roman" w:cs="Times New Roman"/>
          <w:color w:val="000000"/>
          <w:sz w:val="24"/>
          <w:szCs w:val="24"/>
        </w:rPr>
        <w:t>Кривошеинского</w:t>
      </w:r>
      <w:r w:rsidR="00150286" w:rsidRPr="006B22DE">
        <w:rPr>
          <w:rFonts w:ascii="Times New Roman" w:hAnsi="Times New Roman" w:cs="Times New Roman"/>
          <w:color w:val="000000"/>
          <w:sz w:val="24"/>
          <w:szCs w:val="24"/>
        </w:rPr>
        <w:t xml:space="preserve"> района</w:t>
      </w:r>
      <w:r w:rsidR="00E76A9E" w:rsidRPr="006B22DE">
        <w:rPr>
          <w:rFonts w:ascii="Times New Roman" w:hAnsi="Times New Roman" w:cs="Times New Roman"/>
          <w:color w:val="000000"/>
          <w:sz w:val="24"/>
          <w:szCs w:val="24"/>
        </w:rPr>
        <w:t xml:space="preserve"> Томской области,</w:t>
      </w:r>
      <w:r w:rsidRPr="006B22DE">
        <w:rPr>
          <w:rFonts w:ascii="Times New Roman" w:hAnsi="Times New Roman" w:cs="Times New Roman"/>
          <w:color w:val="000000"/>
          <w:sz w:val="24"/>
          <w:szCs w:val="24"/>
        </w:rPr>
        <w:t xml:space="preserve"> установлены в следующем составе:</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предельные (минимальные и (или) максимальные) размеры земельных участков, в том числе их площадь;</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предельное (минимальное и (или) максимальное) количество надземных этажей зданий, строений, сооружений;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5) предельное минимальное количество </w:t>
      </w:r>
      <w:proofErr w:type="spellStart"/>
      <w:r w:rsidRPr="006B22DE">
        <w:rPr>
          <w:rFonts w:ascii="Times New Roman" w:hAnsi="Times New Roman" w:cs="Times New Roman"/>
          <w:color w:val="000000"/>
          <w:sz w:val="24"/>
          <w:szCs w:val="24"/>
        </w:rPr>
        <w:t>машино</w:t>
      </w:r>
      <w:proofErr w:type="spellEnd"/>
      <w:r w:rsidRPr="006B22DE">
        <w:rPr>
          <w:rFonts w:ascii="Times New Roman" w:hAnsi="Times New Roman" w:cs="Times New Roman"/>
          <w:color w:val="000000"/>
          <w:sz w:val="24"/>
          <w:szCs w:val="24"/>
        </w:rPr>
        <w:t>-мест для стоянок индивидуальных транспортных средств;</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w:t>
      </w:r>
      <w:r w:rsidRPr="006B22DE">
        <w:rPr>
          <w:rFonts w:ascii="Times New Roman" w:hAnsi="Times New Roman" w:cs="Times New Roman"/>
          <w:color w:val="000000"/>
          <w:sz w:val="24"/>
          <w:szCs w:val="24"/>
        </w:rPr>
        <w:lastRenderedPageBreak/>
        <w:t>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6A54ED" w:rsidRPr="00244A16" w:rsidRDefault="006A54ED" w:rsidP="006A54ED">
      <w:pPr>
        <w:autoSpaceDE w:val="0"/>
        <w:autoSpaceDN w:val="0"/>
        <w:adjustRightInd w:val="0"/>
        <w:spacing w:after="0" w:line="240" w:lineRule="auto"/>
        <w:ind w:firstLine="540"/>
        <w:jc w:val="both"/>
        <w:rPr>
          <w:rFonts w:ascii="Times New Roman" w:hAnsi="Times New Roman" w:cs="Times New Roman"/>
          <w:sz w:val="24"/>
          <w:szCs w:val="24"/>
        </w:rPr>
      </w:pPr>
    </w:p>
    <w:p w:rsidR="006A54ED" w:rsidRPr="00E76A9E" w:rsidRDefault="00E76A9E" w:rsidP="00FD0F79">
      <w:pPr>
        <w:pStyle w:val="ConsPlusNormal"/>
        <w:ind w:firstLine="540"/>
        <w:jc w:val="both"/>
        <w:outlineLvl w:val="3"/>
        <w:rPr>
          <w:rFonts w:ascii="Times New Roman" w:hAnsi="Times New Roman" w:cs="Times New Roman"/>
          <w:b/>
          <w:i/>
          <w:sz w:val="24"/>
          <w:szCs w:val="24"/>
        </w:rPr>
      </w:pPr>
      <w:r w:rsidRPr="00E76A9E">
        <w:rPr>
          <w:rFonts w:ascii="Times New Roman" w:hAnsi="Times New Roman" w:cs="Times New Roman"/>
          <w:b/>
          <w:i/>
          <w:sz w:val="24"/>
          <w:szCs w:val="24"/>
        </w:rPr>
        <w:t>Статья 2</w:t>
      </w:r>
      <w:r w:rsidR="00FC3863">
        <w:rPr>
          <w:rFonts w:ascii="Times New Roman" w:hAnsi="Times New Roman" w:cs="Times New Roman"/>
          <w:b/>
          <w:i/>
          <w:sz w:val="24"/>
          <w:szCs w:val="24"/>
        </w:rPr>
        <w:t>7</w:t>
      </w:r>
      <w:r w:rsidR="006A54ED" w:rsidRPr="00E76A9E">
        <w:rPr>
          <w:rFonts w:ascii="Times New Roman" w:hAnsi="Times New Roman" w:cs="Times New Roman"/>
          <w:b/>
          <w:i/>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6A54ED" w:rsidRPr="00244A16" w:rsidRDefault="006A54ED" w:rsidP="006A54ED">
      <w:pPr>
        <w:autoSpaceDE w:val="0"/>
        <w:autoSpaceDN w:val="0"/>
        <w:adjustRightInd w:val="0"/>
        <w:spacing w:after="0" w:line="240" w:lineRule="auto"/>
        <w:ind w:firstLine="540"/>
        <w:jc w:val="both"/>
        <w:rPr>
          <w:rFonts w:ascii="Times New Roman" w:hAnsi="Times New Roman" w:cs="Times New Roman"/>
          <w:sz w:val="24"/>
          <w:szCs w:val="24"/>
        </w:rPr>
      </w:pP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54785E" w:rsidRPr="006B22DE">
        <w:rPr>
          <w:rFonts w:ascii="Times New Roman" w:hAnsi="Times New Roman" w:cs="Times New Roman"/>
          <w:color w:val="000000"/>
          <w:sz w:val="24"/>
          <w:szCs w:val="24"/>
        </w:rPr>
        <w:t>Иштанского</w:t>
      </w:r>
      <w:r w:rsidR="00E76A9E" w:rsidRPr="006B22DE">
        <w:rPr>
          <w:rFonts w:ascii="Times New Roman" w:hAnsi="Times New Roman" w:cs="Times New Roman"/>
          <w:color w:val="000000"/>
          <w:sz w:val="24"/>
          <w:szCs w:val="24"/>
        </w:rPr>
        <w:t xml:space="preserve"> сельского поселения Кривошеинского района Томской области</w:t>
      </w:r>
      <w:r w:rsidRPr="006B22D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6A54ED" w:rsidRDefault="006A54ED" w:rsidP="006A54ED">
      <w:pPr>
        <w:pStyle w:val="ConsPlusNormal"/>
        <w:ind w:firstLine="540"/>
        <w:jc w:val="both"/>
        <w:rPr>
          <w:rFonts w:ascii="Times New Roman" w:hAnsi="Times New Roman" w:cs="Times New Roman"/>
          <w:sz w:val="24"/>
          <w:szCs w:val="24"/>
        </w:rPr>
      </w:pPr>
    </w:p>
    <w:p w:rsidR="00844A8A" w:rsidRPr="00E03DA0" w:rsidRDefault="00844A8A" w:rsidP="00844A8A">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844A8A">
        <w:rPr>
          <w:rFonts w:ascii="Times New Roman" w:hAnsi="Times New Roman" w:cs="Times New Roman"/>
          <w:b/>
          <w:i/>
          <w:sz w:val="24"/>
          <w:szCs w:val="24"/>
        </w:rPr>
        <w:t>Требования к архитектурно-градостроительному облику объекта капитального строительства</w:t>
      </w:r>
    </w:p>
    <w:p w:rsidR="00844A8A" w:rsidRDefault="00844A8A" w:rsidP="00844A8A">
      <w:pPr>
        <w:pStyle w:val="ConsNonformat"/>
        <w:widowControl/>
        <w:ind w:firstLine="709"/>
        <w:jc w:val="both"/>
        <w:rPr>
          <w:rFonts w:ascii="Times New Roman" w:hAnsi="Times New Roman" w:cs="Times New Roman"/>
          <w:color w:val="000000"/>
          <w:sz w:val="24"/>
          <w:szCs w:val="24"/>
        </w:rPr>
      </w:pPr>
    </w:p>
    <w:p w:rsidR="00844A8A" w:rsidRPr="004168EC" w:rsidRDefault="00844A8A" w:rsidP="00844A8A">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48" w:anchor="dst4067" w:history="1">
        <w:r w:rsidRPr="004168EC">
          <w:rPr>
            <w:rFonts w:ascii="Times New Roman" w:hAnsi="Times New Roman" w:cs="Times New Roman"/>
            <w:color w:val="000000"/>
            <w:sz w:val="24"/>
            <w:szCs w:val="24"/>
          </w:rPr>
          <w:t>частью 5.3 статьи 30</w:t>
        </w:r>
      </w:hyperlink>
      <w:r w:rsidRPr="004168EC">
        <w:rPr>
          <w:rFonts w:ascii="Times New Roman" w:hAnsi="Times New Roman" w:cs="Times New Roman"/>
          <w:color w:val="000000"/>
          <w:sz w:val="24"/>
          <w:szCs w:val="24"/>
        </w:rPr>
        <w:t> Градостроительного Кодекса, за исключением случаев, предусмотренных </w:t>
      </w:r>
      <w:hyperlink r:id="rId49" w:anchor="dst4074" w:history="1">
        <w:r w:rsidRPr="004168EC">
          <w:rPr>
            <w:rFonts w:ascii="Times New Roman" w:hAnsi="Times New Roman" w:cs="Times New Roman"/>
            <w:color w:val="000000"/>
            <w:sz w:val="24"/>
            <w:szCs w:val="24"/>
          </w:rPr>
          <w:t>частью 2</w:t>
        </w:r>
      </w:hyperlink>
      <w:r w:rsidRPr="004168EC">
        <w:rPr>
          <w:rFonts w:ascii="Times New Roman" w:hAnsi="Times New Roman" w:cs="Times New Roman"/>
          <w:color w:val="000000"/>
          <w:sz w:val="24"/>
          <w:szCs w:val="24"/>
        </w:rPr>
        <w:t> настоящей статьи.</w:t>
      </w:r>
    </w:p>
    <w:p w:rsidR="00844A8A" w:rsidRPr="004168EC" w:rsidRDefault="00844A8A" w:rsidP="00844A8A">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2. Согласование архитектурно-градостроительного облика объекта капитального строительства не требуется в отношении:</w:t>
      </w:r>
    </w:p>
    <w:p w:rsidR="00844A8A" w:rsidRPr="004168EC" w:rsidRDefault="00844A8A" w:rsidP="00844A8A">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844A8A" w:rsidRPr="004168EC" w:rsidRDefault="00844A8A" w:rsidP="00844A8A">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2) объектов, для строительства или реконструкции которых не требуется получение разрешения на строительство;</w:t>
      </w:r>
    </w:p>
    <w:p w:rsidR="00844A8A" w:rsidRPr="004168EC" w:rsidRDefault="00844A8A" w:rsidP="00844A8A">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3) объектов, расположенных на земельных участках, находящихся в пользовании учреждений, исполняющих наказание;</w:t>
      </w:r>
    </w:p>
    <w:p w:rsidR="00844A8A" w:rsidRPr="004168EC" w:rsidRDefault="00844A8A" w:rsidP="00844A8A">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844A8A" w:rsidRPr="004168EC" w:rsidRDefault="00844A8A" w:rsidP="00844A8A">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844A8A" w:rsidRPr="004168EC" w:rsidRDefault="00844A8A" w:rsidP="00844A8A">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844A8A" w:rsidRPr="004168EC" w:rsidRDefault="00844A8A" w:rsidP="00844A8A">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844A8A" w:rsidRPr="004168EC" w:rsidRDefault="00844A8A" w:rsidP="00844A8A">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844A8A" w:rsidRPr="004168EC" w:rsidRDefault="00844A8A" w:rsidP="00844A8A">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 xml:space="preserve">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w:t>
      </w:r>
      <w:r w:rsidRPr="004168EC">
        <w:rPr>
          <w:rFonts w:ascii="Times New Roman" w:hAnsi="Times New Roman" w:cs="Times New Roman"/>
          <w:color w:val="000000"/>
          <w:sz w:val="24"/>
          <w:szCs w:val="24"/>
        </w:rPr>
        <w:lastRenderedPageBreak/>
        <w:t>муниципального округа, городского округа также вправе подготовить текстовое описание местоположения границ территориальных зон. </w:t>
      </w:r>
      <w:hyperlink r:id="rId50" w:history="1">
        <w:r w:rsidRPr="004168EC">
          <w:rPr>
            <w:rFonts w:ascii="Times New Roman" w:hAnsi="Times New Roman" w:cs="Times New Roman"/>
            <w:color w:val="000000"/>
            <w:sz w:val="24"/>
            <w:szCs w:val="24"/>
          </w:rPr>
          <w:t>Формы</w:t>
        </w:r>
      </w:hyperlink>
      <w:r w:rsidRPr="004168EC">
        <w:rPr>
          <w:rFonts w:ascii="Times New Roman" w:hAnsi="Times New Roman" w:cs="Times New Roman"/>
          <w:color w:val="000000"/>
          <w:sz w:val="24"/>
          <w:szCs w:val="24"/>
        </w:rPr>
        <w:t> графического и текстового описания местоположения границ территориальных зон, </w:t>
      </w:r>
      <w:hyperlink r:id="rId51" w:anchor="dst100129" w:history="1">
        <w:r w:rsidRPr="004168EC">
          <w:rPr>
            <w:rFonts w:ascii="Times New Roman" w:hAnsi="Times New Roman" w:cs="Times New Roman"/>
            <w:color w:val="000000"/>
            <w:sz w:val="24"/>
            <w:szCs w:val="24"/>
          </w:rPr>
          <w:t>требования</w:t>
        </w:r>
      </w:hyperlink>
      <w:r w:rsidRPr="004168EC">
        <w:rPr>
          <w:rFonts w:ascii="Times New Roman" w:hAnsi="Times New Roman" w:cs="Times New Roman"/>
          <w:color w:val="000000"/>
          <w:sz w:val="24"/>
          <w:szCs w:val="24"/>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44A8A" w:rsidRPr="004168EC" w:rsidRDefault="00844A8A" w:rsidP="00844A8A">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ab/>
        <w:t xml:space="preserve">7. </w:t>
      </w:r>
      <w:hyperlink r:id="rId52" w:anchor="dst100012" w:history="1">
        <w:r w:rsidRPr="004168EC">
          <w:rPr>
            <w:rFonts w:ascii="Times New Roman" w:hAnsi="Times New Roman" w:cs="Times New Roman"/>
            <w:color w:val="000000"/>
            <w:sz w:val="24"/>
            <w:szCs w:val="24"/>
          </w:rPr>
          <w:t>Требования</w:t>
        </w:r>
      </w:hyperlink>
      <w:r w:rsidRPr="004168EC">
        <w:rPr>
          <w:rFonts w:ascii="Times New Roman" w:hAnsi="Times New Roman" w:cs="Times New Roman"/>
          <w:color w:val="000000"/>
          <w:sz w:val="24"/>
          <w:szCs w:val="24"/>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844A8A" w:rsidRDefault="00844A8A" w:rsidP="006A54ED">
      <w:pPr>
        <w:pStyle w:val="ConsPlusNormal"/>
        <w:ind w:firstLine="540"/>
        <w:jc w:val="both"/>
        <w:rPr>
          <w:rFonts w:ascii="Times New Roman" w:hAnsi="Times New Roman" w:cs="Times New Roman"/>
          <w:sz w:val="24"/>
          <w:szCs w:val="24"/>
        </w:rPr>
      </w:pPr>
    </w:p>
    <w:p w:rsidR="00393A34" w:rsidRDefault="00393A34" w:rsidP="00795553">
      <w:pPr>
        <w:pStyle w:val="ConsPlusNormal"/>
        <w:jc w:val="center"/>
        <w:outlineLvl w:val="2"/>
        <w:rPr>
          <w:rFonts w:ascii="Times New Roman" w:hAnsi="Times New Roman" w:cs="Times New Roman"/>
          <w:b/>
          <w:sz w:val="28"/>
          <w:szCs w:val="24"/>
        </w:rPr>
      </w:pPr>
    </w:p>
    <w:p w:rsidR="00393A34" w:rsidRDefault="00393A34" w:rsidP="00795553">
      <w:pPr>
        <w:pStyle w:val="ConsPlusNormal"/>
        <w:jc w:val="center"/>
        <w:outlineLvl w:val="2"/>
        <w:rPr>
          <w:rFonts w:ascii="Times New Roman" w:hAnsi="Times New Roman" w:cs="Times New Roman"/>
          <w:b/>
          <w:sz w:val="28"/>
          <w:szCs w:val="24"/>
        </w:rPr>
      </w:pPr>
    </w:p>
    <w:p w:rsidR="00393A34" w:rsidRDefault="00393A34" w:rsidP="00795553">
      <w:pPr>
        <w:pStyle w:val="ConsPlusNormal"/>
        <w:jc w:val="center"/>
        <w:outlineLvl w:val="2"/>
        <w:rPr>
          <w:rFonts w:ascii="Times New Roman" w:hAnsi="Times New Roman" w:cs="Times New Roman"/>
          <w:b/>
          <w:sz w:val="28"/>
          <w:szCs w:val="24"/>
        </w:rPr>
      </w:pPr>
    </w:p>
    <w:p w:rsidR="00393A34" w:rsidRDefault="00393A34" w:rsidP="00795553">
      <w:pPr>
        <w:pStyle w:val="ConsPlusNormal"/>
        <w:jc w:val="center"/>
        <w:outlineLvl w:val="2"/>
        <w:rPr>
          <w:rFonts w:ascii="Times New Roman" w:hAnsi="Times New Roman" w:cs="Times New Roman"/>
          <w:b/>
          <w:sz w:val="28"/>
          <w:szCs w:val="24"/>
        </w:rPr>
      </w:pPr>
    </w:p>
    <w:p w:rsidR="00393A34" w:rsidRDefault="00393A34" w:rsidP="00795553">
      <w:pPr>
        <w:pStyle w:val="ConsPlusNormal"/>
        <w:jc w:val="center"/>
        <w:outlineLvl w:val="2"/>
        <w:rPr>
          <w:rFonts w:ascii="Times New Roman" w:hAnsi="Times New Roman" w:cs="Times New Roman"/>
          <w:b/>
          <w:sz w:val="28"/>
          <w:szCs w:val="24"/>
        </w:rPr>
      </w:pPr>
    </w:p>
    <w:p w:rsidR="00393A34" w:rsidRDefault="00393A34" w:rsidP="00795553">
      <w:pPr>
        <w:pStyle w:val="ConsPlusNormal"/>
        <w:jc w:val="center"/>
        <w:outlineLvl w:val="2"/>
        <w:rPr>
          <w:rFonts w:ascii="Times New Roman" w:hAnsi="Times New Roman" w:cs="Times New Roman"/>
          <w:b/>
          <w:sz w:val="28"/>
          <w:szCs w:val="24"/>
        </w:rPr>
      </w:pPr>
    </w:p>
    <w:p w:rsidR="006A54ED" w:rsidRPr="00795553" w:rsidRDefault="006A54ED" w:rsidP="00795553">
      <w:pPr>
        <w:pStyle w:val="ConsPlusNormal"/>
        <w:jc w:val="center"/>
        <w:outlineLvl w:val="2"/>
        <w:rPr>
          <w:rFonts w:ascii="Times New Roman" w:hAnsi="Times New Roman" w:cs="Times New Roman"/>
          <w:b/>
          <w:sz w:val="28"/>
          <w:szCs w:val="24"/>
        </w:rPr>
      </w:pPr>
      <w:r w:rsidRPr="00795553">
        <w:rPr>
          <w:rFonts w:ascii="Times New Roman" w:hAnsi="Times New Roman" w:cs="Times New Roman"/>
          <w:b/>
          <w:sz w:val="28"/>
          <w:szCs w:val="24"/>
        </w:rPr>
        <w:t xml:space="preserve">Глава </w:t>
      </w:r>
      <w:r w:rsidR="00FC3863">
        <w:rPr>
          <w:rFonts w:ascii="Times New Roman" w:hAnsi="Times New Roman" w:cs="Times New Roman"/>
          <w:b/>
          <w:sz w:val="28"/>
          <w:szCs w:val="24"/>
        </w:rPr>
        <w:t>9</w:t>
      </w:r>
      <w:r w:rsidRPr="00795553">
        <w:rPr>
          <w:rFonts w:ascii="Times New Roman" w:hAnsi="Times New Roman" w:cs="Times New Roman"/>
          <w:b/>
          <w:sz w:val="28"/>
          <w:szCs w:val="24"/>
        </w:rPr>
        <w:t>. ГРАДОСТРОИТЕЛЬНЫЕ РЕГЛАМЕНТЫ</w:t>
      </w:r>
    </w:p>
    <w:p w:rsidR="006A54ED" w:rsidRDefault="006A54ED" w:rsidP="00795553">
      <w:pPr>
        <w:pStyle w:val="ConsPlusNormal"/>
        <w:jc w:val="center"/>
        <w:outlineLvl w:val="2"/>
        <w:rPr>
          <w:rFonts w:ascii="Times New Roman" w:hAnsi="Times New Roman" w:cs="Times New Roman"/>
          <w:sz w:val="24"/>
          <w:szCs w:val="24"/>
        </w:rPr>
      </w:pPr>
      <w:r w:rsidRPr="00795553">
        <w:rPr>
          <w:rFonts w:ascii="Times New Roman" w:hAnsi="Times New Roman" w:cs="Times New Roman"/>
          <w:b/>
          <w:sz w:val="28"/>
          <w:szCs w:val="24"/>
        </w:rPr>
        <w:t xml:space="preserve">ТЕРРИТОРИАЛЬНЫХ ЗОН </w:t>
      </w:r>
      <w:r w:rsidR="0054785E" w:rsidRPr="00795553">
        <w:rPr>
          <w:rFonts w:ascii="Times New Roman" w:hAnsi="Times New Roman" w:cs="Times New Roman"/>
          <w:b/>
          <w:sz w:val="28"/>
          <w:szCs w:val="24"/>
        </w:rPr>
        <w:t xml:space="preserve">ИШТАНСКОГО СЕЛЬСКОГО ПОСЕЛЕНИЯ КРИВОШЕИНСКОГО </w:t>
      </w:r>
      <w:r w:rsidRPr="00795553">
        <w:rPr>
          <w:rFonts w:ascii="Times New Roman" w:hAnsi="Times New Roman" w:cs="Times New Roman"/>
          <w:b/>
          <w:sz w:val="28"/>
          <w:szCs w:val="24"/>
        </w:rPr>
        <w:t xml:space="preserve">РАЙОНА </w:t>
      </w:r>
      <w:r w:rsidR="00B83BA2">
        <w:rPr>
          <w:rFonts w:ascii="Times New Roman" w:hAnsi="Times New Roman" w:cs="Times New Roman"/>
          <w:b/>
          <w:sz w:val="28"/>
          <w:szCs w:val="24"/>
        </w:rPr>
        <w:t>ТОМСКОЙ</w:t>
      </w:r>
      <w:r w:rsidRPr="00795553">
        <w:rPr>
          <w:rFonts w:ascii="Times New Roman" w:hAnsi="Times New Roman" w:cs="Times New Roman"/>
          <w:b/>
          <w:sz w:val="28"/>
          <w:szCs w:val="24"/>
        </w:rPr>
        <w:t xml:space="preserve"> ОБЛАСТИ</w:t>
      </w:r>
    </w:p>
    <w:p w:rsidR="006A54ED" w:rsidRDefault="006A54ED" w:rsidP="006A54ED">
      <w:pPr>
        <w:autoSpaceDE w:val="0"/>
        <w:autoSpaceDN w:val="0"/>
        <w:adjustRightInd w:val="0"/>
        <w:spacing w:after="0" w:line="240" w:lineRule="auto"/>
        <w:jc w:val="center"/>
        <w:rPr>
          <w:rFonts w:ascii="Times New Roman" w:hAnsi="Times New Roman" w:cs="Times New Roman"/>
          <w:sz w:val="24"/>
          <w:szCs w:val="24"/>
        </w:rPr>
      </w:pPr>
    </w:p>
    <w:p w:rsidR="006A54ED" w:rsidRPr="0068421A" w:rsidRDefault="006A54ED" w:rsidP="00FD0F79">
      <w:pPr>
        <w:pStyle w:val="ConsPlusNormal"/>
        <w:ind w:firstLine="540"/>
        <w:jc w:val="both"/>
        <w:outlineLvl w:val="3"/>
        <w:rPr>
          <w:rFonts w:ascii="Times New Roman" w:hAnsi="Times New Roman" w:cs="Times New Roman"/>
          <w:b/>
          <w:i/>
          <w:sz w:val="24"/>
          <w:szCs w:val="24"/>
          <w:u w:val="single"/>
        </w:rPr>
      </w:pPr>
      <w:r w:rsidRPr="00FD0F79">
        <w:rPr>
          <w:rFonts w:ascii="Times New Roman" w:hAnsi="Times New Roman" w:cs="Times New Roman"/>
          <w:b/>
          <w:i/>
          <w:sz w:val="24"/>
          <w:szCs w:val="24"/>
        </w:rPr>
        <w:t>Статья 2</w:t>
      </w:r>
      <w:r w:rsidR="00844A8A">
        <w:rPr>
          <w:rFonts w:ascii="Times New Roman" w:hAnsi="Times New Roman" w:cs="Times New Roman"/>
          <w:b/>
          <w:i/>
          <w:sz w:val="24"/>
          <w:szCs w:val="24"/>
        </w:rPr>
        <w:t>9</w:t>
      </w:r>
      <w:r w:rsidR="00934B78" w:rsidRPr="00FD0F79">
        <w:rPr>
          <w:rFonts w:ascii="Times New Roman" w:hAnsi="Times New Roman" w:cs="Times New Roman"/>
          <w:b/>
          <w:i/>
          <w:sz w:val="24"/>
          <w:szCs w:val="24"/>
        </w:rPr>
        <w:t xml:space="preserve"> </w:t>
      </w:r>
      <w:r w:rsidR="00934B78" w:rsidRPr="0068421A">
        <w:rPr>
          <w:rFonts w:ascii="Times New Roman" w:hAnsi="Times New Roman" w:cs="Times New Roman"/>
          <w:b/>
          <w:i/>
          <w:sz w:val="24"/>
          <w:szCs w:val="24"/>
          <w:u w:val="single"/>
        </w:rPr>
        <w:t xml:space="preserve">Зона </w:t>
      </w:r>
      <w:r w:rsidR="00536920">
        <w:rPr>
          <w:rFonts w:ascii="Times New Roman" w:hAnsi="Times New Roman" w:cs="Times New Roman"/>
          <w:b/>
          <w:i/>
          <w:sz w:val="24"/>
          <w:szCs w:val="24"/>
          <w:u w:val="single"/>
        </w:rPr>
        <w:t>жилой застройки</w:t>
      </w:r>
      <w:r w:rsidR="00934B78" w:rsidRPr="0068421A">
        <w:rPr>
          <w:rFonts w:ascii="Times New Roman" w:hAnsi="Times New Roman" w:cs="Times New Roman"/>
          <w:b/>
          <w:i/>
          <w:sz w:val="24"/>
          <w:szCs w:val="24"/>
          <w:u w:val="single"/>
        </w:rPr>
        <w:t>(Ж1)</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При этом в застройке</w:t>
      </w:r>
      <w:r w:rsidR="00536920">
        <w:rPr>
          <w:rFonts w:ascii="Times New Roman" w:hAnsi="Times New Roman" w:cs="Times New Roman"/>
          <w:color w:val="000000"/>
          <w:sz w:val="24"/>
          <w:szCs w:val="24"/>
        </w:rPr>
        <w:t xml:space="preserve"> жилой зоны</w:t>
      </w:r>
      <w:r w:rsidRPr="006B22DE">
        <w:rPr>
          <w:rFonts w:ascii="Times New Roman" w:hAnsi="Times New Roman" w:cs="Times New Roman"/>
          <w:color w:val="000000"/>
          <w:sz w:val="24"/>
          <w:szCs w:val="24"/>
        </w:rPr>
        <w:t xml:space="preserve">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6A54ED"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536920" w:rsidRPr="006B22DE" w:rsidRDefault="00536920" w:rsidP="006B22DE">
      <w:pPr>
        <w:pStyle w:val="ConsNonformat"/>
        <w:widowControl/>
        <w:ind w:firstLine="709"/>
        <w:jc w:val="both"/>
        <w:rPr>
          <w:rFonts w:ascii="Times New Roman" w:hAnsi="Times New Roman" w:cs="Times New Roman"/>
          <w:color w:val="000000"/>
          <w:sz w:val="24"/>
          <w:szCs w:val="24"/>
        </w:rPr>
      </w:pPr>
    </w:p>
    <w:p w:rsidR="006A54ED" w:rsidRDefault="006C4D50" w:rsidP="006A54ED">
      <w:pPr>
        <w:autoSpaceDE w:val="0"/>
        <w:autoSpaceDN w:val="0"/>
        <w:adjustRightInd w:val="0"/>
        <w:spacing w:after="0" w:line="240" w:lineRule="auto"/>
        <w:ind w:left="540"/>
        <w:rPr>
          <w:rFonts w:ascii="Times New Roman" w:hAnsi="Times New Roman" w:cs="Times New Roman"/>
          <w:b/>
          <w:i/>
          <w:sz w:val="24"/>
          <w:szCs w:val="24"/>
        </w:rPr>
      </w:pPr>
      <w:r>
        <w:rPr>
          <w:rFonts w:ascii="Times New Roman" w:hAnsi="Times New Roman" w:cs="Times New Roman"/>
          <w:sz w:val="24"/>
          <w:szCs w:val="24"/>
        </w:rPr>
        <w:t xml:space="preserve"> </w:t>
      </w:r>
      <w:r w:rsidRPr="006C4D50">
        <w:rPr>
          <w:rFonts w:ascii="Times New Roman" w:hAnsi="Times New Roman" w:cs="Times New Roman"/>
          <w:b/>
          <w:i/>
          <w:sz w:val="24"/>
          <w:szCs w:val="24"/>
        </w:rPr>
        <w:t>Основные виды разрешенного использования</w:t>
      </w:r>
    </w:p>
    <w:p w:rsidR="006C4D50" w:rsidRPr="0068421A" w:rsidRDefault="006C4D50"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Для индивидуального жилищного строительства </w:t>
      </w:r>
      <w:hyperlink r:id="rId53" w:history="1">
        <w:r w:rsidRPr="0068421A">
          <w:rPr>
            <w:rFonts w:ascii="Times New Roman" w:eastAsia="Times New Roman" w:hAnsi="Times New Roman" w:cs="Times New Roman"/>
            <w:color w:val="000000"/>
            <w:szCs w:val="24"/>
            <w:lang w:eastAsia="ru-RU"/>
          </w:rPr>
          <w:t>(2.1)</w:t>
        </w:r>
      </w:hyperlink>
      <w:r w:rsidRPr="0068421A">
        <w:rPr>
          <w:rFonts w:ascii="Times New Roman" w:eastAsia="Times New Roman" w:hAnsi="Times New Roman" w:cs="Times New Roman"/>
          <w:color w:val="000000"/>
          <w:szCs w:val="24"/>
          <w:lang w:eastAsia="ru-RU"/>
        </w:rPr>
        <w:t>;</w:t>
      </w:r>
    </w:p>
    <w:p w:rsidR="006C4D50" w:rsidRPr="0068421A" w:rsidRDefault="006C4D50"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Малоэтажная многоквартирная жилая застройка (2.1.1)</w:t>
      </w:r>
    </w:p>
    <w:p w:rsidR="006C4D50" w:rsidRPr="0068421A" w:rsidRDefault="006C4D50"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Для ведения личного подсобного хозяйства (2.2);</w:t>
      </w:r>
    </w:p>
    <w:p w:rsidR="006C4D50" w:rsidRPr="0068421A" w:rsidRDefault="006C4D50"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 </w:t>
      </w:r>
      <w:r w:rsidR="00112E5A" w:rsidRPr="0068421A">
        <w:rPr>
          <w:rFonts w:ascii="Times New Roman" w:eastAsia="Times New Roman" w:hAnsi="Times New Roman" w:cs="Times New Roman"/>
          <w:color w:val="000000"/>
          <w:szCs w:val="24"/>
          <w:lang w:eastAsia="ru-RU"/>
        </w:rPr>
        <w:t>Блокированная жилая застройка (</w:t>
      </w:r>
      <w:r w:rsidRPr="0068421A">
        <w:rPr>
          <w:rFonts w:ascii="Times New Roman" w:eastAsia="Times New Roman" w:hAnsi="Times New Roman" w:cs="Times New Roman"/>
          <w:color w:val="000000"/>
          <w:szCs w:val="24"/>
          <w:lang w:eastAsia="ru-RU"/>
        </w:rPr>
        <w:t>2.3)</w:t>
      </w:r>
    </w:p>
    <w:p w:rsidR="0090042D" w:rsidRPr="0068421A" w:rsidRDefault="0090042D"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t xml:space="preserve">- </w:t>
      </w:r>
      <w:proofErr w:type="spellStart"/>
      <w:r w:rsidRPr="0068421A">
        <w:rPr>
          <w:rFonts w:ascii="Times New Roman" w:eastAsia="Times New Roman" w:hAnsi="Times New Roman" w:cs="Times New Roman"/>
          <w:color w:val="000000"/>
          <w:szCs w:val="24"/>
          <w:lang w:eastAsia="ru-RU"/>
        </w:rPr>
        <w:t>Среднеэтажная</w:t>
      </w:r>
      <w:proofErr w:type="spellEnd"/>
      <w:r w:rsidRPr="0068421A">
        <w:rPr>
          <w:rFonts w:ascii="Times New Roman" w:eastAsia="Times New Roman" w:hAnsi="Times New Roman" w:cs="Times New Roman"/>
          <w:color w:val="000000"/>
          <w:szCs w:val="24"/>
          <w:lang w:eastAsia="ru-RU"/>
        </w:rPr>
        <w:t xml:space="preserve"> жилая </w:t>
      </w:r>
      <w:proofErr w:type="gramStart"/>
      <w:r w:rsidRPr="0068421A">
        <w:rPr>
          <w:rFonts w:ascii="Times New Roman" w:eastAsia="Times New Roman" w:hAnsi="Times New Roman" w:cs="Times New Roman"/>
          <w:color w:val="000000"/>
          <w:szCs w:val="24"/>
          <w:lang w:eastAsia="ru-RU"/>
        </w:rPr>
        <w:t>застройка  (</w:t>
      </w:r>
      <w:proofErr w:type="gramEnd"/>
      <w:r w:rsidRPr="0068421A">
        <w:rPr>
          <w:rFonts w:ascii="Times New Roman" w:eastAsia="Times New Roman" w:hAnsi="Times New Roman" w:cs="Times New Roman"/>
          <w:color w:val="000000"/>
          <w:szCs w:val="24"/>
          <w:lang w:eastAsia="ru-RU"/>
        </w:rPr>
        <w:t>2.5)</w:t>
      </w:r>
    </w:p>
    <w:p w:rsidR="0090042D" w:rsidRPr="0068421A" w:rsidRDefault="0090042D"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t xml:space="preserve">- Коммунальное обслуживание </w:t>
      </w:r>
      <w:hyperlink r:id="rId54" w:history="1">
        <w:r w:rsidRPr="0068421A">
          <w:rPr>
            <w:rFonts w:ascii="Times New Roman" w:eastAsia="Times New Roman" w:hAnsi="Times New Roman" w:cs="Times New Roman"/>
            <w:color w:val="000000"/>
            <w:szCs w:val="24"/>
            <w:lang w:eastAsia="ru-RU"/>
          </w:rPr>
          <w:t>(3.1)</w:t>
        </w:r>
      </w:hyperlink>
    </w:p>
    <w:p w:rsidR="0090042D" w:rsidRPr="0068421A" w:rsidRDefault="0090042D"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w:t>
      </w:r>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t xml:space="preserve">- Бытовое обслуживание </w:t>
      </w:r>
      <w:hyperlink r:id="rId55" w:history="1">
        <w:r w:rsidRPr="0068421A">
          <w:rPr>
            <w:rFonts w:ascii="Times New Roman" w:eastAsia="Times New Roman" w:hAnsi="Times New Roman" w:cs="Times New Roman"/>
            <w:color w:val="000000"/>
            <w:szCs w:val="24"/>
            <w:lang w:eastAsia="ru-RU"/>
          </w:rPr>
          <w:t>(3.3)</w:t>
        </w:r>
      </w:hyperlink>
    </w:p>
    <w:p w:rsidR="0090042D" w:rsidRPr="0068421A" w:rsidRDefault="0090042D"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t xml:space="preserve">- Здравоохранение </w:t>
      </w:r>
      <w:hyperlink r:id="rId56" w:history="1">
        <w:r w:rsidRPr="0068421A">
          <w:rPr>
            <w:rFonts w:ascii="Times New Roman" w:eastAsia="Times New Roman" w:hAnsi="Times New Roman" w:cs="Times New Roman"/>
            <w:color w:val="000000"/>
            <w:szCs w:val="24"/>
            <w:lang w:eastAsia="ru-RU"/>
          </w:rPr>
          <w:t>(3.4)</w:t>
        </w:r>
      </w:hyperlink>
    </w:p>
    <w:p w:rsidR="0090042D" w:rsidRPr="0068421A" w:rsidRDefault="0090042D"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t xml:space="preserve">- Образование и просвещение </w:t>
      </w:r>
      <w:hyperlink r:id="rId57" w:history="1">
        <w:r w:rsidRPr="0068421A">
          <w:rPr>
            <w:rFonts w:ascii="Times New Roman" w:eastAsia="Times New Roman" w:hAnsi="Times New Roman" w:cs="Times New Roman"/>
            <w:color w:val="000000"/>
            <w:szCs w:val="24"/>
            <w:lang w:eastAsia="ru-RU"/>
          </w:rPr>
          <w:t>(3.5)</w:t>
        </w:r>
      </w:hyperlink>
    </w:p>
    <w:p w:rsidR="0090042D" w:rsidRPr="0068421A" w:rsidRDefault="0090042D"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t xml:space="preserve">- Культурное </w:t>
      </w:r>
      <w:proofErr w:type="gramStart"/>
      <w:r w:rsidRPr="0068421A">
        <w:rPr>
          <w:rFonts w:ascii="Times New Roman" w:eastAsia="Times New Roman" w:hAnsi="Times New Roman" w:cs="Times New Roman"/>
          <w:color w:val="000000"/>
          <w:szCs w:val="24"/>
          <w:lang w:eastAsia="ru-RU"/>
        </w:rPr>
        <w:t>развитие  (</w:t>
      </w:r>
      <w:proofErr w:type="gramEnd"/>
      <w:r w:rsidRPr="0068421A">
        <w:rPr>
          <w:rFonts w:ascii="Times New Roman" w:eastAsia="Times New Roman" w:hAnsi="Times New Roman" w:cs="Times New Roman"/>
          <w:color w:val="000000"/>
          <w:szCs w:val="24"/>
          <w:lang w:eastAsia="ru-RU"/>
        </w:rPr>
        <w:t>3.6)</w:t>
      </w:r>
    </w:p>
    <w:p w:rsidR="0090042D" w:rsidRPr="0068421A" w:rsidRDefault="0090042D"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t xml:space="preserve">- Религиозное </w:t>
      </w:r>
      <w:proofErr w:type="gramStart"/>
      <w:r w:rsidRPr="0068421A">
        <w:rPr>
          <w:rFonts w:ascii="Times New Roman" w:eastAsia="Times New Roman" w:hAnsi="Times New Roman" w:cs="Times New Roman"/>
          <w:color w:val="000000"/>
          <w:szCs w:val="24"/>
          <w:lang w:eastAsia="ru-RU"/>
        </w:rPr>
        <w:t>использование  (</w:t>
      </w:r>
      <w:proofErr w:type="gramEnd"/>
      <w:r w:rsidRPr="0068421A">
        <w:rPr>
          <w:rFonts w:ascii="Times New Roman" w:eastAsia="Times New Roman" w:hAnsi="Times New Roman" w:cs="Times New Roman"/>
          <w:color w:val="000000"/>
          <w:szCs w:val="24"/>
          <w:lang w:eastAsia="ru-RU"/>
        </w:rPr>
        <w:t>3.7)</w:t>
      </w:r>
    </w:p>
    <w:p w:rsidR="0090042D" w:rsidRPr="0068421A" w:rsidRDefault="0090042D"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lastRenderedPageBreak/>
        <w:tab/>
      </w:r>
      <w:r w:rsidRPr="0068421A">
        <w:rPr>
          <w:rFonts w:ascii="Times New Roman" w:eastAsia="Times New Roman" w:hAnsi="Times New Roman" w:cs="Times New Roman"/>
          <w:color w:val="000000"/>
          <w:szCs w:val="24"/>
          <w:lang w:eastAsia="ru-RU"/>
        </w:rPr>
        <w:tab/>
        <w:t>- Ветеринарное обслуживание (3.10)</w:t>
      </w:r>
    </w:p>
    <w:p w:rsidR="006C4D50" w:rsidRPr="0068421A" w:rsidRDefault="0090042D"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w:t>
      </w:r>
      <w:proofErr w:type="gramStart"/>
      <w:r w:rsidRPr="0068421A">
        <w:rPr>
          <w:rFonts w:ascii="Times New Roman" w:eastAsia="Times New Roman" w:hAnsi="Times New Roman" w:cs="Times New Roman"/>
          <w:color w:val="000000"/>
          <w:szCs w:val="24"/>
          <w:lang w:eastAsia="ru-RU"/>
        </w:rPr>
        <w:t>Рынки  (</w:t>
      </w:r>
      <w:proofErr w:type="gramEnd"/>
      <w:r w:rsidRPr="0068421A">
        <w:rPr>
          <w:rFonts w:ascii="Times New Roman" w:eastAsia="Times New Roman" w:hAnsi="Times New Roman" w:cs="Times New Roman"/>
          <w:color w:val="000000"/>
          <w:szCs w:val="24"/>
          <w:lang w:eastAsia="ru-RU"/>
        </w:rPr>
        <w:t>4.3)</w:t>
      </w:r>
    </w:p>
    <w:p w:rsidR="0090042D" w:rsidRPr="0068421A" w:rsidRDefault="0090042D"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Магазины </w:t>
      </w:r>
      <w:hyperlink r:id="rId58" w:history="1">
        <w:r w:rsidRPr="0068421A">
          <w:rPr>
            <w:rFonts w:ascii="Times New Roman" w:eastAsia="Times New Roman" w:hAnsi="Times New Roman" w:cs="Times New Roman"/>
            <w:color w:val="000000"/>
            <w:szCs w:val="24"/>
            <w:lang w:eastAsia="ru-RU"/>
          </w:rPr>
          <w:t>(4.4)</w:t>
        </w:r>
      </w:hyperlink>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r>
    </w:p>
    <w:p w:rsidR="006C4D50" w:rsidRPr="0068421A" w:rsidRDefault="0090042D"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Банковская и страховая деятельность</w:t>
      </w:r>
      <w:proofErr w:type="gramStart"/>
      <w:r w:rsidRPr="0068421A">
        <w:rPr>
          <w:rFonts w:ascii="Times New Roman" w:eastAsia="Times New Roman" w:hAnsi="Times New Roman" w:cs="Times New Roman"/>
          <w:color w:val="000000"/>
          <w:szCs w:val="24"/>
          <w:lang w:eastAsia="ru-RU"/>
        </w:rPr>
        <w:t xml:space="preserve">   (</w:t>
      </w:r>
      <w:proofErr w:type="gramEnd"/>
      <w:r w:rsidRPr="0068421A">
        <w:rPr>
          <w:rFonts w:ascii="Times New Roman" w:eastAsia="Times New Roman" w:hAnsi="Times New Roman" w:cs="Times New Roman"/>
          <w:color w:val="000000"/>
          <w:szCs w:val="24"/>
          <w:lang w:eastAsia="ru-RU"/>
        </w:rPr>
        <w:t>4.5)</w:t>
      </w:r>
    </w:p>
    <w:p w:rsidR="0090042D" w:rsidRPr="0068421A" w:rsidRDefault="0090042D"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Общественное питание </w:t>
      </w:r>
      <w:hyperlink r:id="rId59" w:history="1">
        <w:r w:rsidRPr="0068421A">
          <w:rPr>
            <w:rFonts w:ascii="Times New Roman" w:eastAsia="Times New Roman" w:hAnsi="Times New Roman" w:cs="Times New Roman"/>
            <w:color w:val="000000"/>
            <w:szCs w:val="24"/>
            <w:lang w:eastAsia="ru-RU"/>
          </w:rPr>
          <w:t>(4.6)</w:t>
        </w:r>
      </w:hyperlink>
    </w:p>
    <w:p w:rsidR="0055346E" w:rsidRPr="0068421A" w:rsidRDefault="0055346E"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w:t>
      </w:r>
      <w:proofErr w:type="gramStart"/>
      <w:r w:rsidRPr="0068421A">
        <w:rPr>
          <w:rFonts w:ascii="Times New Roman" w:eastAsia="Times New Roman" w:hAnsi="Times New Roman" w:cs="Times New Roman"/>
          <w:color w:val="000000"/>
          <w:szCs w:val="24"/>
          <w:lang w:eastAsia="ru-RU"/>
        </w:rPr>
        <w:t>Энергетика  (</w:t>
      </w:r>
      <w:proofErr w:type="gramEnd"/>
      <w:r w:rsidRPr="0068421A">
        <w:rPr>
          <w:rFonts w:ascii="Times New Roman" w:eastAsia="Times New Roman" w:hAnsi="Times New Roman" w:cs="Times New Roman"/>
          <w:color w:val="000000"/>
          <w:szCs w:val="24"/>
          <w:lang w:eastAsia="ru-RU"/>
        </w:rPr>
        <w:t>6.7)</w:t>
      </w:r>
    </w:p>
    <w:p w:rsidR="00DB585B" w:rsidRPr="0068421A" w:rsidRDefault="00DB585B"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Связь </w:t>
      </w:r>
      <w:hyperlink r:id="rId60" w:history="1">
        <w:r w:rsidRPr="0068421A">
          <w:rPr>
            <w:rFonts w:ascii="Times New Roman" w:eastAsia="Times New Roman" w:hAnsi="Times New Roman" w:cs="Times New Roman"/>
            <w:color w:val="000000"/>
            <w:szCs w:val="24"/>
            <w:lang w:eastAsia="ru-RU"/>
          </w:rPr>
          <w:t>(6.8)</w:t>
        </w:r>
      </w:hyperlink>
    </w:p>
    <w:p w:rsidR="00DB585B" w:rsidRPr="0068421A" w:rsidRDefault="00DB585B"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 Автомобильный </w:t>
      </w:r>
      <w:proofErr w:type="gramStart"/>
      <w:r w:rsidRPr="0068421A">
        <w:rPr>
          <w:rFonts w:ascii="Times New Roman" w:eastAsia="Times New Roman" w:hAnsi="Times New Roman" w:cs="Times New Roman"/>
          <w:color w:val="000000"/>
          <w:szCs w:val="24"/>
          <w:lang w:eastAsia="ru-RU"/>
        </w:rPr>
        <w:t>транспорт  (</w:t>
      </w:r>
      <w:proofErr w:type="gramEnd"/>
      <w:r w:rsidRPr="0068421A">
        <w:rPr>
          <w:rFonts w:ascii="Times New Roman" w:eastAsia="Times New Roman" w:hAnsi="Times New Roman" w:cs="Times New Roman"/>
          <w:color w:val="000000"/>
          <w:szCs w:val="24"/>
          <w:lang w:eastAsia="ru-RU"/>
        </w:rPr>
        <w:t>7.2)</w:t>
      </w:r>
    </w:p>
    <w:p w:rsidR="00DB585B" w:rsidRPr="0068421A" w:rsidRDefault="00DB585B" w:rsidP="0068421A">
      <w:pPr>
        <w:spacing w:line="360" w:lineRule="auto"/>
        <w:ind w:left="261" w:firstLine="279"/>
        <w:contextualSpacing/>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 Трубопроводный </w:t>
      </w:r>
      <w:proofErr w:type="gramStart"/>
      <w:r w:rsidRPr="0068421A">
        <w:rPr>
          <w:rFonts w:ascii="Times New Roman" w:eastAsia="Times New Roman" w:hAnsi="Times New Roman" w:cs="Times New Roman"/>
          <w:color w:val="000000"/>
          <w:szCs w:val="24"/>
          <w:lang w:eastAsia="ru-RU"/>
        </w:rPr>
        <w:t>транспорт  (</w:t>
      </w:r>
      <w:proofErr w:type="gramEnd"/>
      <w:r w:rsidRPr="0068421A">
        <w:rPr>
          <w:rFonts w:ascii="Times New Roman" w:eastAsia="Times New Roman" w:hAnsi="Times New Roman" w:cs="Times New Roman"/>
          <w:color w:val="000000"/>
          <w:szCs w:val="24"/>
          <w:lang w:eastAsia="ru-RU"/>
        </w:rPr>
        <w:t>7.5)</w:t>
      </w:r>
    </w:p>
    <w:p w:rsidR="00DB585B" w:rsidRPr="0068421A" w:rsidRDefault="00DB585B" w:rsidP="0068421A">
      <w:pPr>
        <w:spacing w:line="360" w:lineRule="auto"/>
        <w:ind w:left="261" w:firstLine="279"/>
        <w:contextualSpacing/>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 Обеспечение внутреннего правопорядка </w:t>
      </w:r>
      <w:hyperlink r:id="rId61" w:history="1">
        <w:r w:rsidRPr="0068421A">
          <w:rPr>
            <w:rFonts w:ascii="Times New Roman" w:eastAsia="Times New Roman" w:hAnsi="Times New Roman" w:cs="Times New Roman"/>
            <w:color w:val="000000"/>
            <w:szCs w:val="24"/>
            <w:lang w:eastAsia="ru-RU"/>
          </w:rPr>
          <w:t>(8.3)</w:t>
        </w:r>
      </w:hyperlink>
    </w:p>
    <w:p w:rsidR="00DB585B" w:rsidRPr="0068421A" w:rsidRDefault="00DB585B" w:rsidP="0068421A">
      <w:pPr>
        <w:autoSpaceDE w:val="0"/>
        <w:autoSpaceDN w:val="0"/>
        <w:adjustRightInd w:val="0"/>
        <w:spacing w:after="0" w:line="360" w:lineRule="auto"/>
        <w:ind w:left="540"/>
        <w:contextualSpacing/>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 </w:t>
      </w:r>
      <w:proofErr w:type="spellStart"/>
      <w:r w:rsidRPr="0068421A">
        <w:rPr>
          <w:rFonts w:ascii="Times New Roman" w:eastAsia="Times New Roman" w:hAnsi="Times New Roman" w:cs="Times New Roman"/>
          <w:color w:val="000000"/>
          <w:szCs w:val="24"/>
          <w:lang w:eastAsia="ru-RU"/>
        </w:rPr>
        <w:t>Историко</w:t>
      </w:r>
      <w:proofErr w:type="spellEnd"/>
      <w:r w:rsidRPr="0068421A">
        <w:rPr>
          <w:rFonts w:ascii="Times New Roman" w:eastAsia="Times New Roman" w:hAnsi="Times New Roman" w:cs="Times New Roman"/>
          <w:color w:val="000000"/>
          <w:szCs w:val="24"/>
          <w:lang w:eastAsia="ru-RU"/>
        </w:rPr>
        <w:t xml:space="preserve"> – культурная деятельность (9.3)</w:t>
      </w:r>
    </w:p>
    <w:p w:rsidR="00DB585B" w:rsidRPr="0068421A" w:rsidRDefault="00DB585B"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 Общее пользование территории </w:t>
      </w:r>
      <w:hyperlink r:id="rId62" w:history="1">
        <w:r w:rsidRPr="0068421A">
          <w:rPr>
            <w:rFonts w:ascii="Times New Roman" w:eastAsia="Times New Roman" w:hAnsi="Times New Roman" w:cs="Times New Roman"/>
            <w:color w:val="000000"/>
            <w:szCs w:val="24"/>
            <w:lang w:eastAsia="ru-RU"/>
          </w:rPr>
          <w:t>(12.0)</w:t>
        </w:r>
      </w:hyperlink>
    </w:p>
    <w:p w:rsidR="00112E5A" w:rsidRPr="00112E5A" w:rsidRDefault="00112E5A" w:rsidP="006A54ED">
      <w:pPr>
        <w:autoSpaceDE w:val="0"/>
        <w:autoSpaceDN w:val="0"/>
        <w:adjustRightInd w:val="0"/>
        <w:spacing w:after="0" w:line="240" w:lineRule="auto"/>
        <w:ind w:left="540"/>
        <w:rPr>
          <w:rFonts w:ascii="Times New Roman" w:eastAsia="Times New Roman" w:hAnsi="Times New Roman" w:cs="Times New Roman"/>
          <w:color w:val="000000"/>
          <w:sz w:val="24"/>
          <w:szCs w:val="24"/>
          <w:lang w:val="x-none" w:eastAsia="x-none"/>
        </w:rPr>
      </w:pPr>
    </w:p>
    <w:p w:rsidR="00DB585B" w:rsidRPr="00112E5A" w:rsidRDefault="00DB585B" w:rsidP="006A54ED">
      <w:pPr>
        <w:autoSpaceDE w:val="0"/>
        <w:autoSpaceDN w:val="0"/>
        <w:adjustRightInd w:val="0"/>
        <w:spacing w:after="0" w:line="240" w:lineRule="auto"/>
        <w:ind w:left="540"/>
        <w:rPr>
          <w:rFonts w:ascii="Times New Roman" w:hAnsi="Times New Roman" w:cs="Times New Roman"/>
          <w:b/>
          <w:i/>
          <w:sz w:val="24"/>
          <w:szCs w:val="24"/>
        </w:rPr>
      </w:pPr>
      <w:r w:rsidRPr="00112E5A">
        <w:rPr>
          <w:rFonts w:ascii="Times New Roman" w:hAnsi="Times New Roman" w:cs="Times New Roman"/>
          <w:b/>
          <w:i/>
          <w:sz w:val="24"/>
          <w:szCs w:val="24"/>
        </w:rPr>
        <w:t xml:space="preserve"> Условно разрешенные виды использования</w:t>
      </w:r>
    </w:p>
    <w:p w:rsidR="00DB585B" w:rsidRPr="00A82772" w:rsidRDefault="00DB585B" w:rsidP="00A82772">
      <w:pPr>
        <w:autoSpaceDE w:val="0"/>
        <w:autoSpaceDN w:val="0"/>
        <w:adjustRightInd w:val="0"/>
        <w:spacing w:after="0" w:line="360" w:lineRule="auto"/>
        <w:ind w:left="540"/>
        <w:rPr>
          <w:rFonts w:ascii="Times New Roman" w:eastAsia="Times New Roman" w:hAnsi="Times New Roman" w:cs="Times New Roman"/>
          <w:color w:val="000000"/>
          <w:lang w:val="x-none" w:eastAsia="x-none"/>
        </w:rPr>
      </w:pPr>
      <w:r w:rsidRPr="00A82772">
        <w:rPr>
          <w:rFonts w:ascii="Times New Roman" w:eastAsia="Times New Roman" w:hAnsi="Times New Roman" w:cs="Times New Roman"/>
          <w:color w:val="000000"/>
          <w:lang w:val="x-none" w:eastAsia="x-none"/>
        </w:rPr>
        <w:t xml:space="preserve">- Ведение садоводства </w:t>
      </w:r>
      <w:hyperlink r:id="rId63" w:history="1">
        <w:r w:rsidRPr="00A82772">
          <w:rPr>
            <w:rFonts w:ascii="Times New Roman" w:eastAsia="Times New Roman" w:hAnsi="Times New Roman" w:cs="Times New Roman"/>
            <w:color w:val="000000"/>
            <w:lang w:val="x-none" w:eastAsia="x-none"/>
          </w:rPr>
          <w:t>(13.2)</w:t>
        </w:r>
      </w:hyperlink>
    </w:p>
    <w:p w:rsidR="0054785E" w:rsidRPr="00A82772" w:rsidRDefault="0054785E" w:rsidP="00A82772">
      <w:pPr>
        <w:autoSpaceDE w:val="0"/>
        <w:autoSpaceDN w:val="0"/>
        <w:adjustRightInd w:val="0"/>
        <w:spacing w:after="0" w:line="360" w:lineRule="auto"/>
        <w:ind w:left="540"/>
        <w:rPr>
          <w:rFonts w:ascii="Times New Roman" w:eastAsia="Times New Roman" w:hAnsi="Times New Roman" w:cs="Times New Roman"/>
          <w:color w:val="000000"/>
          <w:lang w:val="x-none" w:eastAsia="x-none"/>
        </w:rPr>
      </w:pPr>
      <w:r w:rsidRPr="00A82772">
        <w:rPr>
          <w:rFonts w:ascii="Times New Roman" w:eastAsia="Times New Roman" w:hAnsi="Times New Roman" w:cs="Times New Roman"/>
          <w:color w:val="000000"/>
          <w:lang w:val="x-none" w:eastAsia="x-none"/>
        </w:rPr>
        <w:t>- Ведение дачного хозяйства  (13.3)</w:t>
      </w:r>
    </w:p>
    <w:p w:rsidR="00112E5A" w:rsidRPr="00A82772" w:rsidRDefault="00112E5A" w:rsidP="00A82772">
      <w:pPr>
        <w:autoSpaceDE w:val="0"/>
        <w:autoSpaceDN w:val="0"/>
        <w:adjustRightInd w:val="0"/>
        <w:spacing w:after="0" w:line="360" w:lineRule="auto"/>
        <w:ind w:left="540"/>
        <w:rPr>
          <w:rFonts w:ascii="Times New Roman" w:eastAsia="Times New Roman" w:hAnsi="Times New Roman" w:cs="Times New Roman"/>
          <w:color w:val="000000"/>
          <w:lang w:val="x-none" w:eastAsia="x-none"/>
        </w:rPr>
      </w:pPr>
      <w:bookmarkStart w:id="23" w:name="Par2012"/>
      <w:bookmarkEnd w:id="23"/>
      <w:r w:rsidRPr="00A82772">
        <w:rPr>
          <w:rFonts w:ascii="Times New Roman" w:eastAsia="Times New Roman" w:hAnsi="Times New Roman" w:cs="Times New Roman"/>
          <w:color w:val="000000"/>
          <w:lang w:val="x-none" w:eastAsia="x-none"/>
        </w:rPr>
        <w:t xml:space="preserve">- Социальное обслуживание </w:t>
      </w:r>
      <w:hyperlink r:id="rId64" w:history="1">
        <w:r w:rsidRPr="00A82772">
          <w:rPr>
            <w:rFonts w:ascii="Times New Roman" w:eastAsia="Times New Roman" w:hAnsi="Times New Roman" w:cs="Times New Roman"/>
            <w:color w:val="000000"/>
            <w:lang w:val="x-none" w:eastAsia="x-none"/>
          </w:rPr>
          <w:t>(3.2)</w:t>
        </w:r>
      </w:hyperlink>
    </w:p>
    <w:p w:rsidR="006A54ED" w:rsidRPr="00FE79B6" w:rsidRDefault="006A54ED" w:rsidP="00112E5A">
      <w:pPr>
        <w:pStyle w:val="a4"/>
        <w:autoSpaceDE w:val="0"/>
        <w:autoSpaceDN w:val="0"/>
        <w:adjustRightInd w:val="0"/>
        <w:spacing w:after="0" w:line="240" w:lineRule="auto"/>
        <w:ind w:left="1335"/>
        <w:rPr>
          <w:sz w:val="24"/>
          <w:szCs w:val="24"/>
        </w:rPr>
      </w:pPr>
    </w:p>
    <w:p w:rsidR="00DB585B" w:rsidRPr="00A82772" w:rsidRDefault="00DB585B" w:rsidP="00DB585B">
      <w:pPr>
        <w:keepNext/>
        <w:ind w:firstLine="709"/>
        <w:rPr>
          <w:rFonts w:ascii="Times New Roman" w:hAnsi="Times New Roman" w:cs="Times New Roman"/>
          <w:i/>
          <w:sz w:val="24"/>
          <w:szCs w:val="24"/>
        </w:rPr>
      </w:pPr>
      <w:r w:rsidRPr="00A82772">
        <w:rPr>
          <w:rFonts w:ascii="Times New Roman" w:hAnsi="Times New Roman" w:cs="Times New Roman"/>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934B78" w:rsidRPr="00A82772">
        <w:rPr>
          <w:rFonts w:ascii="Times New Roman" w:hAnsi="Times New Roman" w:cs="Times New Roman"/>
          <w:i/>
          <w:sz w:val="24"/>
          <w:szCs w:val="24"/>
        </w:rPr>
        <w:t>льства, расположенных в зоне Ж-1</w:t>
      </w:r>
      <w:r w:rsidRPr="00A82772">
        <w:rPr>
          <w:rFonts w:ascii="Times New Roman" w:hAnsi="Times New Roman" w:cs="Times New Roman"/>
          <w:i/>
          <w:sz w:val="24"/>
          <w:szCs w:val="24"/>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841"/>
        <w:gridCol w:w="697"/>
        <w:gridCol w:w="1102"/>
      </w:tblGrid>
      <w:tr w:rsidR="00DB585B" w:rsidRPr="00934B78" w:rsidTr="00934B78">
        <w:trPr>
          <w:trHeight w:val="513"/>
        </w:trPr>
        <w:tc>
          <w:tcPr>
            <w:tcW w:w="386" w:type="pct"/>
          </w:tcPr>
          <w:p w:rsidR="00DB585B" w:rsidRPr="00934B78" w:rsidRDefault="00DB585B" w:rsidP="00BF2DE2">
            <w:pPr>
              <w:ind w:left="-57" w:right="-57"/>
              <w:jc w:val="center"/>
              <w:rPr>
                <w:rFonts w:ascii="Times New Roman" w:hAnsi="Times New Roman" w:cs="Times New Roman"/>
                <w:sz w:val="24"/>
                <w:szCs w:val="24"/>
              </w:rPr>
            </w:pPr>
            <w:r w:rsidRPr="00934B78">
              <w:rPr>
                <w:rFonts w:ascii="Times New Roman" w:hAnsi="Times New Roman" w:cs="Times New Roman"/>
                <w:b/>
                <w:i/>
                <w:sz w:val="24"/>
                <w:szCs w:val="24"/>
              </w:rPr>
              <w:tab/>
            </w:r>
          </w:p>
          <w:p w:rsidR="00DB585B" w:rsidRPr="00934B78" w:rsidRDefault="00DB585B" w:rsidP="00BF2DE2">
            <w:pPr>
              <w:ind w:left="-57" w:right="-57"/>
              <w:jc w:val="center"/>
              <w:rPr>
                <w:rFonts w:ascii="Times New Roman" w:hAnsi="Times New Roman" w:cs="Times New Roman"/>
                <w:sz w:val="24"/>
                <w:szCs w:val="24"/>
              </w:rPr>
            </w:pPr>
            <w:r w:rsidRPr="00934B78">
              <w:rPr>
                <w:rFonts w:ascii="Times New Roman" w:hAnsi="Times New Roman" w:cs="Times New Roman"/>
                <w:sz w:val="24"/>
                <w:szCs w:val="24"/>
              </w:rPr>
              <w:t>1</w:t>
            </w:r>
          </w:p>
        </w:tc>
        <w:tc>
          <w:tcPr>
            <w:tcW w:w="3669" w:type="pct"/>
          </w:tcPr>
          <w:p w:rsidR="00DB585B" w:rsidRPr="00934B78" w:rsidRDefault="00DB585B" w:rsidP="00BF2DE2">
            <w:pPr>
              <w:pStyle w:val="aa"/>
              <w:widowControl w:val="0"/>
            </w:pPr>
            <w:r w:rsidRPr="00934B78">
              <w:t>Предельные (минимальные и (или) максимальные) размеры земельных участков, в том числе их площадь.</w:t>
            </w:r>
          </w:p>
        </w:tc>
        <w:tc>
          <w:tcPr>
            <w:tcW w:w="345" w:type="pct"/>
          </w:tcPr>
          <w:p w:rsidR="00DB585B" w:rsidRPr="00934B78" w:rsidRDefault="00DB585B" w:rsidP="00BF2DE2">
            <w:pPr>
              <w:rPr>
                <w:rFonts w:ascii="Times New Roman" w:hAnsi="Times New Roman" w:cs="Times New Roman"/>
                <w:sz w:val="24"/>
                <w:szCs w:val="24"/>
              </w:rPr>
            </w:pPr>
          </w:p>
          <w:p w:rsidR="00DB585B" w:rsidRPr="00934B78" w:rsidRDefault="00DB585B" w:rsidP="00BF2DE2">
            <w:pPr>
              <w:jc w:val="center"/>
              <w:rPr>
                <w:rFonts w:ascii="Times New Roman" w:hAnsi="Times New Roman" w:cs="Times New Roman"/>
                <w:sz w:val="24"/>
                <w:szCs w:val="24"/>
              </w:rPr>
            </w:pPr>
            <w:proofErr w:type="spellStart"/>
            <w:r w:rsidRPr="00934B78">
              <w:rPr>
                <w:rFonts w:ascii="Times New Roman" w:hAnsi="Times New Roman" w:cs="Times New Roman"/>
                <w:sz w:val="24"/>
                <w:szCs w:val="24"/>
              </w:rPr>
              <w:t>кв.м</w:t>
            </w:r>
            <w:proofErr w:type="spellEnd"/>
          </w:p>
        </w:tc>
        <w:tc>
          <w:tcPr>
            <w:tcW w:w="599"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300-2000</w:t>
            </w:r>
          </w:p>
        </w:tc>
      </w:tr>
      <w:tr w:rsidR="00DB585B" w:rsidRPr="00934B78" w:rsidTr="00934B78">
        <w:tc>
          <w:tcPr>
            <w:tcW w:w="386"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w:t>
            </w:r>
          </w:p>
        </w:tc>
        <w:tc>
          <w:tcPr>
            <w:tcW w:w="3669" w:type="pct"/>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345" w:type="pct"/>
          </w:tcPr>
          <w:p w:rsidR="00DB585B" w:rsidRPr="00934B78" w:rsidRDefault="00DB585B" w:rsidP="00BF2DE2">
            <w:pPr>
              <w:jc w:val="center"/>
              <w:rPr>
                <w:rFonts w:ascii="Times New Roman" w:hAnsi="Times New Roman" w:cs="Times New Roman"/>
                <w:sz w:val="24"/>
                <w:szCs w:val="24"/>
              </w:rPr>
            </w:pPr>
          </w:p>
        </w:tc>
        <w:tc>
          <w:tcPr>
            <w:tcW w:w="599" w:type="pct"/>
          </w:tcPr>
          <w:p w:rsidR="00DB585B" w:rsidRPr="00934B78" w:rsidRDefault="00DB585B" w:rsidP="00BF2DE2">
            <w:pPr>
              <w:jc w:val="center"/>
              <w:rPr>
                <w:rFonts w:ascii="Times New Roman" w:hAnsi="Times New Roman" w:cs="Times New Roman"/>
                <w:sz w:val="24"/>
                <w:szCs w:val="24"/>
              </w:rPr>
            </w:pPr>
          </w:p>
        </w:tc>
      </w:tr>
      <w:tr w:rsidR="00DB585B" w:rsidRPr="00934B78" w:rsidTr="00934B78">
        <w:tc>
          <w:tcPr>
            <w:tcW w:w="386"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2.1</w:t>
            </w:r>
          </w:p>
        </w:tc>
        <w:tc>
          <w:tcPr>
            <w:tcW w:w="3669" w:type="pct"/>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 xml:space="preserve">Минимальное расстояние от жилого дома до красной линии улиц. </w:t>
            </w:r>
          </w:p>
        </w:tc>
        <w:tc>
          <w:tcPr>
            <w:tcW w:w="345"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5</w:t>
            </w:r>
          </w:p>
        </w:tc>
      </w:tr>
      <w:tr w:rsidR="00DB585B" w:rsidRPr="00934B78" w:rsidTr="00934B78">
        <w:tc>
          <w:tcPr>
            <w:tcW w:w="386"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2.2</w:t>
            </w:r>
          </w:p>
        </w:tc>
        <w:tc>
          <w:tcPr>
            <w:tcW w:w="3669" w:type="pct"/>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Минимальное расстояние от жилого дома до красной линии проездов</w:t>
            </w:r>
          </w:p>
        </w:tc>
        <w:tc>
          <w:tcPr>
            <w:tcW w:w="345"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3</w:t>
            </w:r>
          </w:p>
        </w:tc>
      </w:tr>
      <w:tr w:rsidR="00DB585B" w:rsidRPr="00934B78" w:rsidTr="00934B78">
        <w:tc>
          <w:tcPr>
            <w:tcW w:w="386"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2.3</w:t>
            </w:r>
          </w:p>
        </w:tc>
        <w:tc>
          <w:tcPr>
            <w:tcW w:w="3669" w:type="pct"/>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345"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3</w:t>
            </w:r>
          </w:p>
        </w:tc>
      </w:tr>
      <w:tr w:rsidR="00DB585B" w:rsidRPr="00934B78" w:rsidTr="00934B78">
        <w:tc>
          <w:tcPr>
            <w:tcW w:w="386"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2.4</w:t>
            </w:r>
          </w:p>
        </w:tc>
        <w:tc>
          <w:tcPr>
            <w:tcW w:w="3669" w:type="pct"/>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Расстояние от хозяйственных построек, гаражей и бань  до красных линий улиц и проездов.</w:t>
            </w:r>
          </w:p>
        </w:tc>
        <w:tc>
          <w:tcPr>
            <w:tcW w:w="345"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5</w:t>
            </w:r>
          </w:p>
        </w:tc>
      </w:tr>
      <w:tr w:rsidR="00DB585B" w:rsidRPr="00934B78" w:rsidTr="00934B78">
        <w:tc>
          <w:tcPr>
            <w:tcW w:w="386"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2.5</w:t>
            </w:r>
          </w:p>
        </w:tc>
        <w:tc>
          <w:tcPr>
            <w:tcW w:w="3669" w:type="pct"/>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Расстояние от объектов гаражного назначения до красных линий улиц и проездов.</w:t>
            </w:r>
          </w:p>
        </w:tc>
        <w:tc>
          <w:tcPr>
            <w:tcW w:w="345"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3</w:t>
            </w:r>
          </w:p>
        </w:tc>
      </w:tr>
      <w:tr w:rsidR="00DB585B" w:rsidRPr="00934B78" w:rsidTr="00934B78">
        <w:tc>
          <w:tcPr>
            <w:tcW w:w="386"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lastRenderedPageBreak/>
              <w:t>2.5</w:t>
            </w:r>
          </w:p>
        </w:tc>
        <w:tc>
          <w:tcPr>
            <w:tcW w:w="3669" w:type="pct"/>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345"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1</w:t>
            </w:r>
          </w:p>
        </w:tc>
      </w:tr>
      <w:tr w:rsidR="00DB585B" w:rsidRPr="00934B78" w:rsidTr="00934B78">
        <w:tc>
          <w:tcPr>
            <w:tcW w:w="386"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2.6</w:t>
            </w:r>
          </w:p>
        </w:tc>
        <w:tc>
          <w:tcPr>
            <w:tcW w:w="3669" w:type="pct"/>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345"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6</w:t>
            </w:r>
          </w:p>
        </w:tc>
      </w:tr>
      <w:tr w:rsidR="00DB585B" w:rsidRPr="00934B78" w:rsidTr="00934B78">
        <w:tc>
          <w:tcPr>
            <w:tcW w:w="386"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2.7</w:t>
            </w:r>
          </w:p>
        </w:tc>
        <w:tc>
          <w:tcPr>
            <w:tcW w:w="3669"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pStyle w:val="af"/>
              <w:tabs>
                <w:tab w:val="left" w:pos="0"/>
                <w:tab w:val="left" w:pos="980"/>
              </w:tabs>
              <w:rPr>
                <w:rFonts w:ascii="Times New Roman" w:hAnsi="Times New Roman" w:cs="Times New Roman"/>
              </w:rPr>
            </w:pPr>
            <w:r w:rsidRPr="00934B78">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w:t>
            </w:r>
          </w:p>
        </w:tc>
        <w:tc>
          <w:tcPr>
            <w:tcW w:w="345"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25</w:t>
            </w:r>
          </w:p>
        </w:tc>
      </w:tr>
      <w:tr w:rsidR="00DB585B" w:rsidRPr="00934B78" w:rsidTr="00934B78">
        <w:tc>
          <w:tcPr>
            <w:tcW w:w="386"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3.</w:t>
            </w:r>
          </w:p>
        </w:tc>
        <w:tc>
          <w:tcPr>
            <w:tcW w:w="3669"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45"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этаж</w:t>
            </w:r>
          </w:p>
        </w:tc>
        <w:tc>
          <w:tcPr>
            <w:tcW w:w="599"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3</w:t>
            </w:r>
          </w:p>
        </w:tc>
      </w:tr>
      <w:tr w:rsidR="00DB585B" w:rsidRPr="00934B78" w:rsidTr="00934B78">
        <w:tc>
          <w:tcPr>
            <w:tcW w:w="386"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4.</w:t>
            </w:r>
          </w:p>
        </w:tc>
        <w:tc>
          <w:tcPr>
            <w:tcW w:w="3669"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5"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w:t>
            </w:r>
          </w:p>
        </w:tc>
        <w:tc>
          <w:tcPr>
            <w:tcW w:w="599"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50</w:t>
            </w:r>
          </w:p>
        </w:tc>
      </w:tr>
    </w:tbl>
    <w:p w:rsidR="00A82772" w:rsidRDefault="00DB585B" w:rsidP="00A82772">
      <w:pPr>
        <w:pStyle w:val="aa"/>
        <w:spacing w:before="0" w:beforeAutospacing="0"/>
        <w:ind w:firstLine="709"/>
        <w:rPr>
          <w:i/>
        </w:rPr>
      </w:pPr>
      <w:r w:rsidRPr="00A82772">
        <w:rPr>
          <w:i/>
        </w:rPr>
        <w:t>Ограничения</w:t>
      </w:r>
      <w:r w:rsidRPr="00A82772">
        <w:rPr>
          <w:bCs/>
          <w:i/>
          <w:color w:val="003366"/>
        </w:rPr>
        <w:t xml:space="preserve"> </w:t>
      </w:r>
      <w:r w:rsidRPr="00A82772">
        <w:rPr>
          <w:i/>
        </w:rPr>
        <w:t>и особенности</w:t>
      </w:r>
      <w:r w:rsidRPr="00A82772">
        <w:rPr>
          <w:bCs/>
          <w:i/>
          <w:color w:val="003366"/>
        </w:rPr>
        <w:t xml:space="preserve"> </w:t>
      </w:r>
      <w:r w:rsidRPr="00A82772">
        <w:rPr>
          <w:i/>
        </w:rPr>
        <w:t>использования земельных участков и объектов капитального строительства в зоне Ж</w:t>
      </w:r>
      <w:r w:rsidR="00934B78" w:rsidRPr="00A82772">
        <w:rPr>
          <w:i/>
        </w:rPr>
        <w:t>1</w:t>
      </w:r>
      <w:r w:rsidRPr="00A82772">
        <w:rPr>
          <w:i/>
        </w:rPr>
        <w:t>:</w:t>
      </w:r>
    </w:p>
    <w:p w:rsidR="00DB585B" w:rsidRPr="006B22DE" w:rsidRDefault="00DB585B" w:rsidP="00A82772">
      <w:pPr>
        <w:pStyle w:val="aa"/>
        <w:spacing w:before="0" w:beforeAutospacing="0"/>
        <w:ind w:firstLine="709"/>
        <w:rPr>
          <w:b/>
          <w:bCs/>
          <w:color w:val="000000"/>
        </w:rPr>
      </w:pPr>
      <w:r w:rsidRPr="006B22DE">
        <w:rPr>
          <w:color w:val="000000"/>
        </w:rPr>
        <w:t>На территории</w:t>
      </w:r>
      <w:r w:rsidR="00536920">
        <w:rPr>
          <w:color w:val="000000"/>
        </w:rPr>
        <w:t xml:space="preserve"> жилой </w:t>
      </w:r>
      <w:r w:rsidRPr="006B22DE">
        <w:rPr>
          <w:color w:val="000000"/>
        </w:rPr>
        <w:t xml:space="preserve">зоны количество </w:t>
      </w:r>
      <w:proofErr w:type="spellStart"/>
      <w:r w:rsidRPr="006B22DE">
        <w:rPr>
          <w:color w:val="000000"/>
        </w:rPr>
        <w:t>машино</w:t>
      </w:r>
      <w:proofErr w:type="spellEnd"/>
      <w:r w:rsidRPr="006B22DE">
        <w:rPr>
          <w:color w:val="000000"/>
        </w:rPr>
        <w:t>-мест для временного хранения легковых автомобилей следует предусматривать из расчёта 25% от расчётного количества единиц легкового транспорта.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947"/>
        <w:gridCol w:w="709"/>
        <w:gridCol w:w="1281"/>
      </w:tblGrid>
      <w:tr w:rsidR="006A54ED" w:rsidRPr="00BD7ADD" w:rsidTr="00934B78">
        <w:trPr>
          <w:trHeight w:val="539"/>
          <w:jc w:val="center"/>
        </w:trPr>
        <w:tc>
          <w:tcPr>
            <w:tcW w:w="567" w:type="dxa"/>
            <w:vAlign w:val="center"/>
          </w:tcPr>
          <w:p w:rsidR="006A54ED" w:rsidRPr="000F3F90"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947" w:type="dxa"/>
            <w:vAlign w:val="center"/>
          </w:tcPr>
          <w:p w:rsidR="006A54ED" w:rsidRDefault="006A54ED" w:rsidP="006A54ED">
            <w:pPr>
              <w:rPr>
                <w:rFonts w:ascii="Times New Roman" w:hAnsi="Times New Roman" w:cs="Times New Roman"/>
                <w:color w:val="000000"/>
                <w:sz w:val="24"/>
                <w:szCs w:val="24"/>
              </w:rPr>
            </w:pPr>
            <w:r w:rsidRPr="000F3F90">
              <w:rPr>
                <w:rFonts w:ascii="Times New Roman" w:hAnsi="Times New Roman" w:cs="Times New Roman"/>
                <w:color w:val="000000"/>
                <w:sz w:val="24"/>
                <w:szCs w:val="24"/>
              </w:rPr>
              <w:t>Минимальное расстояние от жи</w:t>
            </w:r>
            <w:r>
              <w:rPr>
                <w:rFonts w:ascii="Times New Roman" w:hAnsi="Times New Roman" w:cs="Times New Roman"/>
                <w:color w:val="000000"/>
                <w:sz w:val="24"/>
                <w:szCs w:val="24"/>
              </w:rPr>
              <w:t>лого дома до красной линии улиц</w:t>
            </w:r>
          </w:p>
          <w:p w:rsidR="006A54ED" w:rsidRPr="00F72949" w:rsidRDefault="006A54ED" w:rsidP="006A54ED">
            <w:pPr>
              <w:rPr>
                <w:rFonts w:ascii="Times New Roman" w:hAnsi="Times New Roman" w:cs="Times New Roman"/>
                <w:color w:val="000000"/>
                <w:sz w:val="24"/>
                <w:szCs w:val="24"/>
              </w:rPr>
            </w:pPr>
            <w:r w:rsidRPr="00F72949">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c>
          <w:tcPr>
            <w:tcW w:w="709"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281"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5</w:t>
            </w:r>
          </w:p>
        </w:tc>
      </w:tr>
      <w:tr w:rsidR="006A54ED" w:rsidRPr="00BD7ADD" w:rsidTr="00934B78">
        <w:trPr>
          <w:jc w:val="center"/>
        </w:trPr>
        <w:tc>
          <w:tcPr>
            <w:tcW w:w="567" w:type="dxa"/>
            <w:vAlign w:val="center"/>
          </w:tcPr>
          <w:p w:rsidR="006A54ED" w:rsidRPr="000F3F90"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947" w:type="dxa"/>
            <w:vAlign w:val="center"/>
          </w:tcPr>
          <w:p w:rsidR="006A54ED" w:rsidRPr="000F3F90" w:rsidRDefault="006A54ED" w:rsidP="006A54ED">
            <w:pPr>
              <w:rPr>
                <w:rFonts w:ascii="Times New Roman" w:hAnsi="Times New Roman" w:cs="Times New Roman"/>
                <w:color w:val="000000"/>
                <w:sz w:val="24"/>
                <w:szCs w:val="24"/>
              </w:rPr>
            </w:pPr>
            <w:r w:rsidRPr="000F3F90">
              <w:rPr>
                <w:rFonts w:ascii="Times New Roman" w:hAnsi="Times New Roman" w:cs="Times New Roman"/>
                <w:color w:val="000000"/>
                <w:sz w:val="24"/>
                <w:szCs w:val="24"/>
              </w:rPr>
              <w:t>Минимальное расстояние от жилого дома до красной линии проездов</w:t>
            </w:r>
          </w:p>
        </w:tc>
        <w:tc>
          <w:tcPr>
            <w:tcW w:w="709"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281"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3</w:t>
            </w:r>
          </w:p>
        </w:tc>
      </w:tr>
      <w:tr w:rsidR="006A54ED" w:rsidRPr="00BD7ADD" w:rsidTr="00934B78">
        <w:trPr>
          <w:jc w:val="center"/>
        </w:trPr>
        <w:tc>
          <w:tcPr>
            <w:tcW w:w="567" w:type="dxa"/>
            <w:vAlign w:val="center"/>
          </w:tcPr>
          <w:p w:rsidR="006A54ED" w:rsidRPr="000F3F90"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947" w:type="dxa"/>
            <w:vAlign w:val="center"/>
          </w:tcPr>
          <w:p w:rsidR="006A54ED" w:rsidRPr="000F3F90" w:rsidRDefault="006A54ED" w:rsidP="006A54ED">
            <w:pPr>
              <w:rPr>
                <w:rFonts w:ascii="Times New Roman" w:hAnsi="Times New Roman" w:cs="Times New Roman"/>
                <w:color w:val="000000"/>
                <w:sz w:val="24"/>
                <w:szCs w:val="24"/>
              </w:rPr>
            </w:pPr>
            <w:r w:rsidRPr="000F3F90">
              <w:rPr>
                <w:rFonts w:ascii="Times New Roman" w:hAnsi="Times New Roman" w:cs="Times New Roman"/>
                <w:color w:val="000000"/>
                <w:sz w:val="24"/>
                <w:szCs w:val="24"/>
              </w:rPr>
              <w:t>Минимальное расстояние от жилого дома до границы соседнего участка</w:t>
            </w:r>
          </w:p>
        </w:tc>
        <w:tc>
          <w:tcPr>
            <w:tcW w:w="709"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281"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3</w:t>
            </w:r>
          </w:p>
        </w:tc>
      </w:tr>
      <w:tr w:rsidR="006A54ED" w:rsidRPr="00BD7ADD" w:rsidTr="00934B78">
        <w:trPr>
          <w:jc w:val="center"/>
        </w:trPr>
        <w:tc>
          <w:tcPr>
            <w:tcW w:w="567" w:type="dxa"/>
            <w:vAlign w:val="center"/>
          </w:tcPr>
          <w:p w:rsidR="006A54ED" w:rsidRPr="000F3F90"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947" w:type="dxa"/>
            <w:vAlign w:val="center"/>
          </w:tcPr>
          <w:p w:rsidR="006A54ED" w:rsidRPr="000F3F90" w:rsidRDefault="006A54ED" w:rsidP="006A54ED">
            <w:pPr>
              <w:rPr>
                <w:rFonts w:ascii="Times New Roman" w:hAnsi="Times New Roman" w:cs="Times New Roman"/>
                <w:color w:val="000000"/>
                <w:sz w:val="24"/>
                <w:szCs w:val="24"/>
              </w:rPr>
            </w:pPr>
            <w:r w:rsidRPr="000F3F90">
              <w:rPr>
                <w:rFonts w:ascii="Times New Roman" w:hAnsi="Times New Roman" w:cs="Times New Roman"/>
                <w:color w:val="000000"/>
                <w:sz w:val="24"/>
                <w:szCs w:val="24"/>
              </w:rPr>
              <w:t>Расстояние от хозяйственных построек  до красных линий улиц и проездов.</w:t>
            </w:r>
          </w:p>
        </w:tc>
        <w:tc>
          <w:tcPr>
            <w:tcW w:w="709"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281"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5</w:t>
            </w:r>
          </w:p>
        </w:tc>
      </w:tr>
      <w:tr w:rsidR="006A54ED" w:rsidRPr="00BD7ADD" w:rsidTr="00934B78">
        <w:trPr>
          <w:jc w:val="center"/>
        </w:trPr>
        <w:tc>
          <w:tcPr>
            <w:tcW w:w="567" w:type="dxa"/>
            <w:vAlign w:val="center"/>
          </w:tcPr>
          <w:p w:rsidR="006A54ED" w:rsidRPr="00C17528"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947" w:type="dxa"/>
            <w:vAlign w:val="center"/>
          </w:tcPr>
          <w:p w:rsidR="006A54ED" w:rsidRPr="00C17528" w:rsidRDefault="006A54ED" w:rsidP="006A54ED">
            <w:pPr>
              <w:rPr>
                <w:rFonts w:ascii="Times New Roman" w:hAnsi="Times New Roman" w:cs="Times New Roman"/>
                <w:color w:val="000000"/>
                <w:sz w:val="24"/>
                <w:szCs w:val="24"/>
              </w:rPr>
            </w:pPr>
            <w:r w:rsidRPr="00C17528">
              <w:rPr>
                <w:rFonts w:ascii="Times New Roman" w:hAnsi="Times New Roman" w:cs="Times New Roman"/>
                <w:color w:val="000000"/>
                <w:sz w:val="24"/>
                <w:szCs w:val="24"/>
              </w:rPr>
              <w:t xml:space="preserve">Минимальное расстояние от бань, гаражей и </w:t>
            </w:r>
            <w:proofErr w:type="gramStart"/>
            <w:r w:rsidRPr="00C17528">
              <w:rPr>
                <w:rFonts w:ascii="Times New Roman" w:hAnsi="Times New Roman" w:cs="Times New Roman"/>
                <w:color w:val="000000"/>
                <w:sz w:val="24"/>
                <w:szCs w:val="24"/>
              </w:rPr>
              <w:t>других  построек</w:t>
            </w:r>
            <w:proofErr w:type="gramEnd"/>
            <w:r w:rsidRPr="00C17528">
              <w:rPr>
                <w:rFonts w:ascii="Times New Roman" w:hAnsi="Times New Roman" w:cs="Times New Roman"/>
                <w:color w:val="000000"/>
                <w:sz w:val="24"/>
                <w:szCs w:val="24"/>
              </w:rPr>
              <w:t xml:space="preserve"> до соседнего участка</w:t>
            </w:r>
          </w:p>
          <w:p w:rsidR="006A54ED" w:rsidRPr="00C17528" w:rsidRDefault="006A54ED" w:rsidP="006A54ED">
            <w:pPr>
              <w:rPr>
                <w:rFonts w:ascii="Times New Roman" w:hAnsi="Times New Roman" w:cs="Times New Roman"/>
                <w:color w:val="000000"/>
                <w:sz w:val="24"/>
                <w:szCs w:val="24"/>
              </w:rPr>
            </w:pPr>
            <w:r w:rsidRPr="00C17528">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6A54ED" w:rsidRPr="00C17528" w:rsidRDefault="006A54ED" w:rsidP="006A54ED">
            <w:pPr>
              <w:jc w:val="center"/>
              <w:rPr>
                <w:rFonts w:ascii="Times New Roman" w:hAnsi="Times New Roman" w:cs="Times New Roman"/>
                <w:color w:val="000000"/>
                <w:sz w:val="24"/>
                <w:szCs w:val="24"/>
              </w:rPr>
            </w:pPr>
            <w:r w:rsidRPr="00C17528">
              <w:rPr>
                <w:rFonts w:ascii="Times New Roman" w:hAnsi="Times New Roman" w:cs="Times New Roman"/>
                <w:color w:val="000000"/>
                <w:sz w:val="24"/>
                <w:szCs w:val="24"/>
              </w:rPr>
              <w:t>м</w:t>
            </w:r>
          </w:p>
        </w:tc>
        <w:tc>
          <w:tcPr>
            <w:tcW w:w="1281" w:type="dxa"/>
            <w:vAlign w:val="center"/>
          </w:tcPr>
          <w:p w:rsidR="006A54ED" w:rsidRPr="00C17528" w:rsidRDefault="006A54ED" w:rsidP="006A54ED">
            <w:pPr>
              <w:jc w:val="center"/>
              <w:rPr>
                <w:rFonts w:ascii="Times New Roman" w:hAnsi="Times New Roman" w:cs="Times New Roman"/>
                <w:color w:val="000000"/>
                <w:sz w:val="24"/>
                <w:szCs w:val="24"/>
              </w:rPr>
            </w:pPr>
            <w:r w:rsidRPr="00C17528">
              <w:rPr>
                <w:rFonts w:ascii="Times New Roman" w:hAnsi="Times New Roman" w:cs="Times New Roman"/>
                <w:color w:val="000000"/>
                <w:sz w:val="24"/>
                <w:szCs w:val="24"/>
              </w:rPr>
              <w:t>1</w:t>
            </w:r>
          </w:p>
        </w:tc>
      </w:tr>
      <w:tr w:rsidR="006A54ED" w:rsidRPr="00BD7ADD" w:rsidTr="00934B78">
        <w:trPr>
          <w:jc w:val="center"/>
        </w:trPr>
        <w:tc>
          <w:tcPr>
            <w:tcW w:w="567" w:type="dxa"/>
            <w:vAlign w:val="center"/>
          </w:tcPr>
          <w:p w:rsidR="006A54ED" w:rsidRPr="009508D5"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947" w:type="dxa"/>
            <w:vAlign w:val="center"/>
          </w:tcPr>
          <w:p w:rsidR="006A54ED" w:rsidRPr="009508D5" w:rsidRDefault="006A54ED" w:rsidP="006A54ED">
            <w:pPr>
              <w:rPr>
                <w:rFonts w:ascii="Times New Roman" w:hAnsi="Times New Roman" w:cs="Times New Roman"/>
                <w:color w:val="000000"/>
                <w:sz w:val="24"/>
                <w:szCs w:val="24"/>
              </w:rPr>
            </w:pPr>
            <w:r w:rsidRPr="009508D5">
              <w:rPr>
                <w:rFonts w:ascii="Times New Roman" w:hAnsi="Times New Roman" w:cs="Times New Roman"/>
                <w:sz w:val="24"/>
                <w:szCs w:val="24"/>
              </w:rPr>
              <w:t>Минимальный отступ от мусоросборников, дворовых туалетов, выгребов и помойных ям до границ земельного участка</w:t>
            </w:r>
          </w:p>
        </w:tc>
        <w:tc>
          <w:tcPr>
            <w:tcW w:w="709" w:type="dxa"/>
            <w:vAlign w:val="center"/>
          </w:tcPr>
          <w:p w:rsidR="006A54ED" w:rsidRPr="009508D5"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281" w:type="dxa"/>
            <w:vAlign w:val="center"/>
          </w:tcPr>
          <w:p w:rsidR="006A54ED" w:rsidRPr="009508D5"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6A54ED" w:rsidRPr="00BD7ADD" w:rsidTr="00934B78">
        <w:trPr>
          <w:jc w:val="center"/>
        </w:trPr>
        <w:tc>
          <w:tcPr>
            <w:tcW w:w="567" w:type="dxa"/>
            <w:vAlign w:val="center"/>
          </w:tcPr>
          <w:p w:rsidR="006A54ED" w:rsidRPr="00095483"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7947" w:type="dxa"/>
            <w:vAlign w:val="center"/>
          </w:tcPr>
          <w:p w:rsidR="006A54ED" w:rsidRPr="00095483" w:rsidRDefault="006A54ED" w:rsidP="006A54ED">
            <w:pPr>
              <w:rPr>
                <w:rFonts w:ascii="Times New Roman" w:hAnsi="Times New Roman" w:cs="Times New Roman"/>
                <w:sz w:val="24"/>
                <w:szCs w:val="24"/>
              </w:rPr>
            </w:pPr>
            <w:r w:rsidRPr="00095483">
              <w:rPr>
                <w:rFonts w:ascii="Times New Roman" w:hAnsi="Times New Roman" w:cs="Times New Roman"/>
                <w:sz w:val="24"/>
                <w:szCs w:val="24"/>
              </w:rPr>
              <w:t>Минимальный отступ от мусоросборников, дворовых туалетов, выгребов и помойных ям до жилых зданий, детских учреждений, школ, площадок для игр детей и отдыха населения</w:t>
            </w:r>
          </w:p>
        </w:tc>
        <w:tc>
          <w:tcPr>
            <w:tcW w:w="709" w:type="dxa"/>
            <w:vAlign w:val="center"/>
          </w:tcPr>
          <w:p w:rsidR="006A54ED" w:rsidRPr="00095483"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281" w:type="dxa"/>
            <w:vAlign w:val="center"/>
          </w:tcPr>
          <w:p w:rsidR="006A54ED" w:rsidRPr="00095483"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6A54ED" w:rsidRPr="00BD7ADD" w:rsidTr="00934B78">
        <w:trPr>
          <w:jc w:val="center"/>
        </w:trPr>
        <w:tc>
          <w:tcPr>
            <w:tcW w:w="567" w:type="dxa"/>
            <w:vAlign w:val="center"/>
          </w:tcPr>
          <w:p w:rsidR="006A54ED" w:rsidRPr="00C17528" w:rsidRDefault="006A54ED" w:rsidP="006A54ED">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947" w:type="dxa"/>
            <w:vAlign w:val="center"/>
          </w:tcPr>
          <w:p w:rsidR="006A54ED" w:rsidRPr="00C17528" w:rsidRDefault="006A54ED" w:rsidP="006A54ED">
            <w:pPr>
              <w:rPr>
                <w:rFonts w:ascii="Times New Roman" w:hAnsi="Times New Roman" w:cs="Times New Roman"/>
                <w:sz w:val="24"/>
                <w:szCs w:val="24"/>
              </w:rPr>
            </w:pPr>
            <w:r w:rsidRPr="00C17528">
              <w:rPr>
                <w:rFonts w:ascii="Times New Roman" w:hAnsi="Times New Roman" w:cs="Times New Roman"/>
                <w:sz w:val="24"/>
                <w:szCs w:val="24"/>
              </w:rPr>
              <w:t>Минимальное расстояние от построек для содержания скота и птицы до соседнего участка</w:t>
            </w:r>
          </w:p>
          <w:p w:rsidR="006A54ED" w:rsidRPr="00C17528" w:rsidRDefault="006A54ED" w:rsidP="006A54ED">
            <w:pPr>
              <w:rPr>
                <w:rFonts w:ascii="Times New Roman" w:hAnsi="Times New Roman" w:cs="Times New Roman"/>
                <w:color w:val="000000"/>
                <w:sz w:val="24"/>
                <w:szCs w:val="24"/>
              </w:rPr>
            </w:pPr>
            <w:r w:rsidRPr="00C17528">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6A54ED" w:rsidRPr="00C17528" w:rsidRDefault="006A54ED" w:rsidP="006A54ED">
            <w:pPr>
              <w:jc w:val="center"/>
              <w:rPr>
                <w:rFonts w:ascii="Times New Roman" w:hAnsi="Times New Roman" w:cs="Times New Roman"/>
                <w:color w:val="000000"/>
                <w:sz w:val="24"/>
                <w:szCs w:val="24"/>
              </w:rPr>
            </w:pPr>
            <w:r w:rsidRPr="00C17528">
              <w:rPr>
                <w:rFonts w:ascii="Times New Roman" w:hAnsi="Times New Roman" w:cs="Times New Roman"/>
                <w:color w:val="000000"/>
                <w:sz w:val="24"/>
                <w:szCs w:val="24"/>
              </w:rPr>
              <w:t>м</w:t>
            </w:r>
          </w:p>
        </w:tc>
        <w:tc>
          <w:tcPr>
            <w:tcW w:w="1281" w:type="dxa"/>
            <w:vAlign w:val="center"/>
          </w:tcPr>
          <w:p w:rsidR="006A54ED" w:rsidRPr="00C17528" w:rsidRDefault="006A54ED" w:rsidP="006A54ED">
            <w:pPr>
              <w:jc w:val="center"/>
              <w:rPr>
                <w:rFonts w:ascii="Times New Roman" w:hAnsi="Times New Roman" w:cs="Times New Roman"/>
                <w:color w:val="000000"/>
                <w:sz w:val="24"/>
                <w:szCs w:val="24"/>
              </w:rPr>
            </w:pPr>
            <w:r w:rsidRPr="00C17528">
              <w:rPr>
                <w:rFonts w:ascii="Times New Roman" w:hAnsi="Times New Roman" w:cs="Times New Roman"/>
                <w:color w:val="000000"/>
                <w:sz w:val="24"/>
                <w:szCs w:val="24"/>
              </w:rPr>
              <w:t>4</w:t>
            </w:r>
          </w:p>
        </w:tc>
      </w:tr>
      <w:tr w:rsidR="006A54ED" w:rsidRPr="00BD7ADD" w:rsidTr="00934B78">
        <w:trPr>
          <w:jc w:val="center"/>
        </w:trPr>
        <w:tc>
          <w:tcPr>
            <w:tcW w:w="567" w:type="dxa"/>
            <w:vAlign w:val="center"/>
          </w:tcPr>
          <w:p w:rsidR="006A54ED" w:rsidRPr="000F3F90"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947" w:type="dxa"/>
            <w:vAlign w:val="center"/>
          </w:tcPr>
          <w:p w:rsidR="006A54ED" w:rsidRPr="000F3F90" w:rsidRDefault="006A54ED" w:rsidP="006A54ED">
            <w:pPr>
              <w:rPr>
                <w:rFonts w:ascii="Times New Roman" w:hAnsi="Times New Roman" w:cs="Times New Roman"/>
                <w:color w:val="000000"/>
                <w:sz w:val="24"/>
                <w:szCs w:val="24"/>
              </w:rPr>
            </w:pPr>
            <w:r w:rsidRPr="000F3F90">
              <w:rPr>
                <w:rFonts w:ascii="Times New Roman" w:hAnsi="Times New Roman" w:cs="Times New Roman"/>
                <w:color w:val="000000"/>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709"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281"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6</w:t>
            </w:r>
          </w:p>
        </w:tc>
      </w:tr>
      <w:tr w:rsidR="006A54ED" w:rsidRPr="00BD7ADD" w:rsidTr="00934B78">
        <w:trPr>
          <w:jc w:val="center"/>
        </w:trPr>
        <w:tc>
          <w:tcPr>
            <w:tcW w:w="567" w:type="dxa"/>
            <w:vAlign w:val="center"/>
          </w:tcPr>
          <w:p w:rsidR="006A54ED" w:rsidRPr="000955FA"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947" w:type="dxa"/>
            <w:vAlign w:val="center"/>
          </w:tcPr>
          <w:p w:rsidR="006A54ED" w:rsidRDefault="006A54ED" w:rsidP="006A54ED">
            <w:pPr>
              <w:rPr>
                <w:rFonts w:ascii="Times New Roman" w:hAnsi="Times New Roman" w:cs="Times New Roman"/>
                <w:sz w:val="24"/>
                <w:szCs w:val="24"/>
              </w:rPr>
            </w:pPr>
            <w:r w:rsidRPr="000955FA">
              <w:rPr>
                <w:rFonts w:ascii="Times New Roman" w:hAnsi="Times New Roman" w:cs="Times New Roman"/>
                <w:sz w:val="24"/>
                <w:szCs w:val="24"/>
              </w:rPr>
              <w:t xml:space="preserve">Минимальное </w:t>
            </w:r>
            <w:proofErr w:type="gramStart"/>
            <w:r w:rsidRPr="000955FA">
              <w:rPr>
                <w:rFonts w:ascii="Times New Roman" w:hAnsi="Times New Roman" w:cs="Times New Roman"/>
                <w:sz w:val="24"/>
                <w:szCs w:val="24"/>
              </w:rPr>
              <w:t>расстояние  до</w:t>
            </w:r>
            <w:proofErr w:type="gramEnd"/>
            <w:r w:rsidRPr="000955FA">
              <w:rPr>
                <w:rFonts w:ascii="Times New Roman" w:hAnsi="Times New Roman" w:cs="Times New Roman"/>
                <w:sz w:val="24"/>
                <w:szCs w:val="24"/>
              </w:rPr>
              <w:t xml:space="preserve"> соседнего участка:</w:t>
            </w:r>
          </w:p>
          <w:p w:rsidR="006A54ED" w:rsidRPr="000955FA" w:rsidRDefault="006A54ED" w:rsidP="006A54ED">
            <w:pPr>
              <w:rPr>
                <w:rFonts w:ascii="Times New Roman" w:hAnsi="Times New Roman" w:cs="Times New Roman"/>
                <w:sz w:val="24"/>
                <w:szCs w:val="24"/>
              </w:rPr>
            </w:pPr>
            <w:r w:rsidRPr="000955FA">
              <w:rPr>
                <w:rFonts w:ascii="Times New Roman" w:hAnsi="Times New Roman" w:cs="Times New Roman"/>
                <w:sz w:val="24"/>
                <w:szCs w:val="24"/>
              </w:rPr>
              <w:t>от стволов высокорослых деревьев</w:t>
            </w:r>
          </w:p>
          <w:p w:rsidR="006A54ED" w:rsidRPr="000955FA" w:rsidRDefault="006A54ED" w:rsidP="006A54ED">
            <w:pPr>
              <w:rPr>
                <w:rFonts w:ascii="Times New Roman" w:hAnsi="Times New Roman" w:cs="Times New Roman"/>
                <w:sz w:val="24"/>
                <w:szCs w:val="24"/>
              </w:rPr>
            </w:pPr>
            <w:r w:rsidRPr="000955FA">
              <w:rPr>
                <w:rFonts w:ascii="Times New Roman" w:hAnsi="Times New Roman" w:cs="Times New Roman"/>
                <w:sz w:val="24"/>
                <w:szCs w:val="24"/>
              </w:rPr>
              <w:t>от стволов среднерослых деревьев</w:t>
            </w:r>
          </w:p>
          <w:p w:rsidR="006A54ED" w:rsidRPr="000955FA" w:rsidRDefault="006A54ED" w:rsidP="006A54ED">
            <w:pPr>
              <w:rPr>
                <w:rFonts w:ascii="Times New Roman" w:hAnsi="Times New Roman" w:cs="Times New Roman"/>
                <w:color w:val="000000"/>
                <w:sz w:val="24"/>
                <w:szCs w:val="24"/>
              </w:rPr>
            </w:pPr>
            <w:r w:rsidRPr="000955FA">
              <w:rPr>
                <w:rFonts w:ascii="Times New Roman" w:hAnsi="Times New Roman" w:cs="Times New Roman"/>
                <w:sz w:val="24"/>
                <w:szCs w:val="24"/>
              </w:rPr>
              <w:t>от кустарника</w:t>
            </w:r>
          </w:p>
        </w:tc>
        <w:tc>
          <w:tcPr>
            <w:tcW w:w="709" w:type="dxa"/>
            <w:vAlign w:val="center"/>
          </w:tcPr>
          <w:p w:rsidR="006A54ED" w:rsidRDefault="006A54ED" w:rsidP="006A54ED">
            <w:pPr>
              <w:jc w:val="center"/>
              <w:rPr>
                <w:rFonts w:ascii="Times New Roman" w:hAnsi="Times New Roman" w:cs="Times New Roman"/>
                <w:color w:val="000000"/>
                <w:sz w:val="24"/>
                <w:szCs w:val="24"/>
              </w:rPr>
            </w:pPr>
          </w:p>
          <w:p w:rsidR="006A54ED"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p w:rsidR="006A54ED"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p w:rsidR="006A54ED" w:rsidRPr="000955FA"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281" w:type="dxa"/>
            <w:vAlign w:val="center"/>
          </w:tcPr>
          <w:p w:rsidR="006A54ED" w:rsidRPr="000955FA" w:rsidRDefault="006A54ED" w:rsidP="006A54ED">
            <w:pPr>
              <w:jc w:val="center"/>
              <w:rPr>
                <w:rFonts w:ascii="Times New Roman" w:hAnsi="Times New Roman" w:cs="Times New Roman"/>
                <w:sz w:val="24"/>
                <w:szCs w:val="24"/>
              </w:rPr>
            </w:pPr>
          </w:p>
          <w:p w:rsidR="006A54ED" w:rsidRPr="000955FA" w:rsidRDefault="006A54ED" w:rsidP="006A54ED">
            <w:pPr>
              <w:jc w:val="center"/>
              <w:rPr>
                <w:rFonts w:ascii="Times New Roman" w:hAnsi="Times New Roman" w:cs="Times New Roman"/>
                <w:sz w:val="24"/>
                <w:szCs w:val="24"/>
              </w:rPr>
            </w:pPr>
            <w:r w:rsidRPr="000955FA">
              <w:rPr>
                <w:rFonts w:ascii="Times New Roman" w:hAnsi="Times New Roman" w:cs="Times New Roman"/>
                <w:sz w:val="24"/>
                <w:szCs w:val="24"/>
              </w:rPr>
              <w:t>4</w:t>
            </w:r>
          </w:p>
          <w:p w:rsidR="006A54ED" w:rsidRPr="000955FA" w:rsidRDefault="006A54ED" w:rsidP="006A54ED">
            <w:pPr>
              <w:jc w:val="center"/>
              <w:rPr>
                <w:rFonts w:ascii="Times New Roman" w:hAnsi="Times New Roman" w:cs="Times New Roman"/>
                <w:sz w:val="24"/>
                <w:szCs w:val="24"/>
              </w:rPr>
            </w:pPr>
            <w:r w:rsidRPr="000955FA">
              <w:rPr>
                <w:rFonts w:ascii="Times New Roman" w:hAnsi="Times New Roman" w:cs="Times New Roman"/>
                <w:sz w:val="24"/>
                <w:szCs w:val="24"/>
              </w:rPr>
              <w:t>2</w:t>
            </w:r>
          </w:p>
          <w:p w:rsidR="006A54ED" w:rsidRPr="000955FA" w:rsidRDefault="006A54ED" w:rsidP="006A54ED">
            <w:pPr>
              <w:jc w:val="center"/>
              <w:rPr>
                <w:rFonts w:ascii="Times New Roman" w:hAnsi="Times New Roman" w:cs="Times New Roman"/>
                <w:sz w:val="24"/>
                <w:szCs w:val="24"/>
              </w:rPr>
            </w:pPr>
            <w:r w:rsidRPr="000955FA">
              <w:rPr>
                <w:rFonts w:ascii="Times New Roman" w:hAnsi="Times New Roman" w:cs="Times New Roman"/>
                <w:sz w:val="24"/>
                <w:szCs w:val="24"/>
              </w:rPr>
              <w:t>1</w:t>
            </w:r>
          </w:p>
        </w:tc>
      </w:tr>
      <w:tr w:rsidR="006A54ED" w:rsidRPr="00BD7ADD" w:rsidTr="00934B78">
        <w:trPr>
          <w:jc w:val="center"/>
        </w:trPr>
        <w:tc>
          <w:tcPr>
            <w:tcW w:w="567" w:type="dxa"/>
            <w:vAlign w:val="center"/>
          </w:tcPr>
          <w:p w:rsidR="006A54ED" w:rsidRPr="00F61FA9"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947" w:type="dxa"/>
            <w:vAlign w:val="center"/>
          </w:tcPr>
          <w:p w:rsidR="006A54ED" w:rsidRPr="00F61FA9" w:rsidRDefault="006A54ED" w:rsidP="006A54ED">
            <w:pPr>
              <w:pStyle w:val="af"/>
              <w:tabs>
                <w:tab w:val="left" w:pos="0"/>
                <w:tab w:val="left" w:pos="980"/>
              </w:tabs>
              <w:rPr>
                <w:rFonts w:ascii="Times New Roman" w:hAnsi="Times New Roman" w:cs="Times New Roman"/>
                <w:color w:val="000000"/>
              </w:rPr>
            </w:pPr>
            <w:r w:rsidRPr="00F61FA9">
              <w:rPr>
                <w:rFonts w:ascii="Times New Roman" w:hAnsi="Times New Roman" w:cs="Times New Roman"/>
                <w:color w:val="000000"/>
              </w:rPr>
              <w:t>Минимальное расстояние между длинными сторонами жилых зданий высотой:</w:t>
            </w:r>
          </w:p>
          <w:p w:rsidR="006A54ED" w:rsidRPr="00F61FA9" w:rsidRDefault="006A54ED" w:rsidP="006A54ED">
            <w:pPr>
              <w:pStyle w:val="af"/>
              <w:tabs>
                <w:tab w:val="left" w:pos="0"/>
                <w:tab w:val="left" w:pos="980"/>
              </w:tabs>
              <w:rPr>
                <w:rFonts w:ascii="Times New Roman" w:hAnsi="Times New Roman" w:cs="Times New Roman"/>
                <w:color w:val="000000"/>
              </w:rPr>
            </w:pPr>
            <w:r w:rsidRPr="00F61FA9">
              <w:rPr>
                <w:rFonts w:ascii="Times New Roman" w:hAnsi="Times New Roman" w:cs="Times New Roman"/>
                <w:color w:val="000000"/>
              </w:rPr>
              <w:t>1 – 3 этажа</w:t>
            </w:r>
          </w:p>
          <w:p w:rsidR="006A54ED" w:rsidRPr="00F61FA9" w:rsidRDefault="006A54ED" w:rsidP="006A54ED">
            <w:pPr>
              <w:rPr>
                <w:rFonts w:ascii="Times New Roman" w:hAnsi="Times New Roman" w:cs="Times New Roman"/>
                <w:color w:val="000000"/>
                <w:sz w:val="24"/>
                <w:szCs w:val="24"/>
              </w:rPr>
            </w:pPr>
            <w:r w:rsidRPr="00F61FA9">
              <w:rPr>
                <w:rFonts w:ascii="Times New Roman" w:hAnsi="Times New Roman" w:cs="Times New Roman"/>
                <w:color w:val="000000"/>
                <w:sz w:val="24"/>
                <w:szCs w:val="24"/>
              </w:rPr>
              <w:t>4 этажа и выше</w:t>
            </w:r>
          </w:p>
        </w:tc>
        <w:tc>
          <w:tcPr>
            <w:tcW w:w="709" w:type="dxa"/>
            <w:vAlign w:val="center"/>
          </w:tcPr>
          <w:p w:rsidR="006A54ED" w:rsidRPr="00F61FA9" w:rsidRDefault="006A54ED" w:rsidP="006A54ED">
            <w:pPr>
              <w:jc w:val="center"/>
              <w:rPr>
                <w:rFonts w:ascii="Times New Roman" w:hAnsi="Times New Roman" w:cs="Times New Roman"/>
                <w:color w:val="000000"/>
                <w:sz w:val="24"/>
                <w:szCs w:val="24"/>
              </w:rPr>
            </w:pPr>
          </w:p>
          <w:p w:rsidR="006A54ED" w:rsidRPr="00F61FA9" w:rsidRDefault="006A54ED" w:rsidP="006A54ED">
            <w:pPr>
              <w:jc w:val="center"/>
              <w:rPr>
                <w:rFonts w:ascii="Times New Roman" w:hAnsi="Times New Roman" w:cs="Times New Roman"/>
                <w:color w:val="000000"/>
                <w:sz w:val="24"/>
                <w:szCs w:val="24"/>
              </w:rPr>
            </w:pPr>
          </w:p>
          <w:p w:rsidR="006A54ED" w:rsidRPr="00F61FA9" w:rsidRDefault="006A54ED" w:rsidP="006A54ED">
            <w:pPr>
              <w:jc w:val="center"/>
              <w:rPr>
                <w:rFonts w:ascii="Times New Roman" w:hAnsi="Times New Roman" w:cs="Times New Roman"/>
                <w:color w:val="000000"/>
                <w:sz w:val="24"/>
                <w:szCs w:val="24"/>
              </w:rPr>
            </w:pPr>
            <w:r w:rsidRPr="00F61FA9">
              <w:rPr>
                <w:rFonts w:ascii="Times New Roman" w:hAnsi="Times New Roman" w:cs="Times New Roman"/>
                <w:color w:val="000000"/>
                <w:sz w:val="24"/>
                <w:szCs w:val="24"/>
              </w:rPr>
              <w:t>м</w:t>
            </w:r>
          </w:p>
        </w:tc>
        <w:tc>
          <w:tcPr>
            <w:tcW w:w="1281" w:type="dxa"/>
            <w:vAlign w:val="center"/>
          </w:tcPr>
          <w:p w:rsidR="006A54ED" w:rsidRPr="00F61FA9" w:rsidRDefault="006A54ED" w:rsidP="006A54ED">
            <w:pPr>
              <w:jc w:val="center"/>
              <w:rPr>
                <w:rFonts w:ascii="Times New Roman" w:hAnsi="Times New Roman" w:cs="Times New Roman"/>
                <w:color w:val="000000"/>
                <w:sz w:val="24"/>
                <w:szCs w:val="24"/>
              </w:rPr>
            </w:pPr>
          </w:p>
          <w:p w:rsidR="006A54ED" w:rsidRPr="00F61FA9" w:rsidRDefault="006A54ED" w:rsidP="006A54ED">
            <w:pPr>
              <w:jc w:val="center"/>
              <w:rPr>
                <w:rFonts w:ascii="Times New Roman" w:hAnsi="Times New Roman" w:cs="Times New Roman"/>
                <w:color w:val="000000"/>
                <w:sz w:val="24"/>
                <w:szCs w:val="24"/>
              </w:rPr>
            </w:pPr>
          </w:p>
          <w:p w:rsidR="006A54ED" w:rsidRPr="00F61FA9" w:rsidRDefault="006A54ED" w:rsidP="006A54ED">
            <w:pPr>
              <w:jc w:val="center"/>
              <w:rPr>
                <w:rFonts w:ascii="Times New Roman" w:hAnsi="Times New Roman" w:cs="Times New Roman"/>
                <w:color w:val="000000"/>
                <w:sz w:val="24"/>
                <w:szCs w:val="24"/>
              </w:rPr>
            </w:pPr>
            <w:r w:rsidRPr="00F61FA9">
              <w:rPr>
                <w:rFonts w:ascii="Times New Roman" w:hAnsi="Times New Roman" w:cs="Times New Roman"/>
                <w:color w:val="000000"/>
                <w:sz w:val="24"/>
                <w:szCs w:val="24"/>
              </w:rPr>
              <w:t>15</w:t>
            </w:r>
          </w:p>
          <w:p w:rsidR="006A54ED" w:rsidRPr="00F61FA9" w:rsidRDefault="006A54ED" w:rsidP="006A54ED">
            <w:pPr>
              <w:jc w:val="center"/>
              <w:rPr>
                <w:rFonts w:ascii="Times New Roman" w:hAnsi="Times New Roman" w:cs="Times New Roman"/>
                <w:color w:val="000000"/>
                <w:sz w:val="24"/>
                <w:szCs w:val="24"/>
              </w:rPr>
            </w:pPr>
            <w:r w:rsidRPr="00F61FA9">
              <w:rPr>
                <w:rFonts w:ascii="Times New Roman" w:hAnsi="Times New Roman" w:cs="Times New Roman"/>
                <w:color w:val="000000"/>
                <w:sz w:val="24"/>
                <w:szCs w:val="24"/>
              </w:rPr>
              <w:t>20</w:t>
            </w:r>
          </w:p>
        </w:tc>
      </w:tr>
      <w:tr w:rsidR="006A54ED" w:rsidRPr="00BD7ADD" w:rsidTr="00934B78">
        <w:trPr>
          <w:jc w:val="center"/>
        </w:trPr>
        <w:tc>
          <w:tcPr>
            <w:tcW w:w="567" w:type="dxa"/>
            <w:vAlign w:val="center"/>
          </w:tcPr>
          <w:p w:rsidR="006A54ED" w:rsidRPr="009508D5"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947" w:type="dxa"/>
            <w:vAlign w:val="center"/>
          </w:tcPr>
          <w:p w:rsidR="006A54ED" w:rsidRPr="009508D5" w:rsidRDefault="006A54ED" w:rsidP="006A54ED">
            <w:pPr>
              <w:rPr>
                <w:rFonts w:ascii="Times New Roman" w:hAnsi="Times New Roman" w:cs="Times New Roman"/>
                <w:sz w:val="24"/>
                <w:szCs w:val="24"/>
              </w:rPr>
            </w:pPr>
            <w:r w:rsidRPr="009508D5">
              <w:rPr>
                <w:rFonts w:ascii="Times New Roman" w:hAnsi="Times New Roman" w:cs="Times New Roman"/>
                <w:sz w:val="24"/>
                <w:szCs w:val="24"/>
              </w:rPr>
              <w:t>Максимальная высота жилого дома</w:t>
            </w:r>
          </w:p>
          <w:p w:rsidR="006A54ED" w:rsidRPr="009508D5" w:rsidRDefault="00536920" w:rsidP="006A54ED">
            <w:pPr>
              <w:pStyle w:val="af"/>
              <w:tabs>
                <w:tab w:val="left" w:pos="0"/>
                <w:tab w:val="left" w:pos="980"/>
              </w:tabs>
              <w:rPr>
                <w:rFonts w:ascii="Times New Roman" w:hAnsi="Times New Roman" w:cs="Times New Roman"/>
                <w:color w:val="000000"/>
              </w:rPr>
            </w:pPr>
            <w:r w:rsidRPr="009508D5">
              <w:rPr>
                <w:rFonts w:ascii="Times New Roman" w:hAnsi="Times New Roman" w:cs="Times New Roman"/>
              </w:rPr>
              <w:t>Х</w:t>
            </w:r>
            <w:r w:rsidR="006A54ED" w:rsidRPr="009508D5">
              <w:rPr>
                <w:rFonts w:ascii="Times New Roman" w:hAnsi="Times New Roman" w:cs="Times New Roman"/>
              </w:rPr>
              <w:t>оз</w:t>
            </w:r>
            <w:r>
              <w:rPr>
                <w:rFonts w:ascii="Times New Roman" w:hAnsi="Times New Roman" w:cs="Times New Roman"/>
              </w:rPr>
              <w:t xml:space="preserve">яйственных </w:t>
            </w:r>
            <w:r w:rsidR="006A54ED" w:rsidRPr="009508D5">
              <w:rPr>
                <w:rFonts w:ascii="Times New Roman" w:hAnsi="Times New Roman" w:cs="Times New Roman"/>
              </w:rPr>
              <w:t>построек</w:t>
            </w:r>
          </w:p>
        </w:tc>
        <w:tc>
          <w:tcPr>
            <w:tcW w:w="709" w:type="dxa"/>
            <w:vAlign w:val="center"/>
          </w:tcPr>
          <w:p w:rsidR="006A54ED"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p w:rsidR="006A54ED" w:rsidRPr="009508D5"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281" w:type="dxa"/>
            <w:vAlign w:val="center"/>
          </w:tcPr>
          <w:p w:rsidR="006A54ED"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p w:rsidR="006A54ED" w:rsidRPr="009508D5"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0C4CD0" w:rsidRDefault="000C4CD0" w:rsidP="00FD0F79">
      <w:pPr>
        <w:pStyle w:val="ConsPlusNormal"/>
        <w:ind w:firstLine="540"/>
        <w:jc w:val="both"/>
        <w:outlineLvl w:val="3"/>
        <w:rPr>
          <w:rFonts w:ascii="Times New Roman" w:hAnsi="Times New Roman" w:cs="Times New Roman"/>
          <w:b/>
          <w:i/>
          <w:sz w:val="24"/>
          <w:szCs w:val="24"/>
        </w:rPr>
      </w:pPr>
      <w:bookmarkStart w:id="24" w:name="_Toc339628466"/>
      <w:bookmarkStart w:id="25" w:name="_Toc340570078"/>
      <w:bookmarkStart w:id="26" w:name="_Toc281298524"/>
      <w:bookmarkStart w:id="27" w:name="_Toc451607795"/>
    </w:p>
    <w:p w:rsidR="000C4CD0" w:rsidRDefault="000C4CD0" w:rsidP="00FD0F79">
      <w:pPr>
        <w:pStyle w:val="ConsPlusNormal"/>
        <w:ind w:firstLine="540"/>
        <w:jc w:val="both"/>
        <w:outlineLvl w:val="3"/>
        <w:rPr>
          <w:rFonts w:ascii="Times New Roman" w:hAnsi="Times New Roman" w:cs="Times New Roman"/>
          <w:b/>
          <w:i/>
          <w:sz w:val="24"/>
          <w:szCs w:val="24"/>
        </w:rPr>
      </w:pPr>
    </w:p>
    <w:p w:rsidR="006A54ED" w:rsidRPr="000C0BCF" w:rsidRDefault="00934B78" w:rsidP="00FD0F79">
      <w:pPr>
        <w:pStyle w:val="ConsPlusNormal"/>
        <w:ind w:firstLine="540"/>
        <w:jc w:val="both"/>
        <w:outlineLvl w:val="3"/>
        <w:rPr>
          <w:rFonts w:ascii="Times New Roman" w:hAnsi="Times New Roman" w:cs="Times New Roman"/>
          <w:b/>
          <w:i/>
          <w:sz w:val="24"/>
          <w:szCs w:val="24"/>
          <w:u w:val="single"/>
        </w:rPr>
      </w:pPr>
      <w:r w:rsidRPr="00FD0F79">
        <w:rPr>
          <w:rFonts w:ascii="Times New Roman" w:hAnsi="Times New Roman" w:cs="Times New Roman"/>
          <w:b/>
          <w:i/>
          <w:sz w:val="24"/>
          <w:szCs w:val="24"/>
        </w:rPr>
        <w:t xml:space="preserve">Статья </w:t>
      </w:r>
      <w:r w:rsidR="00844A8A">
        <w:rPr>
          <w:rFonts w:ascii="Times New Roman" w:hAnsi="Times New Roman" w:cs="Times New Roman"/>
          <w:b/>
          <w:i/>
          <w:sz w:val="24"/>
          <w:szCs w:val="24"/>
        </w:rPr>
        <w:t>30</w:t>
      </w:r>
      <w:r w:rsidRPr="00FD0F79">
        <w:rPr>
          <w:rFonts w:ascii="Times New Roman" w:hAnsi="Times New Roman" w:cs="Times New Roman"/>
          <w:b/>
          <w:i/>
          <w:sz w:val="24"/>
          <w:szCs w:val="24"/>
        </w:rPr>
        <w:t xml:space="preserve"> </w:t>
      </w:r>
      <w:r w:rsidR="006A54ED" w:rsidRPr="000C0BCF">
        <w:rPr>
          <w:rFonts w:ascii="Times New Roman" w:hAnsi="Times New Roman" w:cs="Times New Roman"/>
          <w:b/>
          <w:i/>
          <w:sz w:val="24"/>
          <w:szCs w:val="24"/>
          <w:u w:val="single"/>
        </w:rPr>
        <w:t xml:space="preserve">Зона делового, общественного и коммерческого </w:t>
      </w:r>
      <w:r w:rsidR="00112E5A" w:rsidRPr="000C0BCF">
        <w:rPr>
          <w:rFonts w:ascii="Times New Roman" w:hAnsi="Times New Roman" w:cs="Times New Roman"/>
          <w:b/>
          <w:i/>
          <w:sz w:val="24"/>
          <w:szCs w:val="24"/>
          <w:u w:val="single"/>
        </w:rPr>
        <w:t>н</w:t>
      </w:r>
      <w:r w:rsidR="006A54ED" w:rsidRPr="000C0BCF">
        <w:rPr>
          <w:rFonts w:ascii="Times New Roman" w:hAnsi="Times New Roman" w:cs="Times New Roman"/>
          <w:b/>
          <w:i/>
          <w:sz w:val="24"/>
          <w:szCs w:val="24"/>
          <w:u w:val="single"/>
        </w:rPr>
        <w:t>азначения(О1)</w:t>
      </w:r>
      <w:bookmarkEnd w:id="24"/>
      <w:bookmarkEnd w:id="25"/>
      <w:bookmarkEnd w:id="26"/>
      <w:bookmarkEnd w:id="27"/>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934B78" w:rsidRPr="006B22DE" w:rsidRDefault="00934B78"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Зона включает в себя участки территории </w:t>
      </w:r>
      <w:r w:rsidR="00C97BE8" w:rsidRPr="006B22DE">
        <w:rPr>
          <w:rFonts w:ascii="Times New Roman" w:hAnsi="Times New Roman" w:cs="Times New Roman"/>
          <w:color w:val="000000"/>
          <w:sz w:val="24"/>
          <w:szCs w:val="24"/>
        </w:rPr>
        <w:t>Иштанского</w:t>
      </w:r>
      <w:r w:rsidRPr="006B22DE">
        <w:rPr>
          <w:rFonts w:ascii="Times New Roman" w:hAnsi="Times New Roman" w:cs="Times New Roman"/>
          <w:color w:val="000000"/>
          <w:sz w:val="24"/>
          <w:szCs w:val="24"/>
        </w:rPr>
        <w:t xml:space="preserve"> сельского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поселения.</w:t>
      </w:r>
    </w:p>
    <w:p w:rsidR="00934B78" w:rsidRDefault="00934B78"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A82772" w:rsidRPr="006B22DE" w:rsidRDefault="00A82772" w:rsidP="006B22DE">
      <w:pPr>
        <w:pStyle w:val="ConsNonformat"/>
        <w:widowControl/>
        <w:ind w:firstLine="709"/>
        <w:jc w:val="both"/>
        <w:rPr>
          <w:rFonts w:ascii="Times New Roman" w:hAnsi="Times New Roman" w:cs="Times New Roman"/>
          <w:color w:val="000000"/>
          <w:sz w:val="24"/>
          <w:szCs w:val="24"/>
        </w:rPr>
      </w:pPr>
    </w:p>
    <w:p w:rsidR="00934B78" w:rsidRDefault="00934B78" w:rsidP="00934B78">
      <w:pPr>
        <w:pStyle w:val="14"/>
        <w:ind w:firstLine="709"/>
        <w:rPr>
          <w:i/>
          <w:sz w:val="24"/>
          <w:szCs w:val="24"/>
          <w:lang w:val="ru-RU"/>
        </w:rPr>
      </w:pPr>
      <w:r w:rsidRPr="00934B78">
        <w:rPr>
          <w:b/>
          <w:i/>
          <w:sz w:val="24"/>
          <w:szCs w:val="24"/>
        </w:rPr>
        <w:t>Основные виды разрешённого использования</w:t>
      </w:r>
      <w:r w:rsidRPr="00934B78">
        <w:rPr>
          <w:i/>
          <w:sz w:val="24"/>
          <w:szCs w:val="24"/>
        </w:rPr>
        <w:t>:</w:t>
      </w:r>
    </w:p>
    <w:p w:rsidR="00934B78" w:rsidRPr="00A82772" w:rsidRDefault="00934B78" w:rsidP="00A82772">
      <w:pPr>
        <w:pStyle w:val="14"/>
        <w:spacing w:line="360" w:lineRule="auto"/>
        <w:ind w:firstLine="709"/>
        <w:rPr>
          <w:sz w:val="22"/>
          <w:szCs w:val="22"/>
        </w:rPr>
      </w:pPr>
      <w:r w:rsidRPr="00A82772">
        <w:rPr>
          <w:sz w:val="22"/>
          <w:szCs w:val="22"/>
        </w:rPr>
        <w:t xml:space="preserve">- </w:t>
      </w:r>
      <w:proofErr w:type="spellStart"/>
      <w:r w:rsidRPr="00A82772">
        <w:rPr>
          <w:sz w:val="22"/>
          <w:szCs w:val="22"/>
        </w:rPr>
        <w:t>Среднеэтажная</w:t>
      </w:r>
      <w:proofErr w:type="spellEnd"/>
      <w:r w:rsidRPr="00A82772">
        <w:rPr>
          <w:sz w:val="22"/>
          <w:szCs w:val="22"/>
        </w:rPr>
        <w:t xml:space="preserve"> жилая застройка </w:t>
      </w:r>
      <w:hyperlink r:id="rId65" w:history="1">
        <w:r w:rsidRPr="00A82772">
          <w:rPr>
            <w:sz w:val="22"/>
            <w:szCs w:val="22"/>
          </w:rPr>
          <w:t>(2.5)</w:t>
        </w:r>
      </w:hyperlink>
    </w:p>
    <w:p w:rsidR="00934B78" w:rsidRPr="00A82772" w:rsidRDefault="00934B78" w:rsidP="00A82772">
      <w:pPr>
        <w:pStyle w:val="14"/>
        <w:spacing w:line="360" w:lineRule="auto"/>
        <w:ind w:firstLine="709"/>
        <w:rPr>
          <w:sz w:val="22"/>
          <w:szCs w:val="22"/>
        </w:rPr>
      </w:pPr>
      <w:r w:rsidRPr="00A82772">
        <w:rPr>
          <w:sz w:val="22"/>
          <w:szCs w:val="22"/>
        </w:rPr>
        <w:t xml:space="preserve">- Многоэтажная жилая застройка (высотная застройка) </w:t>
      </w:r>
      <w:hyperlink r:id="rId66" w:history="1">
        <w:r w:rsidRPr="00A82772">
          <w:rPr>
            <w:sz w:val="22"/>
            <w:szCs w:val="22"/>
          </w:rPr>
          <w:t>(2.6)</w:t>
        </w:r>
      </w:hyperlink>
    </w:p>
    <w:p w:rsidR="00112E5A" w:rsidRPr="00A82772" w:rsidRDefault="00112E5A" w:rsidP="00A82772">
      <w:pPr>
        <w:pStyle w:val="14"/>
        <w:spacing w:line="360" w:lineRule="auto"/>
        <w:ind w:firstLine="709"/>
        <w:rPr>
          <w:sz w:val="22"/>
          <w:szCs w:val="22"/>
        </w:rPr>
      </w:pPr>
      <w:r w:rsidRPr="00A82772">
        <w:rPr>
          <w:sz w:val="22"/>
          <w:szCs w:val="22"/>
        </w:rPr>
        <w:t>- Передвижное жилье (2.4)</w:t>
      </w:r>
    </w:p>
    <w:p w:rsidR="00934B78" w:rsidRPr="00A82772" w:rsidRDefault="00934B78" w:rsidP="00A82772">
      <w:pPr>
        <w:pStyle w:val="14"/>
        <w:spacing w:line="360" w:lineRule="auto"/>
        <w:ind w:firstLine="709"/>
        <w:rPr>
          <w:sz w:val="22"/>
          <w:szCs w:val="22"/>
        </w:rPr>
      </w:pPr>
      <w:r w:rsidRPr="00A82772">
        <w:rPr>
          <w:sz w:val="22"/>
          <w:szCs w:val="22"/>
        </w:rPr>
        <w:t xml:space="preserve">- Коммунальное обслуживание </w:t>
      </w:r>
      <w:hyperlink r:id="rId67" w:history="1">
        <w:r w:rsidRPr="00A82772">
          <w:rPr>
            <w:sz w:val="22"/>
            <w:szCs w:val="22"/>
          </w:rPr>
          <w:t>(3.1)</w:t>
        </w:r>
      </w:hyperlink>
    </w:p>
    <w:p w:rsidR="00934B78" w:rsidRPr="00A82772" w:rsidRDefault="00934B78" w:rsidP="00A82772">
      <w:pPr>
        <w:pStyle w:val="14"/>
        <w:spacing w:line="360" w:lineRule="auto"/>
        <w:ind w:firstLine="709"/>
        <w:rPr>
          <w:sz w:val="22"/>
          <w:szCs w:val="22"/>
        </w:rPr>
      </w:pPr>
      <w:r w:rsidRPr="00A82772">
        <w:rPr>
          <w:sz w:val="22"/>
          <w:szCs w:val="22"/>
        </w:rPr>
        <w:lastRenderedPageBreak/>
        <w:t xml:space="preserve">- Социальное обслуживание </w:t>
      </w:r>
      <w:hyperlink r:id="rId68" w:history="1">
        <w:r w:rsidRPr="00A82772">
          <w:rPr>
            <w:sz w:val="22"/>
            <w:szCs w:val="22"/>
          </w:rPr>
          <w:t>(3.2)</w:t>
        </w:r>
      </w:hyperlink>
    </w:p>
    <w:p w:rsidR="00934B78" w:rsidRPr="00A82772" w:rsidRDefault="00934B78" w:rsidP="00A82772">
      <w:pPr>
        <w:pStyle w:val="14"/>
        <w:spacing w:line="360" w:lineRule="auto"/>
        <w:ind w:firstLine="709"/>
        <w:rPr>
          <w:sz w:val="22"/>
          <w:szCs w:val="22"/>
        </w:rPr>
      </w:pPr>
      <w:r w:rsidRPr="00A82772">
        <w:rPr>
          <w:sz w:val="22"/>
          <w:szCs w:val="22"/>
        </w:rPr>
        <w:t xml:space="preserve">- Бытовое обслуживание </w:t>
      </w:r>
      <w:hyperlink r:id="rId69" w:history="1">
        <w:r w:rsidRPr="00A82772">
          <w:rPr>
            <w:sz w:val="22"/>
            <w:szCs w:val="22"/>
          </w:rPr>
          <w:t>(3.3)</w:t>
        </w:r>
      </w:hyperlink>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lang w:val="x-none" w:eastAsia="x-none"/>
        </w:rPr>
      </w:pPr>
      <w:r w:rsidRPr="00A82772">
        <w:rPr>
          <w:rFonts w:ascii="Times New Roman" w:eastAsia="Times New Roman" w:hAnsi="Times New Roman" w:cs="Times New Roman"/>
          <w:lang w:val="x-none" w:eastAsia="x-none"/>
        </w:rPr>
        <w:t xml:space="preserve">   - Культурное развитие </w:t>
      </w:r>
      <w:hyperlink r:id="rId70" w:history="1">
        <w:r w:rsidRPr="00A82772">
          <w:rPr>
            <w:rFonts w:ascii="Times New Roman" w:eastAsia="Times New Roman" w:hAnsi="Times New Roman" w:cs="Times New Roman"/>
            <w:lang w:val="x-none" w:eastAsia="x-none"/>
          </w:rPr>
          <w:t>(3.6)</w:t>
        </w:r>
      </w:hyperlink>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lang w:val="x-none" w:eastAsia="x-none"/>
        </w:rPr>
      </w:pPr>
      <w:r w:rsidRPr="00A82772">
        <w:rPr>
          <w:rFonts w:ascii="Times New Roman" w:eastAsia="Times New Roman" w:hAnsi="Times New Roman" w:cs="Times New Roman"/>
          <w:lang w:val="x-none" w:eastAsia="x-none"/>
        </w:rPr>
        <w:t xml:space="preserve">  </w:t>
      </w:r>
      <w:r w:rsidR="00112E5A" w:rsidRPr="00A82772">
        <w:rPr>
          <w:rFonts w:ascii="Times New Roman" w:eastAsia="Times New Roman" w:hAnsi="Times New Roman" w:cs="Times New Roman"/>
          <w:lang w:eastAsia="x-none"/>
        </w:rPr>
        <w:t xml:space="preserve"> </w:t>
      </w:r>
      <w:r w:rsidRPr="00A82772">
        <w:rPr>
          <w:rFonts w:ascii="Times New Roman" w:eastAsia="Times New Roman" w:hAnsi="Times New Roman" w:cs="Times New Roman"/>
          <w:lang w:val="x-none" w:eastAsia="x-none"/>
        </w:rPr>
        <w:t xml:space="preserve">- Общественное управление </w:t>
      </w:r>
      <w:hyperlink r:id="rId71" w:history="1">
        <w:r w:rsidRPr="00A82772">
          <w:rPr>
            <w:rFonts w:ascii="Times New Roman" w:eastAsia="Times New Roman" w:hAnsi="Times New Roman" w:cs="Times New Roman"/>
            <w:lang w:val="x-none" w:eastAsia="x-none"/>
          </w:rPr>
          <w:t>(3.8)</w:t>
        </w:r>
      </w:hyperlink>
    </w:p>
    <w:p w:rsidR="0055346E" w:rsidRPr="00A82772" w:rsidRDefault="0055346E" w:rsidP="00A82772">
      <w:pPr>
        <w:autoSpaceDE w:val="0"/>
        <w:autoSpaceDN w:val="0"/>
        <w:adjustRightInd w:val="0"/>
        <w:spacing w:after="0" w:line="360" w:lineRule="auto"/>
        <w:ind w:firstLine="540"/>
        <w:jc w:val="both"/>
        <w:rPr>
          <w:rFonts w:ascii="Times New Roman" w:eastAsia="Times New Roman" w:hAnsi="Times New Roman" w:cs="Times New Roman"/>
          <w:lang w:val="x-none" w:eastAsia="x-none"/>
        </w:rPr>
      </w:pPr>
      <w:r w:rsidRPr="00A82772">
        <w:rPr>
          <w:rFonts w:ascii="Times New Roman" w:eastAsia="Times New Roman" w:hAnsi="Times New Roman" w:cs="Times New Roman"/>
          <w:lang w:val="x-none" w:eastAsia="x-none"/>
        </w:rPr>
        <w:t xml:space="preserve">  </w:t>
      </w:r>
      <w:r w:rsidR="00112E5A" w:rsidRPr="00A82772">
        <w:rPr>
          <w:rFonts w:ascii="Times New Roman" w:eastAsia="Times New Roman" w:hAnsi="Times New Roman" w:cs="Times New Roman"/>
          <w:lang w:eastAsia="x-none"/>
        </w:rPr>
        <w:t xml:space="preserve"> </w:t>
      </w:r>
      <w:r w:rsidRPr="00A82772">
        <w:rPr>
          <w:rFonts w:ascii="Times New Roman" w:eastAsia="Times New Roman" w:hAnsi="Times New Roman" w:cs="Times New Roman"/>
          <w:lang w:val="x-none" w:eastAsia="x-none"/>
        </w:rPr>
        <w:t>- Предпринимательство (4.0)</w:t>
      </w:r>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lang w:val="x-none" w:eastAsia="x-none"/>
        </w:rPr>
      </w:pPr>
      <w:r w:rsidRPr="00A82772">
        <w:rPr>
          <w:rFonts w:ascii="Times New Roman" w:eastAsia="Times New Roman" w:hAnsi="Times New Roman" w:cs="Times New Roman"/>
          <w:lang w:val="x-none" w:eastAsia="x-none"/>
        </w:rPr>
        <w:t xml:space="preserve">  </w:t>
      </w:r>
      <w:r w:rsidR="00112E5A" w:rsidRPr="00A82772">
        <w:rPr>
          <w:rFonts w:ascii="Times New Roman" w:eastAsia="Times New Roman" w:hAnsi="Times New Roman" w:cs="Times New Roman"/>
          <w:lang w:eastAsia="x-none"/>
        </w:rPr>
        <w:t xml:space="preserve"> </w:t>
      </w:r>
      <w:r w:rsidRPr="00A82772">
        <w:rPr>
          <w:rFonts w:ascii="Times New Roman" w:eastAsia="Times New Roman" w:hAnsi="Times New Roman" w:cs="Times New Roman"/>
          <w:lang w:val="x-none" w:eastAsia="x-none"/>
        </w:rPr>
        <w:t xml:space="preserve">- Деловое управление </w:t>
      </w:r>
      <w:hyperlink r:id="rId72" w:history="1">
        <w:r w:rsidRPr="00A82772">
          <w:rPr>
            <w:rFonts w:ascii="Times New Roman" w:eastAsia="Times New Roman" w:hAnsi="Times New Roman" w:cs="Times New Roman"/>
            <w:lang w:val="x-none" w:eastAsia="x-none"/>
          </w:rPr>
          <w:t>(4.1)</w:t>
        </w:r>
      </w:hyperlink>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lang w:val="x-none" w:eastAsia="x-none"/>
        </w:rPr>
      </w:pPr>
      <w:r w:rsidRPr="00A82772">
        <w:rPr>
          <w:rFonts w:ascii="Times New Roman" w:eastAsia="Times New Roman" w:hAnsi="Times New Roman" w:cs="Times New Roman"/>
          <w:lang w:val="x-none" w:eastAsia="x-none"/>
        </w:rPr>
        <w:t xml:space="preserve">  </w:t>
      </w:r>
      <w:r w:rsidR="00112E5A" w:rsidRPr="00A82772">
        <w:rPr>
          <w:rFonts w:ascii="Times New Roman" w:eastAsia="Times New Roman" w:hAnsi="Times New Roman" w:cs="Times New Roman"/>
          <w:lang w:eastAsia="x-none"/>
        </w:rPr>
        <w:t xml:space="preserve"> </w:t>
      </w:r>
      <w:r w:rsidRPr="00A82772">
        <w:rPr>
          <w:rFonts w:ascii="Times New Roman" w:eastAsia="Times New Roman" w:hAnsi="Times New Roman" w:cs="Times New Roman"/>
          <w:lang w:val="x-none" w:eastAsia="x-none"/>
        </w:rPr>
        <w:t xml:space="preserve">- Рынки </w:t>
      </w:r>
      <w:hyperlink r:id="rId73" w:history="1">
        <w:r w:rsidRPr="00A82772">
          <w:rPr>
            <w:rFonts w:ascii="Times New Roman" w:eastAsia="Times New Roman" w:hAnsi="Times New Roman" w:cs="Times New Roman"/>
            <w:lang w:val="x-none" w:eastAsia="x-none"/>
          </w:rPr>
          <w:t>(4.3)</w:t>
        </w:r>
      </w:hyperlink>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lang w:val="x-none" w:eastAsia="x-none"/>
        </w:rPr>
      </w:pPr>
      <w:r w:rsidRPr="00A82772">
        <w:rPr>
          <w:rFonts w:ascii="Times New Roman" w:eastAsia="Times New Roman" w:hAnsi="Times New Roman" w:cs="Times New Roman"/>
          <w:lang w:val="x-none" w:eastAsia="x-none"/>
        </w:rPr>
        <w:t xml:space="preserve">  </w:t>
      </w:r>
      <w:r w:rsidR="00112E5A" w:rsidRPr="00A82772">
        <w:rPr>
          <w:rFonts w:ascii="Times New Roman" w:eastAsia="Times New Roman" w:hAnsi="Times New Roman" w:cs="Times New Roman"/>
          <w:lang w:eastAsia="x-none"/>
        </w:rPr>
        <w:t xml:space="preserve"> </w:t>
      </w:r>
      <w:r w:rsidRPr="00A82772">
        <w:rPr>
          <w:rFonts w:ascii="Times New Roman" w:eastAsia="Times New Roman" w:hAnsi="Times New Roman" w:cs="Times New Roman"/>
          <w:lang w:val="x-none" w:eastAsia="x-none"/>
        </w:rPr>
        <w:t xml:space="preserve">- Магазины </w:t>
      </w:r>
      <w:hyperlink r:id="rId74" w:history="1">
        <w:r w:rsidRPr="00A82772">
          <w:rPr>
            <w:rFonts w:ascii="Times New Roman" w:eastAsia="Times New Roman" w:hAnsi="Times New Roman" w:cs="Times New Roman"/>
            <w:lang w:val="x-none" w:eastAsia="x-none"/>
          </w:rPr>
          <w:t>(4.4)</w:t>
        </w:r>
      </w:hyperlink>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lang w:val="x-none" w:eastAsia="x-none"/>
        </w:rPr>
      </w:pPr>
      <w:r w:rsidRPr="00A82772">
        <w:rPr>
          <w:rFonts w:ascii="Times New Roman" w:eastAsia="Times New Roman" w:hAnsi="Times New Roman" w:cs="Times New Roman"/>
          <w:lang w:val="x-none" w:eastAsia="x-none"/>
        </w:rPr>
        <w:t xml:space="preserve">  </w:t>
      </w:r>
      <w:r w:rsidR="00112E5A" w:rsidRPr="00A82772">
        <w:rPr>
          <w:rFonts w:ascii="Times New Roman" w:eastAsia="Times New Roman" w:hAnsi="Times New Roman" w:cs="Times New Roman"/>
          <w:lang w:eastAsia="x-none"/>
        </w:rPr>
        <w:t xml:space="preserve"> </w:t>
      </w:r>
      <w:r w:rsidRPr="00A82772">
        <w:rPr>
          <w:rFonts w:ascii="Times New Roman" w:eastAsia="Times New Roman" w:hAnsi="Times New Roman" w:cs="Times New Roman"/>
          <w:lang w:val="x-none" w:eastAsia="x-none"/>
        </w:rPr>
        <w:t xml:space="preserve">- Банковская и страховая деятельность </w:t>
      </w:r>
      <w:hyperlink r:id="rId75" w:history="1">
        <w:r w:rsidRPr="00A82772">
          <w:rPr>
            <w:rFonts w:ascii="Times New Roman" w:eastAsia="Times New Roman" w:hAnsi="Times New Roman" w:cs="Times New Roman"/>
            <w:lang w:val="x-none" w:eastAsia="x-none"/>
          </w:rPr>
          <w:t>(4.5)</w:t>
        </w:r>
      </w:hyperlink>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lang w:val="x-none" w:eastAsia="x-none"/>
        </w:rPr>
      </w:pPr>
      <w:r w:rsidRPr="00A82772">
        <w:rPr>
          <w:rFonts w:ascii="Times New Roman" w:eastAsia="Times New Roman" w:hAnsi="Times New Roman" w:cs="Times New Roman"/>
          <w:lang w:val="x-none" w:eastAsia="x-none"/>
        </w:rPr>
        <w:t xml:space="preserve">  </w:t>
      </w:r>
      <w:r w:rsidR="00112E5A" w:rsidRPr="00A82772">
        <w:rPr>
          <w:rFonts w:ascii="Times New Roman" w:eastAsia="Times New Roman" w:hAnsi="Times New Roman" w:cs="Times New Roman"/>
          <w:lang w:eastAsia="x-none"/>
        </w:rPr>
        <w:t xml:space="preserve"> </w:t>
      </w:r>
      <w:r w:rsidRPr="00A82772">
        <w:rPr>
          <w:rFonts w:ascii="Times New Roman" w:eastAsia="Times New Roman" w:hAnsi="Times New Roman" w:cs="Times New Roman"/>
          <w:lang w:val="x-none" w:eastAsia="x-none"/>
        </w:rPr>
        <w:t xml:space="preserve">- Гостиничное обслуживание </w:t>
      </w:r>
      <w:hyperlink r:id="rId76" w:history="1">
        <w:r w:rsidRPr="00A82772">
          <w:rPr>
            <w:rFonts w:ascii="Times New Roman" w:eastAsia="Times New Roman" w:hAnsi="Times New Roman" w:cs="Times New Roman"/>
            <w:lang w:val="x-none" w:eastAsia="x-none"/>
          </w:rPr>
          <w:t>(4.7)</w:t>
        </w:r>
      </w:hyperlink>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lang w:val="x-none" w:eastAsia="x-none"/>
        </w:rPr>
      </w:pPr>
      <w:r w:rsidRPr="00A82772">
        <w:rPr>
          <w:rFonts w:ascii="Times New Roman" w:eastAsia="Times New Roman" w:hAnsi="Times New Roman" w:cs="Times New Roman"/>
          <w:lang w:val="x-none" w:eastAsia="x-none"/>
        </w:rPr>
        <w:t xml:space="preserve">  </w:t>
      </w:r>
      <w:r w:rsidR="00112E5A" w:rsidRPr="00A82772">
        <w:rPr>
          <w:rFonts w:ascii="Times New Roman" w:eastAsia="Times New Roman" w:hAnsi="Times New Roman" w:cs="Times New Roman"/>
          <w:lang w:eastAsia="x-none"/>
        </w:rPr>
        <w:t xml:space="preserve"> </w:t>
      </w:r>
      <w:r w:rsidRPr="00A82772">
        <w:rPr>
          <w:rFonts w:ascii="Times New Roman" w:eastAsia="Times New Roman" w:hAnsi="Times New Roman" w:cs="Times New Roman"/>
          <w:lang w:val="x-none" w:eastAsia="x-none"/>
        </w:rPr>
        <w:t xml:space="preserve">- Развлечения </w:t>
      </w:r>
      <w:hyperlink r:id="rId77" w:history="1">
        <w:r w:rsidRPr="00A82772">
          <w:rPr>
            <w:rFonts w:ascii="Times New Roman" w:eastAsia="Times New Roman" w:hAnsi="Times New Roman" w:cs="Times New Roman"/>
            <w:lang w:val="x-none" w:eastAsia="x-none"/>
          </w:rPr>
          <w:t>(4.8)</w:t>
        </w:r>
      </w:hyperlink>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lang w:val="x-none" w:eastAsia="x-none"/>
        </w:rPr>
      </w:pPr>
      <w:r w:rsidRPr="00A82772">
        <w:rPr>
          <w:rFonts w:ascii="Times New Roman" w:eastAsia="Times New Roman" w:hAnsi="Times New Roman" w:cs="Times New Roman"/>
          <w:lang w:val="x-none" w:eastAsia="x-none"/>
        </w:rPr>
        <w:t xml:space="preserve">  </w:t>
      </w:r>
      <w:r w:rsidR="00112E5A" w:rsidRPr="00A82772">
        <w:rPr>
          <w:rFonts w:ascii="Times New Roman" w:eastAsia="Times New Roman" w:hAnsi="Times New Roman" w:cs="Times New Roman"/>
          <w:lang w:eastAsia="x-none"/>
        </w:rPr>
        <w:t xml:space="preserve"> </w:t>
      </w:r>
      <w:r w:rsidRPr="00A82772">
        <w:rPr>
          <w:rFonts w:ascii="Times New Roman" w:eastAsia="Times New Roman" w:hAnsi="Times New Roman" w:cs="Times New Roman"/>
          <w:lang w:val="x-none" w:eastAsia="x-none"/>
        </w:rPr>
        <w:t xml:space="preserve">- Автомобильный транспорт </w:t>
      </w:r>
      <w:hyperlink r:id="rId78" w:history="1">
        <w:r w:rsidRPr="00A82772">
          <w:rPr>
            <w:rFonts w:ascii="Times New Roman" w:eastAsia="Times New Roman" w:hAnsi="Times New Roman" w:cs="Times New Roman"/>
            <w:lang w:val="x-none" w:eastAsia="x-none"/>
          </w:rPr>
          <w:t>(7.2)</w:t>
        </w:r>
      </w:hyperlink>
    </w:p>
    <w:p w:rsidR="00112E5A" w:rsidRPr="00A82772" w:rsidRDefault="00112E5A" w:rsidP="00A82772">
      <w:pPr>
        <w:autoSpaceDE w:val="0"/>
        <w:autoSpaceDN w:val="0"/>
        <w:adjustRightInd w:val="0"/>
        <w:spacing w:after="0" w:line="360" w:lineRule="auto"/>
        <w:ind w:firstLine="540"/>
        <w:jc w:val="both"/>
        <w:rPr>
          <w:rFonts w:ascii="Times New Roman" w:eastAsia="Times New Roman" w:hAnsi="Times New Roman" w:cs="Times New Roman"/>
          <w:lang w:val="x-none" w:eastAsia="x-none"/>
        </w:rPr>
      </w:pPr>
      <w:r w:rsidRPr="00A82772">
        <w:rPr>
          <w:rFonts w:ascii="Times New Roman" w:eastAsia="Times New Roman" w:hAnsi="Times New Roman" w:cs="Times New Roman"/>
          <w:lang w:val="x-none" w:eastAsia="x-none"/>
        </w:rPr>
        <w:t xml:space="preserve">  </w:t>
      </w:r>
      <w:r w:rsidRPr="00A82772">
        <w:rPr>
          <w:rFonts w:ascii="Times New Roman" w:eastAsia="Times New Roman" w:hAnsi="Times New Roman" w:cs="Times New Roman"/>
          <w:lang w:eastAsia="x-none"/>
        </w:rPr>
        <w:t xml:space="preserve"> </w:t>
      </w:r>
      <w:r w:rsidRPr="00A82772">
        <w:rPr>
          <w:rFonts w:ascii="Times New Roman" w:eastAsia="Times New Roman" w:hAnsi="Times New Roman" w:cs="Times New Roman"/>
          <w:lang w:val="x-none" w:eastAsia="x-none"/>
        </w:rPr>
        <w:t>- Объекты гаражного назначения (2.7.1)</w:t>
      </w:r>
    </w:p>
    <w:p w:rsidR="00112E5A" w:rsidRPr="00A82772" w:rsidRDefault="00112E5A" w:rsidP="00A82772">
      <w:pPr>
        <w:autoSpaceDE w:val="0"/>
        <w:autoSpaceDN w:val="0"/>
        <w:adjustRightInd w:val="0"/>
        <w:spacing w:after="0" w:line="360" w:lineRule="auto"/>
        <w:ind w:firstLine="540"/>
        <w:jc w:val="both"/>
        <w:rPr>
          <w:rFonts w:ascii="Times New Roman" w:eastAsia="Times New Roman" w:hAnsi="Times New Roman" w:cs="Times New Roman"/>
          <w:lang w:val="x-none" w:eastAsia="x-none"/>
        </w:rPr>
      </w:pPr>
      <w:r w:rsidRPr="00A82772">
        <w:rPr>
          <w:rFonts w:ascii="Times New Roman" w:eastAsia="Times New Roman" w:hAnsi="Times New Roman" w:cs="Times New Roman"/>
          <w:lang w:val="x-none" w:eastAsia="x-none"/>
        </w:rPr>
        <w:t xml:space="preserve">  </w:t>
      </w:r>
      <w:r w:rsidRPr="00A82772">
        <w:rPr>
          <w:rFonts w:ascii="Times New Roman" w:eastAsia="Times New Roman" w:hAnsi="Times New Roman" w:cs="Times New Roman"/>
          <w:lang w:eastAsia="x-none"/>
        </w:rPr>
        <w:t xml:space="preserve"> </w:t>
      </w:r>
      <w:r w:rsidRPr="00A82772">
        <w:rPr>
          <w:rFonts w:ascii="Times New Roman" w:eastAsia="Times New Roman" w:hAnsi="Times New Roman" w:cs="Times New Roman"/>
          <w:lang w:val="x-none" w:eastAsia="x-none"/>
        </w:rPr>
        <w:t>- Общественное питание (4.6)</w:t>
      </w:r>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lang w:val="x-none" w:eastAsia="x-none"/>
        </w:rPr>
      </w:pPr>
      <w:r w:rsidRPr="00A82772">
        <w:rPr>
          <w:rFonts w:ascii="Times New Roman" w:eastAsia="Times New Roman" w:hAnsi="Times New Roman" w:cs="Times New Roman"/>
          <w:lang w:val="x-none" w:eastAsia="x-none"/>
        </w:rPr>
        <w:t xml:space="preserve">  </w:t>
      </w:r>
      <w:r w:rsidR="00112E5A" w:rsidRPr="00A82772">
        <w:rPr>
          <w:rFonts w:ascii="Times New Roman" w:eastAsia="Times New Roman" w:hAnsi="Times New Roman" w:cs="Times New Roman"/>
          <w:lang w:eastAsia="x-none"/>
        </w:rPr>
        <w:t xml:space="preserve"> </w:t>
      </w:r>
      <w:r w:rsidRPr="00A82772">
        <w:rPr>
          <w:rFonts w:ascii="Times New Roman" w:eastAsia="Times New Roman" w:hAnsi="Times New Roman" w:cs="Times New Roman"/>
          <w:lang w:val="x-none" w:eastAsia="x-none"/>
        </w:rPr>
        <w:t xml:space="preserve">- Общее пользование территории </w:t>
      </w:r>
      <w:hyperlink r:id="rId79" w:history="1">
        <w:r w:rsidRPr="00A82772">
          <w:rPr>
            <w:rFonts w:ascii="Times New Roman" w:eastAsia="Times New Roman" w:hAnsi="Times New Roman" w:cs="Times New Roman"/>
            <w:lang w:val="x-none" w:eastAsia="x-none"/>
          </w:rPr>
          <w:t>(12.0)</w:t>
        </w:r>
      </w:hyperlink>
      <w:r w:rsidR="00ED1EB1" w:rsidRPr="00A82772">
        <w:rPr>
          <w:rFonts w:ascii="Times New Roman" w:eastAsia="Times New Roman" w:hAnsi="Times New Roman" w:cs="Times New Roman"/>
          <w:lang w:val="x-none" w:eastAsia="x-none"/>
        </w:rPr>
        <w:t xml:space="preserve"> </w:t>
      </w:r>
    </w:p>
    <w:p w:rsidR="00ED1EB1" w:rsidRPr="00A82772" w:rsidRDefault="00ED1EB1" w:rsidP="00A82772">
      <w:pPr>
        <w:autoSpaceDE w:val="0"/>
        <w:autoSpaceDN w:val="0"/>
        <w:adjustRightInd w:val="0"/>
        <w:spacing w:after="0" w:line="360" w:lineRule="auto"/>
        <w:ind w:firstLine="540"/>
        <w:jc w:val="both"/>
        <w:rPr>
          <w:rFonts w:ascii="Times New Roman" w:eastAsia="Times New Roman" w:hAnsi="Times New Roman" w:cs="Times New Roman"/>
          <w:lang w:val="x-none" w:eastAsia="x-none"/>
        </w:rPr>
      </w:pPr>
      <w:r w:rsidRPr="00A82772">
        <w:rPr>
          <w:rFonts w:ascii="Times New Roman" w:eastAsia="Times New Roman" w:hAnsi="Times New Roman" w:cs="Times New Roman"/>
          <w:lang w:val="x-none" w:eastAsia="x-none"/>
        </w:rPr>
        <w:t xml:space="preserve">  </w:t>
      </w:r>
      <w:r w:rsidR="00112E5A" w:rsidRPr="00A82772">
        <w:rPr>
          <w:rFonts w:ascii="Times New Roman" w:eastAsia="Times New Roman" w:hAnsi="Times New Roman" w:cs="Times New Roman"/>
          <w:lang w:eastAsia="x-none"/>
        </w:rPr>
        <w:t xml:space="preserve"> </w:t>
      </w:r>
      <w:r w:rsidRPr="00A82772">
        <w:rPr>
          <w:rFonts w:ascii="Times New Roman" w:eastAsia="Times New Roman" w:hAnsi="Times New Roman" w:cs="Times New Roman"/>
          <w:lang w:val="x-none" w:eastAsia="x-none"/>
        </w:rPr>
        <w:t>- Энергетика   (6.7)</w:t>
      </w:r>
    </w:p>
    <w:p w:rsidR="00112E5A" w:rsidRDefault="00112E5A" w:rsidP="00A82772">
      <w:pPr>
        <w:autoSpaceDE w:val="0"/>
        <w:autoSpaceDN w:val="0"/>
        <w:adjustRightInd w:val="0"/>
        <w:spacing w:after="0" w:line="240" w:lineRule="auto"/>
        <w:jc w:val="both"/>
        <w:rPr>
          <w:rFonts w:ascii="Times New Roman" w:hAnsi="Times New Roman" w:cs="Times New Roman"/>
          <w:color w:val="0000FF"/>
          <w:sz w:val="24"/>
          <w:szCs w:val="24"/>
        </w:rPr>
      </w:pPr>
    </w:p>
    <w:p w:rsidR="005E6FF7" w:rsidRDefault="005E6FF7" w:rsidP="006A54ED">
      <w:pPr>
        <w:autoSpaceDE w:val="0"/>
        <w:autoSpaceDN w:val="0"/>
        <w:adjustRightInd w:val="0"/>
        <w:spacing w:after="0" w:line="240" w:lineRule="auto"/>
        <w:ind w:firstLine="540"/>
        <w:jc w:val="both"/>
        <w:rPr>
          <w:rFonts w:ascii="Times New Roman" w:hAnsi="Times New Roman" w:cs="Times New Roman"/>
          <w:b/>
          <w:i/>
          <w:sz w:val="24"/>
          <w:szCs w:val="24"/>
        </w:rPr>
      </w:pPr>
      <w:r>
        <w:rPr>
          <w:rFonts w:ascii="Times New Roman" w:hAnsi="Times New Roman" w:cs="Times New Roman"/>
          <w:color w:val="0000FF"/>
          <w:sz w:val="24"/>
          <w:szCs w:val="24"/>
        </w:rPr>
        <w:t xml:space="preserve"> </w:t>
      </w:r>
      <w:r w:rsidRPr="005E6FF7">
        <w:rPr>
          <w:rFonts w:ascii="Times New Roman" w:hAnsi="Times New Roman" w:cs="Times New Roman"/>
          <w:b/>
          <w:i/>
          <w:sz w:val="24"/>
          <w:szCs w:val="24"/>
        </w:rPr>
        <w:t>Условно разрешенные виды использования</w:t>
      </w:r>
    </w:p>
    <w:p w:rsidR="005709CA" w:rsidRDefault="00765404" w:rsidP="005709CA">
      <w:pPr>
        <w:pStyle w:val="ConsPlusNormal"/>
        <w:jc w:val="both"/>
        <w:outlineLvl w:val="3"/>
        <w:rPr>
          <w:rFonts w:ascii="Times New Roman" w:hAnsi="Times New Roman" w:cs="Times New Roman"/>
          <w:bCs/>
          <w:iCs/>
          <w:kern w:val="2"/>
          <w:szCs w:val="22"/>
          <w:lang w:eastAsia="ar-SA"/>
        </w:rPr>
      </w:pPr>
      <w:r>
        <w:rPr>
          <w:rFonts w:ascii="Times New Roman" w:hAnsi="Times New Roman" w:cs="Times New Roman"/>
          <w:color w:val="000000"/>
          <w:sz w:val="24"/>
          <w:szCs w:val="24"/>
        </w:rPr>
        <w:t xml:space="preserve">   </w:t>
      </w:r>
      <w:r w:rsidR="005709CA">
        <w:rPr>
          <w:rFonts w:ascii="Times New Roman" w:hAnsi="Times New Roman" w:cs="Times New Roman"/>
        </w:rPr>
        <w:t xml:space="preserve">         </w:t>
      </w:r>
      <w:r w:rsidR="005709CA" w:rsidRPr="00A82772">
        <w:rPr>
          <w:rFonts w:ascii="Times New Roman" w:hAnsi="Times New Roman" w:cs="Times New Roman"/>
        </w:rPr>
        <w:t xml:space="preserve"> </w:t>
      </w:r>
      <w:r w:rsidR="005709CA" w:rsidRPr="00286D95">
        <w:rPr>
          <w:rFonts w:ascii="Times New Roman" w:hAnsi="Times New Roman" w:cs="Times New Roman"/>
          <w:sz w:val="26"/>
          <w:szCs w:val="26"/>
        </w:rPr>
        <w:t xml:space="preserve">- </w:t>
      </w:r>
      <w:r w:rsidR="005709CA" w:rsidRPr="00F84233">
        <w:rPr>
          <w:rFonts w:ascii="Times New Roman" w:hAnsi="Times New Roman" w:cs="Times New Roman"/>
          <w:bCs/>
          <w:iCs/>
          <w:kern w:val="2"/>
          <w:szCs w:val="22"/>
          <w:lang w:eastAsia="ar-SA"/>
        </w:rPr>
        <w:t xml:space="preserve">Для ведения личного подсобного </w:t>
      </w:r>
    </w:p>
    <w:p w:rsidR="005709CA" w:rsidRPr="00AE4133" w:rsidRDefault="005709CA" w:rsidP="005709CA">
      <w:pPr>
        <w:pStyle w:val="ConsPlusNormal"/>
        <w:spacing w:line="276" w:lineRule="auto"/>
        <w:jc w:val="both"/>
        <w:outlineLvl w:val="3"/>
        <w:rPr>
          <w:rFonts w:ascii="Times New Roman" w:hAnsi="Times New Roman" w:cs="Times New Roman"/>
          <w:bCs/>
          <w:iCs/>
          <w:kern w:val="2"/>
          <w:sz w:val="26"/>
          <w:szCs w:val="26"/>
          <w:lang w:eastAsia="ar-SA"/>
        </w:rPr>
      </w:pPr>
      <w:r>
        <w:rPr>
          <w:rFonts w:ascii="Times New Roman" w:hAnsi="Times New Roman" w:cs="Times New Roman"/>
          <w:bCs/>
          <w:iCs/>
          <w:kern w:val="2"/>
          <w:szCs w:val="22"/>
          <w:lang w:eastAsia="ar-SA"/>
        </w:rPr>
        <w:t xml:space="preserve">                </w:t>
      </w:r>
      <w:r w:rsidRPr="00F84233">
        <w:rPr>
          <w:rFonts w:ascii="Times New Roman" w:hAnsi="Times New Roman" w:cs="Times New Roman"/>
          <w:bCs/>
          <w:iCs/>
          <w:kern w:val="2"/>
          <w:szCs w:val="22"/>
          <w:lang w:eastAsia="ar-SA"/>
        </w:rPr>
        <w:t>хозяйства (приусадебный земельный участок) (2.2)</w:t>
      </w:r>
    </w:p>
    <w:p w:rsidR="005E6FF7" w:rsidRPr="00A82772" w:rsidRDefault="005E6FF7" w:rsidP="00A82772">
      <w:pPr>
        <w:pStyle w:val="14"/>
        <w:spacing w:line="360" w:lineRule="auto"/>
        <w:ind w:firstLine="709"/>
        <w:rPr>
          <w:sz w:val="22"/>
          <w:szCs w:val="22"/>
        </w:rPr>
      </w:pPr>
      <w:r w:rsidRPr="00A82772">
        <w:rPr>
          <w:sz w:val="22"/>
          <w:szCs w:val="22"/>
        </w:rPr>
        <w:t xml:space="preserve">- Обслуживание автотранспорта </w:t>
      </w:r>
      <w:hyperlink r:id="rId80" w:history="1">
        <w:r w:rsidRPr="00A82772">
          <w:rPr>
            <w:sz w:val="22"/>
            <w:szCs w:val="22"/>
          </w:rPr>
          <w:t>(4.9)</w:t>
        </w:r>
      </w:hyperlink>
    </w:p>
    <w:p w:rsidR="005E6FF7" w:rsidRPr="00A82772" w:rsidRDefault="005E6FF7" w:rsidP="00A82772">
      <w:pPr>
        <w:pStyle w:val="14"/>
        <w:spacing w:line="360" w:lineRule="auto"/>
        <w:ind w:firstLine="709"/>
        <w:rPr>
          <w:sz w:val="22"/>
          <w:szCs w:val="22"/>
        </w:rPr>
      </w:pPr>
      <w:r w:rsidRPr="00A82772">
        <w:rPr>
          <w:sz w:val="22"/>
          <w:szCs w:val="22"/>
        </w:rPr>
        <w:t xml:space="preserve">- Ветеринарное обслуживание </w:t>
      </w:r>
      <w:hyperlink r:id="rId81" w:history="1">
        <w:r w:rsidRPr="00A82772">
          <w:rPr>
            <w:sz w:val="22"/>
            <w:szCs w:val="22"/>
          </w:rPr>
          <w:t>(3.10)</w:t>
        </w:r>
      </w:hyperlink>
    </w:p>
    <w:p w:rsidR="00ED1EB1" w:rsidRPr="00A82772" w:rsidRDefault="00ED1EB1" w:rsidP="00A82772">
      <w:pPr>
        <w:pStyle w:val="14"/>
        <w:spacing w:line="360" w:lineRule="auto"/>
        <w:ind w:firstLine="709"/>
        <w:rPr>
          <w:sz w:val="22"/>
          <w:szCs w:val="22"/>
        </w:rPr>
      </w:pPr>
      <w:r w:rsidRPr="00A82772">
        <w:rPr>
          <w:sz w:val="22"/>
          <w:szCs w:val="22"/>
        </w:rPr>
        <w:t xml:space="preserve">- Связь </w:t>
      </w:r>
      <w:hyperlink r:id="rId82" w:history="1">
        <w:r w:rsidRPr="00A82772">
          <w:rPr>
            <w:sz w:val="22"/>
            <w:szCs w:val="22"/>
          </w:rPr>
          <w:t>(6.8)</w:t>
        </w:r>
      </w:hyperlink>
    </w:p>
    <w:p w:rsidR="00ED1EB1" w:rsidRPr="00A82772" w:rsidRDefault="00ED1EB1" w:rsidP="00A82772">
      <w:pPr>
        <w:pStyle w:val="14"/>
        <w:spacing w:line="360" w:lineRule="auto"/>
        <w:ind w:firstLine="709"/>
        <w:rPr>
          <w:sz w:val="22"/>
          <w:szCs w:val="22"/>
        </w:rPr>
      </w:pPr>
      <w:r w:rsidRPr="00A82772">
        <w:rPr>
          <w:sz w:val="22"/>
          <w:szCs w:val="22"/>
        </w:rPr>
        <w:t>- Автомобильный транспорт  (7.2)</w:t>
      </w:r>
    </w:p>
    <w:p w:rsidR="00ED1EB1" w:rsidRPr="00A82772" w:rsidRDefault="00ED1EB1" w:rsidP="00A82772">
      <w:pPr>
        <w:pStyle w:val="14"/>
        <w:spacing w:line="360" w:lineRule="auto"/>
        <w:ind w:firstLine="709"/>
        <w:rPr>
          <w:sz w:val="22"/>
          <w:szCs w:val="22"/>
        </w:rPr>
      </w:pPr>
      <w:r w:rsidRPr="00A82772">
        <w:rPr>
          <w:sz w:val="22"/>
          <w:szCs w:val="22"/>
        </w:rPr>
        <w:t>- Трубопроводный транспорт  (7.5)</w:t>
      </w:r>
    </w:p>
    <w:p w:rsidR="005E6FF7" w:rsidRPr="00A82772" w:rsidRDefault="005E6FF7" w:rsidP="00A82772">
      <w:pPr>
        <w:pStyle w:val="14"/>
        <w:spacing w:line="360" w:lineRule="auto"/>
        <w:ind w:firstLine="709"/>
        <w:rPr>
          <w:sz w:val="22"/>
          <w:szCs w:val="22"/>
        </w:rPr>
      </w:pPr>
      <w:r w:rsidRPr="00A82772">
        <w:rPr>
          <w:sz w:val="22"/>
          <w:szCs w:val="22"/>
        </w:rPr>
        <w:t xml:space="preserve">- Склады </w:t>
      </w:r>
      <w:hyperlink r:id="rId83" w:history="1">
        <w:r w:rsidRPr="00A82772">
          <w:rPr>
            <w:sz w:val="22"/>
            <w:szCs w:val="22"/>
          </w:rPr>
          <w:t>(6.9)</w:t>
        </w:r>
      </w:hyperlink>
    </w:p>
    <w:p w:rsidR="005E6FF7" w:rsidRPr="00A82772" w:rsidRDefault="005E6FF7" w:rsidP="00A82772">
      <w:pPr>
        <w:pStyle w:val="14"/>
        <w:spacing w:line="360" w:lineRule="auto"/>
        <w:ind w:firstLine="709"/>
        <w:rPr>
          <w:sz w:val="22"/>
          <w:szCs w:val="22"/>
        </w:rPr>
      </w:pPr>
      <w:r w:rsidRPr="00A82772">
        <w:rPr>
          <w:sz w:val="22"/>
          <w:szCs w:val="22"/>
        </w:rPr>
        <w:t xml:space="preserve">- Религиозное использование </w:t>
      </w:r>
      <w:hyperlink r:id="rId84" w:history="1">
        <w:r w:rsidRPr="00A82772">
          <w:rPr>
            <w:sz w:val="22"/>
            <w:szCs w:val="22"/>
          </w:rPr>
          <w:t>(3.7)</w:t>
        </w:r>
      </w:hyperlink>
    </w:p>
    <w:p w:rsidR="0055346E" w:rsidRPr="00A82772" w:rsidRDefault="0055346E" w:rsidP="00A82772">
      <w:pPr>
        <w:pStyle w:val="14"/>
        <w:spacing w:line="360" w:lineRule="auto"/>
        <w:ind w:firstLine="709"/>
        <w:rPr>
          <w:sz w:val="22"/>
          <w:szCs w:val="22"/>
        </w:rPr>
      </w:pPr>
      <w:r w:rsidRPr="00A82772">
        <w:rPr>
          <w:sz w:val="22"/>
          <w:szCs w:val="22"/>
        </w:rPr>
        <w:t xml:space="preserve"> - Объекты придорожного сервиса  ( 4.9.1)</w:t>
      </w:r>
    </w:p>
    <w:p w:rsidR="00813E6D" w:rsidRPr="00112E5A" w:rsidRDefault="00813E6D" w:rsidP="00112E5A">
      <w:pPr>
        <w:pStyle w:val="14"/>
        <w:ind w:firstLine="709"/>
        <w:rPr>
          <w:sz w:val="24"/>
          <w:szCs w:val="24"/>
        </w:rPr>
      </w:pP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предельный минимальный размер земельного участка с видом разрешенного использования "коммунальное обслуживание</w:t>
      </w:r>
      <w:proofErr w:type="gramStart"/>
      <w:r w:rsidRPr="006B22DE">
        <w:rPr>
          <w:rFonts w:ascii="Times New Roman" w:hAnsi="Times New Roman" w:cs="Times New Roman"/>
          <w:color w:val="000000"/>
          <w:sz w:val="24"/>
          <w:szCs w:val="24"/>
        </w:rPr>
        <w:t>",  -</w:t>
      </w:r>
      <w:proofErr w:type="gramEnd"/>
      <w:r w:rsidRPr="006B22DE">
        <w:rPr>
          <w:rFonts w:ascii="Times New Roman" w:hAnsi="Times New Roman" w:cs="Times New Roman"/>
          <w:color w:val="000000"/>
          <w:sz w:val="24"/>
          <w:szCs w:val="24"/>
        </w:rPr>
        <w:t xml:space="preserve"> 0,001 га;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предельный минимальный размер земельного участка с видом разрешенного использования "</w:t>
      </w:r>
      <w:proofErr w:type="spellStart"/>
      <w:r w:rsidRPr="006B22DE">
        <w:rPr>
          <w:rFonts w:ascii="Times New Roman" w:hAnsi="Times New Roman" w:cs="Times New Roman"/>
          <w:color w:val="000000"/>
          <w:sz w:val="24"/>
          <w:szCs w:val="24"/>
        </w:rPr>
        <w:t>среднеэтажная</w:t>
      </w:r>
      <w:proofErr w:type="spellEnd"/>
      <w:r w:rsidRPr="006B22DE">
        <w:rPr>
          <w:rFonts w:ascii="Times New Roman" w:hAnsi="Times New Roman" w:cs="Times New Roman"/>
          <w:color w:val="000000"/>
          <w:sz w:val="24"/>
          <w:szCs w:val="24"/>
        </w:rPr>
        <w:t xml:space="preserve"> жилая застройка" - 0,2 га;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предельный размер земельного участка с иным видом разрешенного использования: минимальный - 0,1 га, максимальный - 150 га;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rsidRPr="006B22DE">
        <w:rPr>
          <w:rFonts w:ascii="Times New Roman" w:hAnsi="Times New Roman" w:cs="Times New Roman"/>
          <w:color w:val="000000"/>
          <w:sz w:val="24"/>
          <w:szCs w:val="24"/>
        </w:rPr>
        <w:t>среднеэтажные</w:t>
      </w:r>
      <w:proofErr w:type="spellEnd"/>
      <w:r w:rsidRPr="006B22DE">
        <w:rPr>
          <w:rFonts w:ascii="Times New Roman" w:hAnsi="Times New Roman" w:cs="Times New Roman"/>
          <w:color w:val="000000"/>
          <w:sz w:val="24"/>
          <w:szCs w:val="24"/>
        </w:rPr>
        <w:t xml:space="preserve"> дома" - 8 этажей;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6B22DE">
        <w:rPr>
          <w:rFonts w:ascii="Times New Roman" w:hAnsi="Times New Roman" w:cs="Times New Roman"/>
          <w:color w:val="000000"/>
          <w:sz w:val="24"/>
          <w:szCs w:val="24"/>
        </w:rPr>
        <w:t>среднеэтажные</w:t>
      </w:r>
      <w:proofErr w:type="spellEnd"/>
      <w:r w:rsidRPr="006B22DE">
        <w:rPr>
          <w:rFonts w:ascii="Times New Roman" w:hAnsi="Times New Roman" w:cs="Times New Roman"/>
          <w:color w:val="000000"/>
          <w:sz w:val="24"/>
          <w:szCs w:val="24"/>
        </w:rP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6B22DE">
        <w:rPr>
          <w:rFonts w:ascii="Times New Roman" w:hAnsi="Times New Roman" w:cs="Times New Roman"/>
          <w:color w:val="000000"/>
          <w:sz w:val="24"/>
          <w:szCs w:val="24"/>
        </w:rPr>
        <w:t>среднеэтажные</w:t>
      </w:r>
      <w:proofErr w:type="spellEnd"/>
      <w:r w:rsidRPr="006B22DE">
        <w:rPr>
          <w:rFonts w:ascii="Times New Roman" w:hAnsi="Times New Roman" w:cs="Times New Roman"/>
          <w:color w:val="000000"/>
          <w:sz w:val="24"/>
          <w:szCs w:val="24"/>
        </w:rPr>
        <w:t xml:space="preserve"> дома", "многоквартирные многоэтажные дома" - 40% (без учета эксплуатируемой кровли подземных, подвальных, цокольных частей объектов);</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5) предельное минимальное количество </w:t>
      </w:r>
      <w:proofErr w:type="spellStart"/>
      <w:r w:rsidRPr="006B22DE">
        <w:rPr>
          <w:rFonts w:ascii="Times New Roman" w:hAnsi="Times New Roman" w:cs="Times New Roman"/>
          <w:color w:val="000000"/>
          <w:sz w:val="24"/>
          <w:szCs w:val="24"/>
        </w:rPr>
        <w:t>машино</w:t>
      </w:r>
      <w:proofErr w:type="spellEnd"/>
      <w:r w:rsidRPr="006B22DE">
        <w:rPr>
          <w:rFonts w:ascii="Times New Roman" w:hAnsi="Times New Roman" w:cs="Times New Roman"/>
          <w:color w:val="000000"/>
          <w:sz w:val="24"/>
          <w:szCs w:val="24"/>
        </w:rPr>
        <w:t>-мест для стоянок индивидуальных транспортных средств:</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6B22DE">
        <w:rPr>
          <w:rFonts w:ascii="Times New Roman" w:hAnsi="Times New Roman" w:cs="Times New Roman"/>
          <w:color w:val="000000"/>
          <w:sz w:val="24"/>
          <w:szCs w:val="24"/>
        </w:rPr>
        <w:t>машино</w:t>
      </w:r>
      <w:proofErr w:type="spellEnd"/>
      <w:r w:rsidRPr="006B22DE">
        <w:rPr>
          <w:rFonts w:ascii="Times New Roman" w:hAnsi="Times New Roman" w:cs="Times New Roman"/>
          <w:color w:val="000000"/>
          <w:sz w:val="24"/>
          <w:szCs w:val="24"/>
        </w:rPr>
        <w:t>-место на 60 кв. метров общей площади;</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lastRenderedPageBreak/>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6B22DE">
        <w:rPr>
          <w:rFonts w:ascii="Times New Roman" w:hAnsi="Times New Roman" w:cs="Times New Roman"/>
          <w:color w:val="000000"/>
          <w:sz w:val="24"/>
          <w:szCs w:val="24"/>
        </w:rPr>
        <w:t>машино</w:t>
      </w:r>
      <w:proofErr w:type="spellEnd"/>
      <w:r w:rsidRPr="006B22DE">
        <w:rPr>
          <w:rFonts w:ascii="Times New Roman" w:hAnsi="Times New Roman" w:cs="Times New Roman"/>
          <w:color w:val="000000"/>
          <w:sz w:val="24"/>
          <w:szCs w:val="24"/>
        </w:rPr>
        <w:t>-места на 100 кв. метров общей площади;</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6B22DE">
        <w:rPr>
          <w:rFonts w:ascii="Times New Roman" w:hAnsi="Times New Roman" w:cs="Times New Roman"/>
          <w:color w:val="000000"/>
          <w:sz w:val="24"/>
          <w:szCs w:val="24"/>
        </w:rPr>
        <w:t>машино</w:t>
      </w:r>
      <w:proofErr w:type="spellEnd"/>
      <w:r w:rsidRPr="006B22DE">
        <w:rPr>
          <w:rFonts w:ascii="Times New Roman" w:hAnsi="Times New Roman" w:cs="Times New Roman"/>
          <w:color w:val="000000"/>
          <w:sz w:val="24"/>
          <w:szCs w:val="24"/>
        </w:rPr>
        <w:t>-места на 100 кв. метров общей площади;</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6B22DE">
        <w:rPr>
          <w:rFonts w:ascii="Times New Roman" w:hAnsi="Times New Roman" w:cs="Times New Roman"/>
          <w:color w:val="000000"/>
          <w:sz w:val="24"/>
          <w:szCs w:val="24"/>
        </w:rPr>
        <w:t>машино</w:t>
      </w:r>
      <w:proofErr w:type="spellEnd"/>
      <w:r w:rsidRPr="006B22DE">
        <w:rPr>
          <w:rFonts w:ascii="Times New Roman" w:hAnsi="Times New Roman" w:cs="Times New Roman"/>
          <w:color w:val="000000"/>
          <w:sz w:val="24"/>
          <w:szCs w:val="24"/>
        </w:rPr>
        <w:t>-мест на 100 мест;</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6B22DE">
        <w:rPr>
          <w:rFonts w:ascii="Times New Roman" w:hAnsi="Times New Roman" w:cs="Times New Roman"/>
          <w:color w:val="000000"/>
          <w:sz w:val="24"/>
          <w:szCs w:val="24"/>
        </w:rPr>
        <w:t>машино</w:t>
      </w:r>
      <w:proofErr w:type="spellEnd"/>
      <w:r w:rsidRPr="006B22DE">
        <w:rPr>
          <w:rFonts w:ascii="Times New Roman" w:hAnsi="Times New Roman" w:cs="Times New Roman"/>
          <w:color w:val="000000"/>
          <w:sz w:val="24"/>
          <w:szCs w:val="24"/>
        </w:rPr>
        <w:t>-мест на 100 мест или единовременных посетителей;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6B22DE">
        <w:rPr>
          <w:rFonts w:ascii="Times New Roman" w:hAnsi="Times New Roman" w:cs="Times New Roman"/>
          <w:color w:val="000000"/>
          <w:sz w:val="24"/>
          <w:szCs w:val="24"/>
        </w:rPr>
        <w:t>машино</w:t>
      </w:r>
      <w:proofErr w:type="spellEnd"/>
      <w:r w:rsidRPr="006B22DE">
        <w:rPr>
          <w:rFonts w:ascii="Times New Roman" w:hAnsi="Times New Roman" w:cs="Times New Roman"/>
          <w:color w:val="000000"/>
          <w:sz w:val="24"/>
          <w:szCs w:val="24"/>
        </w:rPr>
        <w:t>-места на 15 обучающихся;</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для объектов капитального строительства с видом разрешенного использования "автомобильные мойки" - 3 </w:t>
      </w:r>
      <w:proofErr w:type="spellStart"/>
      <w:r w:rsidRPr="006B22DE">
        <w:rPr>
          <w:rFonts w:ascii="Times New Roman" w:hAnsi="Times New Roman" w:cs="Times New Roman"/>
          <w:color w:val="000000"/>
          <w:sz w:val="24"/>
          <w:szCs w:val="24"/>
        </w:rPr>
        <w:t>машино</w:t>
      </w:r>
      <w:proofErr w:type="spellEnd"/>
      <w:r w:rsidRPr="006B22DE">
        <w:rPr>
          <w:rFonts w:ascii="Times New Roman" w:hAnsi="Times New Roman" w:cs="Times New Roman"/>
          <w:color w:val="000000"/>
          <w:sz w:val="24"/>
          <w:szCs w:val="24"/>
        </w:rPr>
        <w:t>-места на 1 пост;</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для объектов капитального строительства с видом разрешенного использования "многоквартирные </w:t>
      </w:r>
      <w:proofErr w:type="spellStart"/>
      <w:r w:rsidRPr="006B22DE">
        <w:rPr>
          <w:rFonts w:ascii="Times New Roman" w:hAnsi="Times New Roman" w:cs="Times New Roman"/>
          <w:color w:val="000000"/>
          <w:sz w:val="24"/>
          <w:szCs w:val="24"/>
        </w:rPr>
        <w:t>среднеэтажные</w:t>
      </w:r>
      <w:proofErr w:type="spellEnd"/>
      <w:r w:rsidRPr="006B22DE">
        <w:rPr>
          <w:rFonts w:ascii="Times New Roman" w:hAnsi="Times New Roman" w:cs="Times New Roman"/>
          <w:color w:val="000000"/>
          <w:sz w:val="24"/>
          <w:szCs w:val="24"/>
        </w:rPr>
        <w:t xml:space="preserve"> дома", "многоквартирные многоэтажные дома" - 1 </w:t>
      </w:r>
      <w:proofErr w:type="spellStart"/>
      <w:r w:rsidRPr="006B22DE">
        <w:rPr>
          <w:rFonts w:ascii="Times New Roman" w:hAnsi="Times New Roman" w:cs="Times New Roman"/>
          <w:color w:val="000000"/>
          <w:sz w:val="24"/>
          <w:szCs w:val="24"/>
        </w:rPr>
        <w:t>машино</w:t>
      </w:r>
      <w:proofErr w:type="spellEnd"/>
      <w:r w:rsidRPr="006B22DE">
        <w:rPr>
          <w:rFonts w:ascii="Times New Roman" w:hAnsi="Times New Roman" w:cs="Times New Roman"/>
          <w:color w:val="000000"/>
          <w:sz w:val="24"/>
          <w:szCs w:val="24"/>
        </w:rPr>
        <w:t xml:space="preserve">-место на 105 кв. метров общей площади квартиры, но не менее 0,5 </w:t>
      </w:r>
      <w:proofErr w:type="spellStart"/>
      <w:r w:rsidRPr="006B22DE">
        <w:rPr>
          <w:rFonts w:ascii="Times New Roman" w:hAnsi="Times New Roman" w:cs="Times New Roman"/>
          <w:color w:val="000000"/>
          <w:sz w:val="24"/>
          <w:szCs w:val="24"/>
        </w:rPr>
        <w:t>машино</w:t>
      </w:r>
      <w:proofErr w:type="spellEnd"/>
      <w:r w:rsidRPr="006B22DE">
        <w:rPr>
          <w:rFonts w:ascii="Times New Roman" w:hAnsi="Times New Roman" w:cs="Times New Roman"/>
          <w:color w:val="000000"/>
          <w:sz w:val="24"/>
          <w:szCs w:val="24"/>
        </w:rPr>
        <w:t>-места на 1 квартиру, в том числе не менее 15% открытых гостевых площадок;</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rsidRPr="006B22DE">
        <w:rPr>
          <w:rFonts w:ascii="Times New Roman" w:hAnsi="Times New Roman" w:cs="Times New Roman"/>
          <w:color w:val="000000"/>
          <w:sz w:val="24"/>
          <w:szCs w:val="24"/>
        </w:rPr>
        <w:t>среднеэтажные</w:t>
      </w:r>
      <w:proofErr w:type="spellEnd"/>
      <w:r w:rsidRPr="006B22DE">
        <w:rPr>
          <w:rFonts w:ascii="Times New Roman" w:hAnsi="Times New Roman" w:cs="Times New Roman"/>
          <w:color w:val="000000"/>
          <w:sz w:val="24"/>
          <w:szCs w:val="24"/>
        </w:rPr>
        <w:t xml:space="preserve"> дома", "многоквартирные многоэтажные дома" - 2,5;</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rsidRPr="006B22DE">
        <w:rPr>
          <w:rFonts w:ascii="Times New Roman" w:hAnsi="Times New Roman" w:cs="Times New Roman"/>
          <w:color w:val="000000"/>
          <w:sz w:val="24"/>
          <w:szCs w:val="24"/>
        </w:rPr>
        <w:t>среднеэтажная</w:t>
      </w:r>
      <w:proofErr w:type="spellEnd"/>
      <w:r w:rsidRPr="006B22DE">
        <w:rPr>
          <w:rFonts w:ascii="Times New Roman" w:hAnsi="Times New Roman" w:cs="Times New Roman"/>
          <w:color w:val="000000"/>
          <w:sz w:val="24"/>
          <w:szCs w:val="24"/>
        </w:rPr>
        <w:t xml:space="preserve"> жилая застройка", "многоэтажная жилая застройка" - 14 кв. метров на 100 кв. метров общей площади квартир.</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r w:rsidR="005E6FF7" w:rsidRPr="006B22DE">
        <w:rPr>
          <w:rFonts w:ascii="Times New Roman" w:hAnsi="Times New Roman" w:cs="Times New Roman"/>
          <w:color w:val="000000"/>
          <w:sz w:val="24"/>
          <w:szCs w:val="24"/>
        </w:rPr>
        <w:t>.</w:t>
      </w:r>
    </w:p>
    <w:p w:rsidR="005E6FF7" w:rsidRPr="005E6FF7" w:rsidRDefault="005E6FF7" w:rsidP="006A54ED">
      <w:pPr>
        <w:ind w:firstLine="709"/>
        <w:rPr>
          <w:rFonts w:ascii="Times New Roman" w:hAnsi="Times New Roman" w:cs="Times New Roman"/>
          <w:sz w:val="24"/>
          <w:szCs w:val="24"/>
        </w:rPr>
      </w:pPr>
    </w:p>
    <w:p w:rsidR="005E6FF7" w:rsidRPr="000C0BCF" w:rsidRDefault="00FD0F79" w:rsidP="00FD0F79">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w:t>
      </w:r>
      <w:r w:rsidR="00FC3863">
        <w:rPr>
          <w:rFonts w:ascii="Times New Roman" w:hAnsi="Times New Roman" w:cs="Times New Roman"/>
          <w:b/>
          <w:i/>
          <w:sz w:val="24"/>
          <w:szCs w:val="24"/>
        </w:rPr>
        <w:t>3</w:t>
      </w:r>
      <w:r w:rsidR="00844A8A">
        <w:rPr>
          <w:rFonts w:ascii="Times New Roman" w:hAnsi="Times New Roman" w:cs="Times New Roman"/>
          <w:b/>
          <w:i/>
          <w:sz w:val="24"/>
          <w:szCs w:val="24"/>
        </w:rPr>
        <w:t>1</w:t>
      </w:r>
      <w:r w:rsidR="005E6FF7" w:rsidRPr="00FD0F79">
        <w:rPr>
          <w:rFonts w:ascii="Times New Roman" w:hAnsi="Times New Roman" w:cs="Times New Roman"/>
          <w:b/>
          <w:i/>
          <w:sz w:val="24"/>
          <w:szCs w:val="24"/>
        </w:rPr>
        <w:t>. </w:t>
      </w:r>
      <w:r w:rsidR="005E6FF7" w:rsidRPr="000C0BCF">
        <w:rPr>
          <w:rFonts w:ascii="Times New Roman" w:hAnsi="Times New Roman" w:cs="Times New Roman"/>
          <w:b/>
          <w:i/>
          <w:sz w:val="24"/>
          <w:szCs w:val="24"/>
          <w:u w:val="single"/>
        </w:rPr>
        <w:t xml:space="preserve">Зона </w:t>
      </w:r>
      <w:r w:rsidR="00813E6D" w:rsidRPr="000C0BCF">
        <w:rPr>
          <w:rFonts w:ascii="Times New Roman" w:hAnsi="Times New Roman" w:cs="Times New Roman"/>
          <w:b/>
          <w:i/>
          <w:sz w:val="24"/>
          <w:szCs w:val="24"/>
          <w:u w:val="single"/>
        </w:rPr>
        <w:t>размещения объектов социального и коммунально-бытового назначения</w:t>
      </w:r>
      <w:r w:rsidR="005E6FF7" w:rsidRPr="000C0BCF">
        <w:rPr>
          <w:rFonts w:ascii="Times New Roman" w:hAnsi="Times New Roman" w:cs="Times New Roman"/>
          <w:b/>
          <w:i/>
          <w:sz w:val="24"/>
          <w:szCs w:val="24"/>
          <w:u w:val="single"/>
        </w:rPr>
        <w:t xml:space="preserve"> (О2)</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813E6D" w:rsidRDefault="00813E6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Зона О2 выделена для обеспечения правовых условий формирования территорий социального и коммунально-бытового назначения.</w:t>
      </w:r>
    </w:p>
    <w:p w:rsidR="005E6FF7" w:rsidRPr="00A82772" w:rsidRDefault="005E6FF7" w:rsidP="00A82772">
      <w:pPr>
        <w:autoSpaceDE w:val="0"/>
        <w:autoSpaceDN w:val="0"/>
        <w:adjustRightInd w:val="0"/>
        <w:spacing w:after="0" w:line="240" w:lineRule="auto"/>
        <w:ind w:firstLine="540"/>
        <w:jc w:val="both"/>
        <w:rPr>
          <w:rFonts w:ascii="Times New Roman" w:hAnsi="Times New Roman" w:cs="Times New Roman"/>
          <w:b/>
          <w:i/>
          <w:sz w:val="24"/>
          <w:szCs w:val="24"/>
        </w:rPr>
      </w:pPr>
      <w:r w:rsidRPr="00A82772">
        <w:rPr>
          <w:rFonts w:ascii="Times New Roman" w:hAnsi="Times New Roman" w:cs="Times New Roman"/>
          <w:b/>
          <w:i/>
          <w:sz w:val="24"/>
          <w:szCs w:val="24"/>
        </w:rPr>
        <w:t>Основные виды разрешённого использования:</w:t>
      </w:r>
    </w:p>
    <w:p w:rsidR="00A45B75" w:rsidRPr="00A82772" w:rsidRDefault="00A45B75" w:rsidP="00A82772">
      <w:pPr>
        <w:spacing w:after="0" w:line="360" w:lineRule="auto"/>
        <w:rPr>
          <w:rFonts w:ascii="Times New Roman" w:hAnsi="Times New Roman" w:cs="Times New Roman"/>
        </w:rPr>
      </w:pPr>
      <w:r w:rsidRPr="00A82772">
        <w:rPr>
          <w:rFonts w:ascii="Times New Roman" w:hAnsi="Times New Roman" w:cs="Times New Roman"/>
        </w:rPr>
        <w:t xml:space="preserve">  - Социальное обслуживание (3.2)</w:t>
      </w:r>
    </w:p>
    <w:p w:rsidR="0055346E" w:rsidRPr="00A82772" w:rsidRDefault="0055346E" w:rsidP="00A82772">
      <w:pPr>
        <w:spacing w:after="0" w:line="360" w:lineRule="auto"/>
        <w:rPr>
          <w:rFonts w:ascii="Times New Roman" w:hAnsi="Times New Roman" w:cs="Times New Roman"/>
        </w:rPr>
      </w:pPr>
      <w:r w:rsidRPr="00A82772">
        <w:rPr>
          <w:rFonts w:ascii="Times New Roman" w:hAnsi="Times New Roman" w:cs="Times New Roman"/>
          <w:b/>
          <w:i/>
        </w:rPr>
        <w:t xml:space="preserve">  - </w:t>
      </w:r>
      <w:r w:rsidRPr="00A82772">
        <w:rPr>
          <w:rFonts w:ascii="Times New Roman" w:hAnsi="Times New Roman" w:cs="Times New Roman"/>
        </w:rPr>
        <w:t>Здравоохранение (3.4)</w:t>
      </w:r>
    </w:p>
    <w:p w:rsidR="0055346E" w:rsidRPr="00A82772" w:rsidRDefault="0055346E" w:rsidP="00A82772">
      <w:pPr>
        <w:spacing w:after="0" w:line="360" w:lineRule="auto"/>
        <w:rPr>
          <w:rFonts w:ascii="Times New Roman" w:hAnsi="Times New Roman" w:cs="Times New Roman"/>
        </w:rPr>
      </w:pPr>
      <w:r w:rsidRPr="00A82772">
        <w:rPr>
          <w:rFonts w:ascii="Times New Roman" w:hAnsi="Times New Roman" w:cs="Times New Roman"/>
        </w:rPr>
        <w:t xml:space="preserve">  - </w:t>
      </w:r>
      <w:r w:rsidR="00C00248" w:rsidRPr="00A82772">
        <w:rPr>
          <w:rFonts w:ascii="Times New Roman" w:hAnsi="Times New Roman" w:cs="Times New Roman"/>
        </w:rPr>
        <w:t>бытовое обслуживание</w:t>
      </w:r>
      <w:r w:rsidRPr="00A82772">
        <w:rPr>
          <w:rFonts w:ascii="Times New Roman" w:hAnsi="Times New Roman" w:cs="Times New Roman"/>
        </w:rPr>
        <w:t xml:space="preserve"> (3.3)</w:t>
      </w:r>
    </w:p>
    <w:p w:rsidR="00813E6D" w:rsidRPr="00A82772" w:rsidRDefault="00073154" w:rsidP="00A82772">
      <w:pPr>
        <w:spacing w:after="0" w:line="360" w:lineRule="auto"/>
        <w:rPr>
          <w:rFonts w:ascii="Times New Roman" w:hAnsi="Times New Roman" w:cs="Times New Roman"/>
        </w:rPr>
      </w:pPr>
      <w:r w:rsidRPr="00A82772">
        <w:rPr>
          <w:rFonts w:ascii="Times New Roman" w:hAnsi="Times New Roman" w:cs="Times New Roman"/>
        </w:rPr>
        <w:t xml:space="preserve">  </w:t>
      </w:r>
      <w:r w:rsidR="00813E6D" w:rsidRPr="00A82772">
        <w:rPr>
          <w:rFonts w:ascii="Times New Roman" w:hAnsi="Times New Roman" w:cs="Times New Roman"/>
        </w:rPr>
        <w:t>- Образование и просвещение (3.5)</w:t>
      </w:r>
    </w:p>
    <w:p w:rsidR="00813E6D" w:rsidRPr="00A82772" w:rsidRDefault="00073154" w:rsidP="00A82772">
      <w:pPr>
        <w:spacing w:after="0" w:line="360" w:lineRule="auto"/>
        <w:rPr>
          <w:rFonts w:ascii="Times New Roman" w:hAnsi="Times New Roman" w:cs="Times New Roman"/>
        </w:rPr>
      </w:pPr>
      <w:r w:rsidRPr="00A82772">
        <w:rPr>
          <w:rFonts w:ascii="Times New Roman" w:hAnsi="Times New Roman" w:cs="Times New Roman"/>
        </w:rPr>
        <w:t xml:space="preserve">  </w:t>
      </w:r>
      <w:r w:rsidR="00813E6D" w:rsidRPr="00A82772">
        <w:rPr>
          <w:rFonts w:ascii="Times New Roman" w:hAnsi="Times New Roman" w:cs="Times New Roman"/>
        </w:rPr>
        <w:t>- Дошкольное, и среднее начальное общее образование (3.5.1)</w:t>
      </w:r>
    </w:p>
    <w:p w:rsidR="00813E6D" w:rsidRPr="00A82772" w:rsidRDefault="00073154" w:rsidP="00A82772">
      <w:pPr>
        <w:spacing w:after="0" w:line="360" w:lineRule="auto"/>
        <w:rPr>
          <w:rFonts w:ascii="Times New Roman" w:hAnsi="Times New Roman" w:cs="Times New Roman"/>
        </w:rPr>
      </w:pPr>
      <w:r w:rsidRPr="00A82772">
        <w:rPr>
          <w:rFonts w:ascii="Times New Roman" w:hAnsi="Times New Roman" w:cs="Times New Roman"/>
        </w:rPr>
        <w:t xml:space="preserve">  </w:t>
      </w:r>
      <w:r w:rsidR="00813E6D" w:rsidRPr="00A82772">
        <w:rPr>
          <w:rFonts w:ascii="Times New Roman" w:hAnsi="Times New Roman" w:cs="Times New Roman"/>
        </w:rPr>
        <w:t>- Культурное развитие (3.6)</w:t>
      </w:r>
    </w:p>
    <w:p w:rsidR="00813E6D" w:rsidRPr="00A82772" w:rsidRDefault="00813E6D" w:rsidP="00A82772">
      <w:pPr>
        <w:spacing w:after="0" w:line="360" w:lineRule="auto"/>
        <w:rPr>
          <w:rFonts w:ascii="Times New Roman" w:hAnsi="Times New Roman" w:cs="Times New Roman"/>
        </w:rPr>
      </w:pPr>
      <w:r w:rsidRPr="00A82772">
        <w:rPr>
          <w:rFonts w:ascii="Times New Roman" w:hAnsi="Times New Roman" w:cs="Times New Roman"/>
        </w:rPr>
        <w:t xml:space="preserve"> </w:t>
      </w:r>
      <w:r w:rsidR="00073154" w:rsidRPr="00A82772">
        <w:rPr>
          <w:rFonts w:ascii="Times New Roman" w:hAnsi="Times New Roman" w:cs="Times New Roman"/>
        </w:rPr>
        <w:t xml:space="preserve"> </w:t>
      </w:r>
      <w:r w:rsidRPr="00A82772">
        <w:rPr>
          <w:rFonts w:ascii="Times New Roman" w:hAnsi="Times New Roman" w:cs="Times New Roman"/>
        </w:rPr>
        <w:t>- Религиозное использование (3.7)</w:t>
      </w:r>
    </w:p>
    <w:p w:rsidR="00813E6D" w:rsidRPr="00A82772" w:rsidRDefault="00073154" w:rsidP="00A82772">
      <w:pPr>
        <w:spacing w:after="0" w:line="360" w:lineRule="auto"/>
        <w:rPr>
          <w:rFonts w:ascii="Times New Roman" w:hAnsi="Times New Roman" w:cs="Times New Roman"/>
        </w:rPr>
      </w:pPr>
      <w:r w:rsidRPr="00A82772">
        <w:rPr>
          <w:rFonts w:ascii="Times New Roman" w:hAnsi="Times New Roman" w:cs="Times New Roman"/>
        </w:rPr>
        <w:t xml:space="preserve"> </w:t>
      </w:r>
      <w:r w:rsidR="00813E6D" w:rsidRPr="00A82772">
        <w:rPr>
          <w:rFonts w:ascii="Times New Roman" w:hAnsi="Times New Roman" w:cs="Times New Roman"/>
        </w:rPr>
        <w:t>-</w:t>
      </w:r>
      <w:r w:rsidRPr="00A82772">
        <w:rPr>
          <w:rFonts w:ascii="Times New Roman" w:hAnsi="Times New Roman" w:cs="Times New Roman"/>
        </w:rPr>
        <w:t xml:space="preserve"> </w:t>
      </w:r>
      <w:r w:rsidR="00813E6D" w:rsidRPr="00A82772">
        <w:rPr>
          <w:rFonts w:ascii="Times New Roman" w:hAnsi="Times New Roman" w:cs="Times New Roman"/>
        </w:rPr>
        <w:t>Общественное управление (3.8)</w:t>
      </w:r>
    </w:p>
    <w:p w:rsidR="00073154" w:rsidRPr="00A82772" w:rsidRDefault="00073154" w:rsidP="00A82772">
      <w:pPr>
        <w:spacing w:after="0" w:line="360" w:lineRule="auto"/>
        <w:rPr>
          <w:rFonts w:ascii="Times New Roman" w:hAnsi="Times New Roman" w:cs="Times New Roman"/>
        </w:rPr>
      </w:pPr>
      <w:r w:rsidRPr="00A82772">
        <w:rPr>
          <w:rFonts w:ascii="Times New Roman" w:hAnsi="Times New Roman" w:cs="Times New Roman"/>
        </w:rPr>
        <w:lastRenderedPageBreak/>
        <w:t xml:space="preserve"> - Автомобильный транспорт </w:t>
      </w:r>
      <w:hyperlink r:id="rId85" w:history="1">
        <w:r w:rsidRPr="00A82772">
          <w:rPr>
            <w:rFonts w:ascii="Times New Roman" w:hAnsi="Times New Roman" w:cs="Times New Roman"/>
          </w:rPr>
          <w:t>(7.2)</w:t>
        </w:r>
      </w:hyperlink>
    </w:p>
    <w:p w:rsidR="00073154" w:rsidRDefault="00073154" w:rsidP="00A82772">
      <w:pPr>
        <w:spacing w:after="0" w:line="360" w:lineRule="auto"/>
        <w:rPr>
          <w:rFonts w:ascii="Times New Roman" w:hAnsi="Times New Roman" w:cs="Times New Roman"/>
        </w:rPr>
      </w:pPr>
      <w:r w:rsidRPr="00A82772">
        <w:rPr>
          <w:rFonts w:ascii="Times New Roman" w:hAnsi="Times New Roman" w:cs="Times New Roman"/>
        </w:rPr>
        <w:t xml:space="preserve"> </w:t>
      </w:r>
      <w:r w:rsidR="00A45B75" w:rsidRPr="00A82772">
        <w:rPr>
          <w:rFonts w:ascii="Times New Roman" w:hAnsi="Times New Roman" w:cs="Times New Roman"/>
        </w:rPr>
        <w:t xml:space="preserve">- Энергетика </w:t>
      </w:r>
      <w:r w:rsidRPr="00A82772">
        <w:rPr>
          <w:rFonts w:ascii="Times New Roman" w:hAnsi="Times New Roman" w:cs="Times New Roman"/>
        </w:rPr>
        <w:t>(6.7)</w:t>
      </w:r>
    </w:p>
    <w:p w:rsidR="00536920" w:rsidRPr="00A82772" w:rsidRDefault="00536920" w:rsidP="00A82772">
      <w:pPr>
        <w:spacing w:after="0" w:line="360" w:lineRule="auto"/>
        <w:rPr>
          <w:rFonts w:ascii="Times New Roman" w:hAnsi="Times New Roman" w:cs="Times New Roman"/>
        </w:rPr>
      </w:pPr>
    </w:p>
    <w:p w:rsidR="0055346E" w:rsidRPr="00A82772" w:rsidRDefault="0055346E" w:rsidP="00A82772">
      <w:pPr>
        <w:autoSpaceDE w:val="0"/>
        <w:autoSpaceDN w:val="0"/>
        <w:adjustRightInd w:val="0"/>
        <w:spacing w:after="0" w:line="240" w:lineRule="auto"/>
        <w:ind w:firstLine="540"/>
        <w:jc w:val="both"/>
        <w:rPr>
          <w:rFonts w:ascii="Times New Roman" w:hAnsi="Times New Roman" w:cs="Times New Roman"/>
          <w:b/>
          <w:i/>
          <w:sz w:val="24"/>
          <w:szCs w:val="24"/>
        </w:rPr>
      </w:pPr>
      <w:r w:rsidRPr="00A82772">
        <w:rPr>
          <w:rFonts w:ascii="Times New Roman" w:hAnsi="Times New Roman" w:cs="Times New Roman"/>
          <w:b/>
          <w:i/>
          <w:sz w:val="24"/>
          <w:szCs w:val="24"/>
        </w:rPr>
        <w:t>Условно разрешенные виды использования:</w:t>
      </w:r>
    </w:p>
    <w:p w:rsidR="00765404" w:rsidRDefault="00765404" w:rsidP="00765404">
      <w:pPr>
        <w:pStyle w:val="ConsPlusNormal"/>
        <w:jc w:val="both"/>
        <w:outlineLvl w:val="3"/>
        <w:rPr>
          <w:rFonts w:ascii="Times New Roman" w:hAnsi="Times New Roman" w:cs="Times New Roman"/>
          <w:bCs/>
          <w:iCs/>
          <w:kern w:val="2"/>
          <w:szCs w:val="22"/>
          <w:lang w:eastAsia="ar-SA"/>
        </w:rPr>
      </w:pPr>
      <w:r>
        <w:rPr>
          <w:rFonts w:ascii="Times New Roman" w:hAnsi="Times New Roman" w:cs="Times New Roman"/>
        </w:rPr>
        <w:t xml:space="preserve"> </w:t>
      </w:r>
      <w:r w:rsidR="0055346E" w:rsidRPr="00A82772">
        <w:rPr>
          <w:rFonts w:ascii="Times New Roman" w:hAnsi="Times New Roman" w:cs="Times New Roman"/>
        </w:rPr>
        <w:t xml:space="preserve"> </w:t>
      </w:r>
      <w:r w:rsidRPr="00286D95">
        <w:rPr>
          <w:rFonts w:ascii="Times New Roman" w:hAnsi="Times New Roman" w:cs="Times New Roman"/>
          <w:sz w:val="26"/>
          <w:szCs w:val="26"/>
        </w:rPr>
        <w:t xml:space="preserve">- </w:t>
      </w:r>
      <w:r w:rsidRPr="00F84233">
        <w:rPr>
          <w:rFonts w:ascii="Times New Roman" w:hAnsi="Times New Roman" w:cs="Times New Roman"/>
          <w:bCs/>
          <w:iCs/>
          <w:kern w:val="2"/>
          <w:szCs w:val="22"/>
          <w:lang w:eastAsia="ar-SA"/>
        </w:rPr>
        <w:t xml:space="preserve">Для ведения личного подсобного </w:t>
      </w:r>
    </w:p>
    <w:p w:rsidR="00765404" w:rsidRPr="00AE4133" w:rsidRDefault="00765404" w:rsidP="00765404">
      <w:pPr>
        <w:pStyle w:val="ConsPlusNormal"/>
        <w:spacing w:line="276" w:lineRule="auto"/>
        <w:jc w:val="both"/>
        <w:outlineLvl w:val="3"/>
        <w:rPr>
          <w:rFonts w:ascii="Times New Roman" w:hAnsi="Times New Roman" w:cs="Times New Roman"/>
          <w:bCs/>
          <w:iCs/>
          <w:kern w:val="2"/>
          <w:sz w:val="26"/>
          <w:szCs w:val="26"/>
          <w:lang w:eastAsia="ar-SA"/>
        </w:rPr>
      </w:pPr>
      <w:r>
        <w:rPr>
          <w:rFonts w:ascii="Times New Roman" w:hAnsi="Times New Roman" w:cs="Times New Roman"/>
          <w:bCs/>
          <w:iCs/>
          <w:kern w:val="2"/>
          <w:szCs w:val="22"/>
          <w:lang w:eastAsia="ar-SA"/>
        </w:rPr>
        <w:t xml:space="preserve">     </w:t>
      </w:r>
      <w:r w:rsidRPr="00F84233">
        <w:rPr>
          <w:rFonts w:ascii="Times New Roman" w:hAnsi="Times New Roman" w:cs="Times New Roman"/>
          <w:bCs/>
          <w:iCs/>
          <w:kern w:val="2"/>
          <w:szCs w:val="22"/>
          <w:lang w:eastAsia="ar-SA"/>
        </w:rPr>
        <w:t>хозяйства (приусадебный земельный участок) (2.2)</w:t>
      </w:r>
    </w:p>
    <w:p w:rsidR="005E6FF7" w:rsidRPr="00A82772" w:rsidRDefault="00765404" w:rsidP="00765404">
      <w:pPr>
        <w:spacing w:after="0"/>
        <w:rPr>
          <w:rFonts w:ascii="Times New Roman" w:hAnsi="Times New Roman" w:cs="Times New Roman"/>
        </w:rPr>
      </w:pPr>
      <w:r>
        <w:rPr>
          <w:rFonts w:ascii="Times New Roman" w:hAnsi="Times New Roman" w:cs="Times New Roman"/>
        </w:rPr>
        <w:t xml:space="preserve"> </w:t>
      </w:r>
      <w:r w:rsidR="0055346E" w:rsidRPr="00A82772">
        <w:rPr>
          <w:rFonts w:ascii="Times New Roman" w:hAnsi="Times New Roman" w:cs="Times New Roman"/>
        </w:rPr>
        <w:t xml:space="preserve"> - Ветеринарное обслуживание (3.10)</w:t>
      </w:r>
    </w:p>
    <w:p w:rsidR="0055346E" w:rsidRPr="00A82772" w:rsidRDefault="0055346E" w:rsidP="00A82772">
      <w:pPr>
        <w:spacing w:after="0" w:line="360" w:lineRule="auto"/>
        <w:rPr>
          <w:rFonts w:ascii="Times New Roman" w:hAnsi="Times New Roman" w:cs="Times New Roman"/>
        </w:rPr>
      </w:pPr>
      <w:r w:rsidRPr="00A82772">
        <w:rPr>
          <w:rFonts w:ascii="Times New Roman" w:hAnsi="Times New Roman" w:cs="Times New Roman"/>
        </w:rPr>
        <w:t xml:space="preserve">  - Амбулаторное ветеринарное обслуживание (3.10.1)</w:t>
      </w:r>
    </w:p>
    <w:p w:rsidR="0055346E" w:rsidRPr="00A82772" w:rsidRDefault="0055346E" w:rsidP="00A82772">
      <w:pPr>
        <w:spacing w:after="0" w:line="360" w:lineRule="auto"/>
        <w:rPr>
          <w:rFonts w:ascii="Times New Roman" w:hAnsi="Times New Roman" w:cs="Times New Roman"/>
        </w:rPr>
      </w:pPr>
      <w:r w:rsidRPr="00A82772">
        <w:rPr>
          <w:rFonts w:ascii="Times New Roman" w:hAnsi="Times New Roman" w:cs="Times New Roman"/>
        </w:rPr>
        <w:t xml:space="preserve">  - Магазины (4.4)</w:t>
      </w:r>
    </w:p>
    <w:p w:rsidR="00A45B75" w:rsidRPr="00A82772" w:rsidRDefault="00A45B75" w:rsidP="00A82772">
      <w:pPr>
        <w:spacing w:after="0" w:line="360" w:lineRule="auto"/>
        <w:rPr>
          <w:rFonts w:ascii="Times New Roman" w:hAnsi="Times New Roman" w:cs="Times New Roman"/>
        </w:rPr>
      </w:pPr>
      <w:r w:rsidRPr="00A82772">
        <w:rPr>
          <w:rFonts w:ascii="Times New Roman" w:hAnsi="Times New Roman" w:cs="Times New Roman"/>
        </w:rPr>
        <w:t xml:space="preserve">  - Предпринимательство (4.0) </w:t>
      </w:r>
    </w:p>
    <w:p w:rsidR="0055346E" w:rsidRDefault="0055346E" w:rsidP="00A82772">
      <w:pPr>
        <w:spacing w:after="0" w:line="360" w:lineRule="auto"/>
        <w:rPr>
          <w:rFonts w:ascii="Times New Roman" w:hAnsi="Times New Roman" w:cs="Times New Roman"/>
        </w:rPr>
      </w:pPr>
      <w:r w:rsidRPr="00A82772">
        <w:rPr>
          <w:rFonts w:ascii="Times New Roman" w:hAnsi="Times New Roman" w:cs="Times New Roman"/>
        </w:rPr>
        <w:t xml:space="preserve">  - Обслуживание автотранспорта (4.9)</w:t>
      </w:r>
    </w:p>
    <w:p w:rsidR="00F84233" w:rsidRPr="00AE4133" w:rsidRDefault="00765404" w:rsidP="00765404">
      <w:pPr>
        <w:pStyle w:val="ConsPlusNormal"/>
        <w:jc w:val="both"/>
        <w:outlineLvl w:val="3"/>
        <w:rPr>
          <w:rFonts w:ascii="Times New Roman" w:hAnsi="Times New Roman" w:cs="Times New Roman"/>
          <w:bCs/>
          <w:iCs/>
          <w:kern w:val="2"/>
          <w:sz w:val="26"/>
          <w:szCs w:val="26"/>
          <w:lang w:eastAsia="ar-SA"/>
        </w:rPr>
      </w:pPr>
      <w:r>
        <w:rPr>
          <w:rFonts w:ascii="Times New Roman" w:hAnsi="Times New Roman" w:cs="Times New Roman"/>
          <w:sz w:val="26"/>
          <w:szCs w:val="26"/>
        </w:rPr>
        <w:t xml:space="preserve">  </w:t>
      </w:r>
    </w:p>
    <w:p w:rsidR="00F84233" w:rsidRPr="00A82772" w:rsidRDefault="00F84233" w:rsidP="00A82772">
      <w:pPr>
        <w:spacing w:after="0" w:line="360" w:lineRule="auto"/>
        <w:rPr>
          <w:rFonts w:ascii="Times New Roman" w:hAnsi="Times New Roman" w:cs="Times New Roman"/>
        </w:rPr>
      </w:pPr>
    </w:p>
    <w:p w:rsidR="0055346E" w:rsidRPr="00A82772" w:rsidRDefault="0055346E" w:rsidP="00A82772">
      <w:pPr>
        <w:autoSpaceDE w:val="0"/>
        <w:autoSpaceDN w:val="0"/>
        <w:adjustRightInd w:val="0"/>
        <w:spacing w:after="0" w:line="240" w:lineRule="auto"/>
        <w:ind w:firstLine="540"/>
        <w:jc w:val="both"/>
        <w:rPr>
          <w:rFonts w:ascii="Times New Roman" w:hAnsi="Times New Roman" w:cs="Times New Roman"/>
          <w:b/>
          <w:i/>
          <w:sz w:val="24"/>
          <w:szCs w:val="24"/>
        </w:rPr>
      </w:pPr>
      <w:r w:rsidRPr="00A82772">
        <w:rPr>
          <w:rFonts w:ascii="Times New Roman" w:hAnsi="Times New Roman" w:cs="Times New Roman"/>
          <w:b/>
          <w:i/>
          <w:sz w:val="24"/>
          <w:szCs w:val="24"/>
        </w:rPr>
        <w:t>Вспомогательные виды разрешенного использования:</w:t>
      </w:r>
    </w:p>
    <w:p w:rsidR="00ED1EB1" w:rsidRPr="00A82772" w:rsidRDefault="00ED1EB1" w:rsidP="00A82772">
      <w:pPr>
        <w:spacing w:after="0" w:line="360" w:lineRule="auto"/>
        <w:rPr>
          <w:rFonts w:ascii="Times New Roman" w:hAnsi="Times New Roman" w:cs="Times New Roman"/>
        </w:rPr>
      </w:pPr>
      <w:r w:rsidRPr="00A82772">
        <w:rPr>
          <w:rFonts w:ascii="Times New Roman" w:hAnsi="Times New Roman" w:cs="Times New Roman"/>
        </w:rPr>
        <w:t>- Религиозное использование (3.7)</w:t>
      </w:r>
    </w:p>
    <w:p w:rsidR="00073154" w:rsidRPr="00A82772" w:rsidRDefault="00073154" w:rsidP="00A82772">
      <w:pPr>
        <w:spacing w:after="0" w:line="360" w:lineRule="auto"/>
        <w:rPr>
          <w:rFonts w:ascii="Times New Roman" w:hAnsi="Times New Roman" w:cs="Times New Roman"/>
        </w:rPr>
      </w:pPr>
      <w:r w:rsidRPr="00A82772">
        <w:rPr>
          <w:rFonts w:ascii="Times New Roman" w:hAnsi="Times New Roman" w:cs="Times New Roman"/>
        </w:rPr>
        <w:t>- Объекты гаражного назначения (2.7.1)</w:t>
      </w:r>
    </w:p>
    <w:p w:rsidR="0055346E" w:rsidRPr="00A82772" w:rsidRDefault="0055346E" w:rsidP="00A82772">
      <w:pPr>
        <w:spacing w:after="0" w:line="360" w:lineRule="auto"/>
        <w:rPr>
          <w:rFonts w:ascii="Times New Roman" w:hAnsi="Times New Roman" w:cs="Times New Roman"/>
        </w:rPr>
      </w:pPr>
      <w:r w:rsidRPr="00A82772">
        <w:rPr>
          <w:rFonts w:ascii="Times New Roman" w:hAnsi="Times New Roman" w:cs="Times New Roman"/>
        </w:rPr>
        <w:t>- Общественное питание (4.7)</w:t>
      </w:r>
    </w:p>
    <w:p w:rsidR="00ED1EB1" w:rsidRPr="00A82772" w:rsidRDefault="00ED1EB1" w:rsidP="00A82772">
      <w:pPr>
        <w:spacing w:after="0" w:line="360" w:lineRule="auto"/>
        <w:ind w:left="5"/>
        <w:rPr>
          <w:rFonts w:ascii="Times New Roman" w:hAnsi="Times New Roman" w:cs="Times New Roman"/>
        </w:rPr>
      </w:pPr>
      <w:r w:rsidRPr="00A82772">
        <w:rPr>
          <w:rFonts w:ascii="Times New Roman" w:hAnsi="Times New Roman" w:cs="Times New Roman"/>
        </w:rPr>
        <w:t>- Энергетика (6.7)</w:t>
      </w:r>
    </w:p>
    <w:p w:rsidR="00ED1EB1" w:rsidRPr="00A82772" w:rsidRDefault="00ED1EB1" w:rsidP="00A82772">
      <w:pPr>
        <w:autoSpaceDE w:val="0"/>
        <w:autoSpaceDN w:val="0"/>
        <w:adjustRightInd w:val="0"/>
        <w:spacing w:after="0" w:line="360" w:lineRule="auto"/>
        <w:rPr>
          <w:rFonts w:ascii="Times New Roman" w:hAnsi="Times New Roman" w:cs="Times New Roman"/>
        </w:rPr>
      </w:pPr>
      <w:r w:rsidRPr="00A82772">
        <w:rPr>
          <w:rFonts w:ascii="Times New Roman" w:hAnsi="Times New Roman" w:cs="Times New Roman"/>
        </w:rPr>
        <w:t xml:space="preserve">- Связь </w:t>
      </w:r>
      <w:hyperlink r:id="rId86" w:history="1">
        <w:r w:rsidRPr="00A82772">
          <w:rPr>
            <w:rFonts w:ascii="Times New Roman" w:hAnsi="Times New Roman" w:cs="Times New Roman"/>
          </w:rPr>
          <w:t>(6.8)</w:t>
        </w:r>
      </w:hyperlink>
    </w:p>
    <w:p w:rsidR="00ED1EB1" w:rsidRDefault="00ED1EB1" w:rsidP="00A82772">
      <w:pPr>
        <w:spacing w:after="0" w:line="360" w:lineRule="auto"/>
        <w:contextualSpacing/>
        <w:rPr>
          <w:rFonts w:ascii="Times New Roman" w:hAnsi="Times New Roman" w:cs="Times New Roman"/>
        </w:rPr>
      </w:pPr>
      <w:r w:rsidRPr="00A82772">
        <w:rPr>
          <w:rFonts w:ascii="Times New Roman" w:hAnsi="Times New Roman" w:cs="Times New Roman"/>
        </w:rPr>
        <w:t>- Трубопроводный транспорт (7.5)</w:t>
      </w:r>
    </w:p>
    <w:p w:rsidR="00A82772" w:rsidRPr="00A82772" w:rsidRDefault="00A82772" w:rsidP="00A82772">
      <w:pPr>
        <w:spacing w:after="0" w:line="360" w:lineRule="auto"/>
        <w:contextualSpacing/>
        <w:rPr>
          <w:rFonts w:ascii="Times New Roman" w:hAnsi="Times New Roman" w:cs="Times New Roman"/>
        </w:rPr>
      </w:pPr>
    </w:p>
    <w:p w:rsidR="00ED1EB1" w:rsidRDefault="00ED1EB1" w:rsidP="00B055E0">
      <w:pPr>
        <w:ind w:firstLine="709"/>
        <w:rPr>
          <w:rFonts w:ascii="Times New Roman" w:hAnsi="Times New Roman" w:cs="Times New Roman"/>
          <w:i/>
          <w:szCs w:val="28"/>
        </w:rPr>
      </w:pPr>
      <w:r w:rsidRPr="00B055E0">
        <w:rPr>
          <w:rFonts w:ascii="Times New Roman" w:hAnsi="Times New Roman" w:cs="Times New Roman"/>
          <w:i/>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73154" w:rsidRPr="00B055E0">
        <w:rPr>
          <w:rFonts w:ascii="Times New Roman" w:hAnsi="Times New Roman" w:cs="Times New Roman"/>
          <w:i/>
          <w:szCs w:val="28"/>
        </w:rPr>
        <w:t>О2</w:t>
      </w:r>
      <w:r w:rsidRPr="00B055E0">
        <w:rPr>
          <w:rFonts w:ascii="Times New Roman" w:hAnsi="Times New Roman" w:cs="Times New Roman"/>
          <w:i/>
          <w:szCs w:val="28"/>
        </w:rPr>
        <w:t xml:space="preserve"> не подлежат установлению.</w:t>
      </w:r>
    </w:p>
    <w:p w:rsidR="00393A34" w:rsidRDefault="00393A34" w:rsidP="00B055E0">
      <w:pPr>
        <w:ind w:firstLine="709"/>
        <w:rPr>
          <w:rFonts w:ascii="Times New Roman" w:hAnsi="Times New Roman" w:cs="Times New Roman"/>
          <w:i/>
          <w:szCs w:val="28"/>
        </w:rPr>
      </w:pPr>
    </w:p>
    <w:p w:rsidR="00393A34" w:rsidRPr="00B055E0" w:rsidRDefault="00393A34" w:rsidP="00B055E0">
      <w:pPr>
        <w:ind w:firstLine="709"/>
        <w:rPr>
          <w:rFonts w:ascii="Times New Roman" w:hAnsi="Times New Roman" w:cs="Times New Roman"/>
          <w:i/>
          <w:szCs w:val="28"/>
        </w:rPr>
      </w:pPr>
    </w:p>
    <w:p w:rsidR="00ED1EB1" w:rsidRPr="000C0BCF" w:rsidRDefault="00FD0F79" w:rsidP="00FD0F79">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3</w:t>
      </w:r>
      <w:r w:rsidR="00844A8A">
        <w:rPr>
          <w:rFonts w:ascii="Times New Roman" w:hAnsi="Times New Roman" w:cs="Times New Roman"/>
          <w:b/>
          <w:i/>
          <w:sz w:val="24"/>
          <w:szCs w:val="24"/>
        </w:rPr>
        <w:t>2</w:t>
      </w:r>
      <w:r w:rsidR="00240B58" w:rsidRPr="00FD0F79">
        <w:rPr>
          <w:rFonts w:ascii="Times New Roman" w:hAnsi="Times New Roman" w:cs="Times New Roman"/>
          <w:b/>
          <w:i/>
          <w:sz w:val="24"/>
          <w:szCs w:val="24"/>
        </w:rPr>
        <w:t>. </w:t>
      </w:r>
      <w:bookmarkStart w:id="28" w:name="_Toc451607797"/>
      <w:r w:rsidR="00240B58" w:rsidRPr="000C0BCF">
        <w:rPr>
          <w:rFonts w:ascii="Times New Roman" w:hAnsi="Times New Roman" w:cs="Times New Roman"/>
          <w:b/>
          <w:i/>
          <w:sz w:val="24"/>
          <w:szCs w:val="24"/>
          <w:u w:val="single"/>
        </w:rPr>
        <w:t>Зоны</w:t>
      </w:r>
      <w:r w:rsidR="00CC6074" w:rsidRPr="000C0BCF">
        <w:rPr>
          <w:rFonts w:ascii="Times New Roman" w:hAnsi="Times New Roman" w:cs="Times New Roman"/>
          <w:b/>
          <w:i/>
          <w:sz w:val="24"/>
          <w:szCs w:val="24"/>
          <w:u w:val="single"/>
        </w:rPr>
        <w:t xml:space="preserve"> </w:t>
      </w:r>
      <w:r w:rsidR="00240B58" w:rsidRPr="000C0BCF">
        <w:rPr>
          <w:rFonts w:ascii="Times New Roman" w:hAnsi="Times New Roman" w:cs="Times New Roman"/>
          <w:b/>
          <w:i/>
          <w:sz w:val="24"/>
          <w:szCs w:val="24"/>
          <w:u w:val="single"/>
        </w:rPr>
        <w:t>объектов инженерной инфраструктур</w:t>
      </w:r>
      <w:r w:rsidR="00536920">
        <w:rPr>
          <w:rFonts w:ascii="Times New Roman" w:hAnsi="Times New Roman" w:cs="Times New Roman"/>
          <w:b/>
          <w:i/>
          <w:sz w:val="24"/>
          <w:szCs w:val="24"/>
          <w:u w:val="single"/>
        </w:rPr>
        <w:t>ы</w:t>
      </w:r>
      <w:r w:rsidR="00240B58" w:rsidRPr="000C0BCF">
        <w:rPr>
          <w:rFonts w:ascii="Times New Roman" w:hAnsi="Times New Roman" w:cs="Times New Roman"/>
          <w:b/>
          <w:i/>
          <w:sz w:val="24"/>
          <w:szCs w:val="24"/>
          <w:u w:val="single"/>
        </w:rPr>
        <w:t xml:space="preserve"> (И1</w:t>
      </w:r>
      <w:bookmarkEnd w:id="28"/>
      <w:r w:rsidR="00CC6074" w:rsidRPr="000C0BCF">
        <w:rPr>
          <w:rFonts w:ascii="Times New Roman" w:hAnsi="Times New Roman" w:cs="Times New Roman"/>
          <w:b/>
          <w:i/>
          <w:sz w:val="24"/>
          <w:szCs w:val="24"/>
          <w:u w:val="single"/>
        </w:rPr>
        <w:t>)</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073154" w:rsidRPr="006B22DE" w:rsidRDefault="00073154" w:rsidP="006B22DE">
      <w:pPr>
        <w:pStyle w:val="ConsNonformat"/>
        <w:widowControl/>
        <w:ind w:firstLine="709"/>
        <w:jc w:val="both"/>
        <w:rPr>
          <w:rFonts w:ascii="Times New Roman" w:hAnsi="Times New Roman" w:cs="Times New Roman"/>
          <w:color w:val="000000"/>
          <w:sz w:val="24"/>
          <w:szCs w:val="24"/>
        </w:rPr>
      </w:pPr>
      <w:bookmarkStart w:id="29" w:name="_Toc325383426"/>
      <w:bookmarkStart w:id="30" w:name="_Toc342913077"/>
      <w:r w:rsidRPr="006B22DE">
        <w:rPr>
          <w:rFonts w:ascii="Times New Roman" w:hAnsi="Times New Roman" w:cs="Times New Roman"/>
          <w:color w:val="000000"/>
          <w:sz w:val="24"/>
          <w:szCs w:val="24"/>
        </w:rPr>
        <w:t xml:space="preserve">Зоны инженерной инфраструктуры предназначены для размещения объектов инфраструктуры </w:t>
      </w:r>
      <w:proofErr w:type="spellStart"/>
      <w:r w:rsidRPr="006B22DE">
        <w:rPr>
          <w:rFonts w:ascii="Times New Roman" w:hAnsi="Times New Roman" w:cs="Times New Roman"/>
          <w:color w:val="000000"/>
          <w:sz w:val="24"/>
          <w:szCs w:val="24"/>
        </w:rPr>
        <w:t>инфраструктуры</w:t>
      </w:r>
      <w:proofErr w:type="spellEnd"/>
      <w:r w:rsidRPr="006B22DE">
        <w:rPr>
          <w:rFonts w:ascii="Times New Roman" w:hAnsi="Times New Roman" w:cs="Times New Roman"/>
          <w:color w:val="000000"/>
          <w:sz w:val="24"/>
          <w:szCs w:val="24"/>
        </w:rPr>
        <w:t>,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073154" w:rsidRPr="006B22DE" w:rsidRDefault="00073154"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073154" w:rsidRDefault="00073154"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w:t>
      </w:r>
      <w:r w:rsidRPr="006B22DE">
        <w:rPr>
          <w:rFonts w:ascii="Times New Roman" w:hAnsi="Times New Roman" w:cs="Times New Roman"/>
          <w:color w:val="000000"/>
          <w:sz w:val="24"/>
          <w:szCs w:val="24"/>
        </w:rPr>
        <w:lastRenderedPageBreak/>
        <w:t>инженерной инфраструктуры применяются правила действующих технических регламентов, национальных стандартов и норм.</w:t>
      </w:r>
    </w:p>
    <w:p w:rsidR="00A82772" w:rsidRPr="006B22DE" w:rsidRDefault="00A82772" w:rsidP="006B22DE">
      <w:pPr>
        <w:pStyle w:val="ConsNonformat"/>
        <w:widowControl/>
        <w:ind w:firstLine="709"/>
        <w:jc w:val="both"/>
        <w:rPr>
          <w:rFonts w:ascii="Times New Roman" w:hAnsi="Times New Roman" w:cs="Times New Roman"/>
          <w:color w:val="000000"/>
          <w:sz w:val="24"/>
          <w:szCs w:val="24"/>
        </w:rPr>
      </w:pPr>
    </w:p>
    <w:p w:rsidR="00240B58" w:rsidRDefault="00240B58" w:rsidP="00A82772">
      <w:pPr>
        <w:autoSpaceDE w:val="0"/>
        <w:autoSpaceDN w:val="0"/>
        <w:adjustRightInd w:val="0"/>
        <w:spacing w:after="0" w:line="240" w:lineRule="auto"/>
        <w:ind w:firstLine="540"/>
        <w:jc w:val="both"/>
        <w:rPr>
          <w:rFonts w:ascii="Times New Roman" w:hAnsi="Times New Roman" w:cs="Times New Roman"/>
          <w:b/>
          <w:i/>
          <w:sz w:val="24"/>
          <w:szCs w:val="24"/>
        </w:rPr>
      </w:pPr>
      <w:r w:rsidRPr="00ED1EB1">
        <w:rPr>
          <w:rFonts w:ascii="Times New Roman" w:hAnsi="Times New Roman" w:cs="Times New Roman"/>
          <w:b/>
          <w:i/>
          <w:sz w:val="24"/>
          <w:szCs w:val="24"/>
        </w:rPr>
        <w:t>Основные виды разрешённого использования:</w:t>
      </w:r>
    </w:p>
    <w:p w:rsidR="00240B58" w:rsidRPr="00A82772" w:rsidRDefault="00240B58" w:rsidP="00A82772">
      <w:pPr>
        <w:spacing w:after="0" w:line="360" w:lineRule="auto"/>
        <w:ind w:firstLine="709"/>
        <w:jc w:val="both"/>
        <w:rPr>
          <w:rFonts w:ascii="Times New Roman" w:hAnsi="Times New Roman" w:cs="Times New Roman"/>
        </w:rPr>
      </w:pPr>
      <w:r w:rsidRPr="00A82772">
        <w:rPr>
          <w:rFonts w:ascii="Times New Roman" w:hAnsi="Times New Roman" w:cs="Times New Roman"/>
          <w:b/>
          <w:i/>
        </w:rPr>
        <w:t xml:space="preserve">  - </w:t>
      </w:r>
      <w:r w:rsidRPr="00A82772">
        <w:rPr>
          <w:rFonts w:ascii="Times New Roman" w:hAnsi="Times New Roman" w:cs="Times New Roman"/>
        </w:rPr>
        <w:t xml:space="preserve">Коммунальное обслуживание </w:t>
      </w:r>
      <w:hyperlink r:id="rId87" w:history="1">
        <w:r w:rsidRPr="00A82772">
          <w:rPr>
            <w:rFonts w:ascii="Times New Roman" w:hAnsi="Times New Roman" w:cs="Times New Roman"/>
          </w:rPr>
          <w:t>(3.1)</w:t>
        </w:r>
      </w:hyperlink>
    </w:p>
    <w:p w:rsidR="00B15218" w:rsidRPr="00A82772" w:rsidRDefault="00A82772" w:rsidP="00A82772">
      <w:pPr>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073154" w:rsidRPr="00A82772">
        <w:rPr>
          <w:rFonts w:ascii="Times New Roman" w:hAnsi="Times New Roman" w:cs="Times New Roman"/>
        </w:rPr>
        <w:t xml:space="preserve"> - </w:t>
      </w:r>
      <w:r w:rsidR="00B15218" w:rsidRPr="00A82772">
        <w:rPr>
          <w:rFonts w:ascii="Times New Roman" w:hAnsi="Times New Roman" w:cs="Times New Roman"/>
        </w:rPr>
        <w:t xml:space="preserve">Обслуживание автотранспорта </w:t>
      </w:r>
      <w:hyperlink r:id="rId88" w:history="1">
        <w:r w:rsidR="00B15218" w:rsidRPr="00A82772">
          <w:rPr>
            <w:rFonts w:ascii="Times New Roman" w:hAnsi="Times New Roman" w:cs="Times New Roman"/>
          </w:rPr>
          <w:t>(4.9)</w:t>
        </w:r>
      </w:hyperlink>
    </w:p>
    <w:p w:rsidR="00240B58" w:rsidRPr="00A82772" w:rsidRDefault="00A82772" w:rsidP="00A82772">
      <w:pPr>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240B58" w:rsidRPr="00A82772">
        <w:rPr>
          <w:rFonts w:ascii="Times New Roman" w:hAnsi="Times New Roman" w:cs="Times New Roman"/>
        </w:rPr>
        <w:t xml:space="preserve"> - Автомобильный транспорт </w:t>
      </w:r>
      <w:hyperlink r:id="rId89" w:history="1">
        <w:r w:rsidR="00240B58" w:rsidRPr="00A82772">
          <w:rPr>
            <w:rFonts w:ascii="Times New Roman" w:hAnsi="Times New Roman" w:cs="Times New Roman"/>
          </w:rPr>
          <w:t>(7.2)</w:t>
        </w:r>
      </w:hyperlink>
    </w:p>
    <w:p w:rsidR="00240B58" w:rsidRPr="00A82772" w:rsidRDefault="00A82772" w:rsidP="00A82772">
      <w:pPr>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240B58" w:rsidRPr="00A82772">
        <w:rPr>
          <w:rFonts w:ascii="Times New Roman" w:hAnsi="Times New Roman" w:cs="Times New Roman"/>
        </w:rPr>
        <w:t xml:space="preserve"> - Гидротехнические сооружения </w:t>
      </w:r>
      <w:hyperlink r:id="rId90" w:history="1">
        <w:r w:rsidR="00240B58" w:rsidRPr="00A82772">
          <w:rPr>
            <w:rFonts w:ascii="Times New Roman" w:hAnsi="Times New Roman" w:cs="Times New Roman"/>
          </w:rPr>
          <w:t>(11.3)</w:t>
        </w:r>
      </w:hyperlink>
    </w:p>
    <w:p w:rsidR="00240B58" w:rsidRPr="00A82772" w:rsidRDefault="00A82772" w:rsidP="00A82772">
      <w:pPr>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240B58" w:rsidRPr="00A82772">
        <w:rPr>
          <w:rFonts w:ascii="Times New Roman" w:hAnsi="Times New Roman" w:cs="Times New Roman"/>
        </w:rPr>
        <w:t xml:space="preserve"> - Общее пользование территории </w:t>
      </w:r>
      <w:hyperlink r:id="rId91" w:history="1">
        <w:r w:rsidR="00240B58" w:rsidRPr="00A82772">
          <w:rPr>
            <w:rFonts w:ascii="Times New Roman" w:hAnsi="Times New Roman" w:cs="Times New Roman"/>
          </w:rPr>
          <w:t>(12.0)</w:t>
        </w:r>
      </w:hyperlink>
    </w:p>
    <w:p w:rsidR="00240B58" w:rsidRPr="00A82772" w:rsidRDefault="005341E4" w:rsidP="00A82772">
      <w:pPr>
        <w:spacing w:after="0" w:line="360" w:lineRule="auto"/>
        <w:ind w:left="5"/>
        <w:rPr>
          <w:rFonts w:ascii="Times New Roman" w:hAnsi="Times New Roman" w:cs="Times New Roman"/>
        </w:rPr>
      </w:pPr>
      <w:r w:rsidRPr="00A82772">
        <w:rPr>
          <w:rFonts w:ascii="Times New Roman" w:hAnsi="Times New Roman" w:cs="Times New Roman"/>
        </w:rPr>
        <w:t xml:space="preserve"> </w:t>
      </w:r>
      <w:r w:rsidRPr="00A82772">
        <w:rPr>
          <w:rFonts w:ascii="Times New Roman" w:hAnsi="Times New Roman" w:cs="Times New Roman"/>
        </w:rPr>
        <w:tab/>
      </w:r>
      <w:r w:rsidR="00A82772">
        <w:rPr>
          <w:rFonts w:ascii="Times New Roman" w:hAnsi="Times New Roman" w:cs="Times New Roman"/>
        </w:rPr>
        <w:t xml:space="preserve">         </w:t>
      </w:r>
      <w:r w:rsidRPr="00A82772">
        <w:rPr>
          <w:rFonts w:ascii="Times New Roman" w:hAnsi="Times New Roman" w:cs="Times New Roman"/>
        </w:rPr>
        <w:t xml:space="preserve"> </w:t>
      </w:r>
      <w:r w:rsidR="00240B58" w:rsidRPr="00A82772">
        <w:rPr>
          <w:rFonts w:ascii="Times New Roman" w:hAnsi="Times New Roman" w:cs="Times New Roman"/>
        </w:rPr>
        <w:t>- Энергетика (6.7)</w:t>
      </w:r>
      <w:r w:rsidR="00A82772">
        <w:rPr>
          <w:rFonts w:ascii="Times New Roman" w:hAnsi="Times New Roman" w:cs="Times New Roman"/>
        </w:rPr>
        <w:t xml:space="preserve">   </w:t>
      </w:r>
    </w:p>
    <w:p w:rsidR="00240B58" w:rsidRPr="00A82772" w:rsidRDefault="00A82772" w:rsidP="00A82772">
      <w:pPr>
        <w:autoSpaceDE w:val="0"/>
        <w:autoSpaceDN w:val="0"/>
        <w:adjustRightInd w:val="0"/>
        <w:spacing w:after="0" w:line="360" w:lineRule="auto"/>
        <w:ind w:left="540"/>
        <w:rPr>
          <w:rFonts w:ascii="Times New Roman" w:hAnsi="Times New Roman" w:cs="Times New Roman"/>
        </w:rPr>
      </w:pPr>
      <w:r>
        <w:rPr>
          <w:rFonts w:ascii="Times New Roman" w:hAnsi="Times New Roman" w:cs="Times New Roman"/>
        </w:rPr>
        <w:t xml:space="preserve">     </w:t>
      </w:r>
      <w:r w:rsidR="00240B58" w:rsidRPr="00A82772">
        <w:rPr>
          <w:rFonts w:ascii="Times New Roman" w:hAnsi="Times New Roman" w:cs="Times New Roman"/>
        </w:rPr>
        <w:t xml:space="preserve">- Связь </w:t>
      </w:r>
      <w:hyperlink r:id="rId92" w:history="1">
        <w:r w:rsidR="00240B58" w:rsidRPr="00A82772">
          <w:rPr>
            <w:rFonts w:ascii="Times New Roman" w:hAnsi="Times New Roman" w:cs="Times New Roman"/>
          </w:rPr>
          <w:t>(6.8)</w:t>
        </w:r>
      </w:hyperlink>
    </w:p>
    <w:p w:rsidR="00240B58" w:rsidRPr="00A82772" w:rsidRDefault="00A82772" w:rsidP="00A82772">
      <w:pPr>
        <w:spacing w:after="0" w:line="360" w:lineRule="auto"/>
        <w:ind w:left="261" w:firstLine="279"/>
        <w:contextualSpacing/>
        <w:rPr>
          <w:rFonts w:ascii="Times New Roman" w:hAnsi="Times New Roman" w:cs="Times New Roman"/>
        </w:rPr>
      </w:pPr>
      <w:r>
        <w:rPr>
          <w:rFonts w:ascii="Times New Roman" w:hAnsi="Times New Roman" w:cs="Times New Roman"/>
        </w:rPr>
        <w:t xml:space="preserve">     </w:t>
      </w:r>
      <w:r w:rsidR="00240B58" w:rsidRPr="00A82772">
        <w:rPr>
          <w:rFonts w:ascii="Times New Roman" w:hAnsi="Times New Roman" w:cs="Times New Roman"/>
        </w:rPr>
        <w:t xml:space="preserve">- </w:t>
      </w:r>
      <w:r w:rsidR="005341E4" w:rsidRPr="00A82772">
        <w:rPr>
          <w:rFonts w:ascii="Times New Roman" w:hAnsi="Times New Roman" w:cs="Times New Roman"/>
        </w:rPr>
        <w:t xml:space="preserve">Трубопроводный транспорт </w:t>
      </w:r>
      <w:r w:rsidR="00240B58" w:rsidRPr="00A82772">
        <w:rPr>
          <w:rFonts w:ascii="Times New Roman" w:hAnsi="Times New Roman" w:cs="Times New Roman"/>
        </w:rPr>
        <w:t>(7.5)</w:t>
      </w:r>
    </w:p>
    <w:p w:rsidR="00073154" w:rsidRDefault="00A82772" w:rsidP="00A82772">
      <w:pPr>
        <w:spacing w:after="0" w:line="360" w:lineRule="auto"/>
        <w:ind w:left="261" w:firstLine="279"/>
        <w:contextualSpacing/>
        <w:rPr>
          <w:rFonts w:ascii="Times New Roman" w:hAnsi="Times New Roman" w:cs="Times New Roman"/>
        </w:rPr>
      </w:pPr>
      <w:r>
        <w:rPr>
          <w:rFonts w:ascii="Times New Roman" w:hAnsi="Times New Roman" w:cs="Times New Roman"/>
        </w:rPr>
        <w:t xml:space="preserve">     </w:t>
      </w:r>
      <w:r w:rsidR="00073154" w:rsidRPr="00A82772">
        <w:rPr>
          <w:rFonts w:ascii="Times New Roman" w:hAnsi="Times New Roman" w:cs="Times New Roman"/>
        </w:rPr>
        <w:t>- Специальное пользование водными объектами (11.2)</w:t>
      </w:r>
    </w:p>
    <w:p w:rsidR="00A82772" w:rsidRPr="00A82772" w:rsidRDefault="00A82772" w:rsidP="00A82772">
      <w:pPr>
        <w:spacing w:after="0" w:line="360" w:lineRule="auto"/>
        <w:ind w:left="261" w:firstLine="279"/>
        <w:contextualSpacing/>
        <w:rPr>
          <w:rFonts w:ascii="Times New Roman" w:hAnsi="Times New Roman" w:cs="Times New Roman"/>
        </w:rPr>
      </w:pPr>
    </w:p>
    <w:p w:rsidR="00240B58" w:rsidRDefault="00240B58" w:rsidP="00A82772">
      <w:pPr>
        <w:autoSpaceDE w:val="0"/>
        <w:autoSpaceDN w:val="0"/>
        <w:adjustRightInd w:val="0"/>
        <w:spacing w:after="0" w:line="240" w:lineRule="auto"/>
        <w:ind w:firstLine="540"/>
        <w:jc w:val="both"/>
        <w:rPr>
          <w:rFonts w:ascii="Times New Roman" w:hAnsi="Times New Roman" w:cs="Times New Roman"/>
          <w:b/>
          <w:i/>
          <w:sz w:val="24"/>
          <w:szCs w:val="24"/>
        </w:rPr>
      </w:pPr>
      <w:r w:rsidRPr="00240B58">
        <w:rPr>
          <w:rFonts w:ascii="Times New Roman" w:hAnsi="Times New Roman" w:cs="Times New Roman"/>
          <w:b/>
          <w:i/>
          <w:sz w:val="24"/>
          <w:szCs w:val="24"/>
        </w:rPr>
        <w:t>Условно разрешенные виды использования</w:t>
      </w:r>
    </w:p>
    <w:p w:rsidR="00B15218" w:rsidRPr="00A82772" w:rsidRDefault="005341E4" w:rsidP="00A82772">
      <w:pPr>
        <w:spacing w:after="0" w:line="360" w:lineRule="auto"/>
        <w:ind w:left="261" w:firstLine="279"/>
        <w:contextualSpacing/>
        <w:rPr>
          <w:rFonts w:ascii="Times New Roman" w:hAnsi="Times New Roman" w:cs="Times New Roman"/>
        </w:rPr>
      </w:pPr>
      <w:r w:rsidRPr="00A82772">
        <w:rPr>
          <w:rFonts w:ascii="Times New Roman" w:hAnsi="Times New Roman" w:cs="Times New Roman"/>
        </w:rPr>
        <w:t xml:space="preserve">- </w:t>
      </w:r>
      <w:r w:rsidR="00B15218" w:rsidRPr="00A82772">
        <w:rPr>
          <w:rFonts w:ascii="Times New Roman" w:hAnsi="Times New Roman" w:cs="Times New Roman"/>
        </w:rPr>
        <w:t xml:space="preserve">Бытовое обслуживание </w:t>
      </w:r>
      <w:hyperlink r:id="rId93" w:history="1">
        <w:r w:rsidR="00B15218" w:rsidRPr="00A82772">
          <w:rPr>
            <w:rFonts w:ascii="Times New Roman" w:hAnsi="Times New Roman" w:cs="Times New Roman"/>
          </w:rPr>
          <w:t>(3.3)</w:t>
        </w:r>
      </w:hyperlink>
    </w:p>
    <w:p w:rsidR="00B15218" w:rsidRDefault="00CC6074" w:rsidP="00A82772">
      <w:pPr>
        <w:spacing w:after="0" w:line="360" w:lineRule="auto"/>
        <w:ind w:left="261" w:firstLine="279"/>
        <w:contextualSpacing/>
        <w:rPr>
          <w:rFonts w:ascii="Times New Roman" w:hAnsi="Times New Roman" w:cs="Times New Roman"/>
        </w:rPr>
      </w:pPr>
      <w:r w:rsidRPr="00A82772">
        <w:rPr>
          <w:rFonts w:ascii="Times New Roman" w:hAnsi="Times New Roman" w:cs="Times New Roman"/>
        </w:rPr>
        <w:t xml:space="preserve">- </w:t>
      </w:r>
      <w:r w:rsidR="00B15218" w:rsidRPr="00A82772">
        <w:rPr>
          <w:rFonts w:ascii="Times New Roman" w:hAnsi="Times New Roman" w:cs="Times New Roman"/>
        </w:rPr>
        <w:t xml:space="preserve">Склады </w:t>
      </w:r>
      <w:hyperlink r:id="rId94" w:history="1">
        <w:r w:rsidR="00B15218" w:rsidRPr="00A82772">
          <w:rPr>
            <w:rFonts w:ascii="Times New Roman" w:hAnsi="Times New Roman" w:cs="Times New Roman"/>
          </w:rPr>
          <w:t>(6.9)</w:t>
        </w:r>
      </w:hyperlink>
    </w:p>
    <w:p w:rsidR="00A82772" w:rsidRPr="00A82772" w:rsidRDefault="00A82772" w:rsidP="00A82772">
      <w:pPr>
        <w:spacing w:after="0" w:line="360" w:lineRule="auto"/>
        <w:ind w:left="261" w:firstLine="279"/>
        <w:contextualSpacing/>
        <w:rPr>
          <w:rFonts w:ascii="Times New Roman" w:hAnsi="Times New Roman" w:cs="Times New Roman"/>
        </w:rPr>
      </w:pPr>
    </w:p>
    <w:p w:rsidR="00240B58" w:rsidRPr="00A82772" w:rsidRDefault="00240B58" w:rsidP="00240B58">
      <w:pPr>
        <w:ind w:firstLine="709"/>
        <w:rPr>
          <w:rFonts w:ascii="Times New Roman" w:hAnsi="Times New Roman" w:cs="Times New Roman"/>
          <w:i/>
          <w:szCs w:val="28"/>
        </w:rPr>
      </w:pPr>
      <w:r w:rsidRPr="00A82772">
        <w:rPr>
          <w:rFonts w:ascii="Times New Roman" w:hAnsi="Times New Roman" w:cs="Times New Roman"/>
          <w:i/>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И1 не подлежат установлению.</w:t>
      </w:r>
    </w:p>
    <w:p w:rsidR="006A54ED" w:rsidRDefault="006A54ED" w:rsidP="006A54ED">
      <w:pPr>
        <w:autoSpaceDE w:val="0"/>
        <w:autoSpaceDN w:val="0"/>
        <w:adjustRightInd w:val="0"/>
        <w:spacing w:after="0" w:line="240" w:lineRule="auto"/>
        <w:ind w:firstLine="540"/>
        <w:jc w:val="both"/>
        <w:rPr>
          <w:rFonts w:ascii="Times New Roman" w:hAnsi="Times New Roman" w:cs="Times New Roman"/>
          <w:sz w:val="24"/>
          <w:szCs w:val="24"/>
        </w:rPr>
      </w:pPr>
    </w:p>
    <w:p w:rsidR="00240B58" w:rsidRPr="000C0BCF" w:rsidRDefault="00FD0F79" w:rsidP="00FD0F79">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w:t>
      </w:r>
      <w:r w:rsidR="00844A8A">
        <w:rPr>
          <w:rFonts w:ascii="Times New Roman" w:hAnsi="Times New Roman" w:cs="Times New Roman"/>
          <w:b/>
          <w:i/>
          <w:sz w:val="24"/>
          <w:szCs w:val="24"/>
        </w:rPr>
        <w:t>33</w:t>
      </w:r>
      <w:r w:rsidR="00CC6074" w:rsidRPr="00CC6074">
        <w:rPr>
          <w:rFonts w:ascii="Times New Roman" w:hAnsi="Times New Roman" w:cs="Times New Roman"/>
          <w:b/>
          <w:i/>
          <w:sz w:val="24"/>
          <w:szCs w:val="24"/>
        </w:rPr>
        <w:t>.</w:t>
      </w:r>
      <w:r w:rsidR="00CC6074" w:rsidRPr="00FD0F79">
        <w:rPr>
          <w:rFonts w:ascii="Times New Roman" w:hAnsi="Times New Roman" w:cs="Times New Roman"/>
          <w:b/>
          <w:i/>
          <w:sz w:val="24"/>
          <w:szCs w:val="24"/>
        </w:rPr>
        <w:t> </w:t>
      </w:r>
      <w:r w:rsidR="005341E4" w:rsidRPr="000C0BCF">
        <w:rPr>
          <w:rFonts w:ascii="Times New Roman" w:hAnsi="Times New Roman" w:cs="Times New Roman"/>
          <w:b/>
          <w:i/>
          <w:sz w:val="24"/>
          <w:szCs w:val="24"/>
          <w:u w:val="single"/>
        </w:rPr>
        <w:t>Коммунально-складская зона (П1)</w:t>
      </w:r>
    </w:p>
    <w:p w:rsidR="00240B58" w:rsidRPr="00CC6074" w:rsidRDefault="00240B58" w:rsidP="006A54ED">
      <w:pPr>
        <w:autoSpaceDE w:val="0"/>
        <w:autoSpaceDN w:val="0"/>
        <w:adjustRightInd w:val="0"/>
        <w:spacing w:after="0" w:line="240" w:lineRule="auto"/>
        <w:ind w:firstLine="540"/>
        <w:jc w:val="both"/>
        <w:rPr>
          <w:rFonts w:ascii="Times New Roman" w:hAnsi="Times New Roman" w:cs="Times New Roman"/>
          <w:b/>
          <w:i/>
          <w:sz w:val="24"/>
          <w:szCs w:val="24"/>
        </w:rPr>
      </w:pPr>
    </w:p>
    <w:p w:rsidR="00240B58" w:rsidRPr="006B22DE" w:rsidRDefault="00CC6074"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Зона включает в себя участки территории </w:t>
      </w:r>
      <w:r w:rsidR="005341E4" w:rsidRPr="006B22DE">
        <w:rPr>
          <w:rFonts w:ascii="Times New Roman" w:hAnsi="Times New Roman" w:cs="Times New Roman"/>
          <w:color w:val="000000"/>
          <w:sz w:val="24"/>
          <w:szCs w:val="24"/>
        </w:rPr>
        <w:t xml:space="preserve">Иштанского </w:t>
      </w:r>
      <w:r w:rsidRPr="006B22DE">
        <w:rPr>
          <w:rFonts w:ascii="Times New Roman" w:hAnsi="Times New Roman" w:cs="Times New Roman"/>
          <w:color w:val="000000"/>
          <w:sz w:val="24"/>
          <w:szCs w:val="24"/>
        </w:rPr>
        <w:t>сельского поселения, предназначенные для формирования и развития промышленных объектов</w:t>
      </w:r>
      <w:r w:rsidR="005341E4" w:rsidRPr="006B22DE">
        <w:rPr>
          <w:rFonts w:ascii="Times New Roman" w:hAnsi="Times New Roman" w:cs="Times New Roman"/>
          <w:color w:val="000000"/>
          <w:sz w:val="24"/>
          <w:szCs w:val="24"/>
        </w:rPr>
        <w:t xml:space="preserve"> и складских помещений</w:t>
      </w:r>
      <w:r w:rsidRPr="006B22DE">
        <w:rPr>
          <w:rFonts w:ascii="Times New Roman" w:hAnsi="Times New Roman" w:cs="Times New Roman"/>
          <w:color w:val="000000"/>
          <w:sz w:val="24"/>
          <w:szCs w:val="24"/>
        </w:rPr>
        <w:t xml:space="preserve">. </w:t>
      </w:r>
    </w:p>
    <w:p w:rsidR="00CC6074" w:rsidRDefault="00CC6074"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В зоне предусматривается также размещение необходимых объектов инженерной и транспортной инфраструктур.</w:t>
      </w:r>
    </w:p>
    <w:p w:rsidR="00A82772" w:rsidRPr="006B22DE" w:rsidRDefault="00A82772" w:rsidP="006B22DE">
      <w:pPr>
        <w:pStyle w:val="ConsNonformat"/>
        <w:widowControl/>
        <w:ind w:firstLine="709"/>
        <w:jc w:val="both"/>
        <w:rPr>
          <w:rFonts w:ascii="Times New Roman" w:hAnsi="Times New Roman" w:cs="Times New Roman"/>
          <w:color w:val="000000"/>
          <w:sz w:val="24"/>
          <w:szCs w:val="24"/>
        </w:rPr>
      </w:pPr>
    </w:p>
    <w:p w:rsidR="00CC6074" w:rsidRPr="005341E4" w:rsidRDefault="00CC6074" w:rsidP="00A82772">
      <w:pPr>
        <w:autoSpaceDE w:val="0"/>
        <w:autoSpaceDN w:val="0"/>
        <w:adjustRightInd w:val="0"/>
        <w:spacing w:after="0" w:line="240" w:lineRule="auto"/>
        <w:ind w:firstLine="540"/>
        <w:jc w:val="both"/>
        <w:rPr>
          <w:rFonts w:ascii="Times New Roman" w:hAnsi="Times New Roman" w:cs="Times New Roman"/>
          <w:b/>
          <w:i/>
          <w:sz w:val="24"/>
          <w:szCs w:val="24"/>
        </w:rPr>
      </w:pPr>
      <w:r w:rsidRPr="005341E4">
        <w:rPr>
          <w:rFonts w:ascii="Times New Roman" w:hAnsi="Times New Roman" w:cs="Times New Roman"/>
          <w:b/>
          <w:i/>
          <w:sz w:val="24"/>
          <w:szCs w:val="24"/>
        </w:rPr>
        <w:t>Основные виды разрешённого использования:</w:t>
      </w:r>
    </w:p>
    <w:p w:rsidR="00CC6074" w:rsidRPr="00A82772" w:rsidRDefault="00CC6074" w:rsidP="00A82772">
      <w:pPr>
        <w:autoSpaceDE w:val="0"/>
        <w:autoSpaceDN w:val="0"/>
        <w:adjustRightInd w:val="0"/>
        <w:spacing w:after="0" w:line="360" w:lineRule="auto"/>
        <w:ind w:firstLine="540"/>
        <w:jc w:val="both"/>
        <w:rPr>
          <w:rFonts w:ascii="Times New Roman" w:hAnsi="Times New Roman" w:cs="Times New Roman"/>
        </w:rPr>
      </w:pPr>
      <w:r w:rsidRPr="00A82772">
        <w:rPr>
          <w:rFonts w:ascii="Times New Roman" w:hAnsi="Times New Roman" w:cs="Times New Roman"/>
        </w:rPr>
        <w:t xml:space="preserve"> </w:t>
      </w:r>
      <w:r w:rsidR="005341E4" w:rsidRPr="00A82772">
        <w:rPr>
          <w:rFonts w:ascii="Times New Roman" w:hAnsi="Times New Roman" w:cs="Times New Roman"/>
        </w:rPr>
        <w:t xml:space="preserve">  - </w:t>
      </w:r>
      <w:r w:rsidRPr="00A82772">
        <w:rPr>
          <w:rFonts w:ascii="Times New Roman" w:hAnsi="Times New Roman" w:cs="Times New Roman"/>
        </w:rPr>
        <w:t xml:space="preserve">Деловое управление </w:t>
      </w:r>
      <w:hyperlink r:id="rId95" w:history="1">
        <w:r w:rsidRPr="00A82772">
          <w:rPr>
            <w:rFonts w:ascii="Times New Roman" w:hAnsi="Times New Roman" w:cs="Times New Roman"/>
          </w:rPr>
          <w:t>(4.1)</w:t>
        </w:r>
      </w:hyperlink>
    </w:p>
    <w:p w:rsidR="00240B58" w:rsidRPr="00A82772" w:rsidRDefault="005341E4" w:rsidP="00A82772">
      <w:pPr>
        <w:autoSpaceDE w:val="0"/>
        <w:autoSpaceDN w:val="0"/>
        <w:adjustRightInd w:val="0"/>
        <w:spacing w:after="0" w:line="360" w:lineRule="auto"/>
        <w:ind w:firstLine="540"/>
        <w:jc w:val="both"/>
        <w:rPr>
          <w:rFonts w:ascii="Times New Roman" w:hAnsi="Times New Roman" w:cs="Times New Roman"/>
        </w:rPr>
      </w:pPr>
      <w:r w:rsidRPr="00A82772">
        <w:rPr>
          <w:rFonts w:ascii="Times New Roman" w:hAnsi="Times New Roman" w:cs="Times New Roman"/>
        </w:rPr>
        <w:t xml:space="preserve">   - </w:t>
      </w:r>
      <w:r w:rsidR="00CC6074" w:rsidRPr="00A82772">
        <w:rPr>
          <w:rFonts w:ascii="Times New Roman" w:hAnsi="Times New Roman" w:cs="Times New Roman"/>
        </w:rPr>
        <w:t xml:space="preserve">Обслуживание автотранспорта </w:t>
      </w:r>
      <w:hyperlink r:id="rId96" w:history="1">
        <w:r w:rsidR="00CC6074" w:rsidRPr="00A82772">
          <w:rPr>
            <w:rFonts w:ascii="Times New Roman" w:hAnsi="Times New Roman" w:cs="Times New Roman"/>
          </w:rPr>
          <w:t>(4.9)</w:t>
        </w:r>
      </w:hyperlink>
    </w:p>
    <w:p w:rsidR="00240B58" w:rsidRPr="00A82772" w:rsidRDefault="005341E4" w:rsidP="00A82772">
      <w:pPr>
        <w:autoSpaceDE w:val="0"/>
        <w:autoSpaceDN w:val="0"/>
        <w:adjustRightInd w:val="0"/>
        <w:spacing w:after="0" w:line="360" w:lineRule="auto"/>
        <w:ind w:firstLine="540"/>
        <w:jc w:val="both"/>
        <w:rPr>
          <w:rFonts w:ascii="Times New Roman" w:hAnsi="Times New Roman" w:cs="Times New Roman"/>
        </w:rPr>
      </w:pPr>
      <w:r w:rsidRPr="00A82772">
        <w:rPr>
          <w:rFonts w:ascii="Times New Roman" w:hAnsi="Times New Roman" w:cs="Times New Roman"/>
        </w:rPr>
        <w:t xml:space="preserve">   - </w:t>
      </w:r>
      <w:r w:rsidR="00CC6074" w:rsidRPr="00A82772">
        <w:rPr>
          <w:rFonts w:ascii="Times New Roman" w:hAnsi="Times New Roman" w:cs="Times New Roman"/>
        </w:rPr>
        <w:t xml:space="preserve">Пищевая промышленность </w:t>
      </w:r>
      <w:hyperlink r:id="rId97" w:history="1">
        <w:r w:rsidR="00CC6074" w:rsidRPr="00A82772">
          <w:rPr>
            <w:rFonts w:ascii="Times New Roman" w:hAnsi="Times New Roman" w:cs="Times New Roman"/>
          </w:rPr>
          <w:t>(6.4)</w:t>
        </w:r>
      </w:hyperlink>
    </w:p>
    <w:p w:rsidR="00240B58" w:rsidRPr="00A82772" w:rsidRDefault="005341E4" w:rsidP="00A82772">
      <w:pPr>
        <w:autoSpaceDE w:val="0"/>
        <w:autoSpaceDN w:val="0"/>
        <w:adjustRightInd w:val="0"/>
        <w:spacing w:after="0" w:line="360" w:lineRule="auto"/>
        <w:ind w:firstLine="540"/>
        <w:jc w:val="both"/>
        <w:rPr>
          <w:rFonts w:ascii="Times New Roman" w:hAnsi="Times New Roman" w:cs="Times New Roman"/>
        </w:rPr>
      </w:pPr>
      <w:r w:rsidRPr="00A82772">
        <w:rPr>
          <w:rFonts w:ascii="Times New Roman" w:hAnsi="Times New Roman" w:cs="Times New Roman"/>
        </w:rPr>
        <w:t xml:space="preserve">   - </w:t>
      </w:r>
      <w:r w:rsidR="00CC6074" w:rsidRPr="00A82772">
        <w:rPr>
          <w:rFonts w:ascii="Times New Roman" w:hAnsi="Times New Roman" w:cs="Times New Roman"/>
        </w:rPr>
        <w:t xml:space="preserve">Строительная промышленность </w:t>
      </w:r>
      <w:hyperlink r:id="rId98" w:history="1">
        <w:r w:rsidR="00CC6074" w:rsidRPr="00A82772">
          <w:rPr>
            <w:rFonts w:ascii="Times New Roman" w:hAnsi="Times New Roman" w:cs="Times New Roman"/>
          </w:rPr>
          <w:t>(6.6)</w:t>
        </w:r>
      </w:hyperlink>
    </w:p>
    <w:p w:rsidR="00CC6074" w:rsidRPr="00A82772" w:rsidRDefault="005341E4" w:rsidP="00A82772">
      <w:pPr>
        <w:autoSpaceDE w:val="0"/>
        <w:autoSpaceDN w:val="0"/>
        <w:adjustRightInd w:val="0"/>
        <w:spacing w:after="0" w:line="360" w:lineRule="auto"/>
        <w:ind w:firstLine="540"/>
        <w:jc w:val="both"/>
        <w:rPr>
          <w:rFonts w:ascii="Times New Roman" w:hAnsi="Times New Roman" w:cs="Times New Roman"/>
        </w:rPr>
      </w:pPr>
      <w:r w:rsidRPr="00A82772">
        <w:rPr>
          <w:rFonts w:ascii="Times New Roman" w:hAnsi="Times New Roman" w:cs="Times New Roman"/>
        </w:rPr>
        <w:t xml:space="preserve">   - </w:t>
      </w:r>
      <w:r w:rsidR="00CC6074" w:rsidRPr="00A82772">
        <w:rPr>
          <w:rFonts w:ascii="Times New Roman" w:hAnsi="Times New Roman" w:cs="Times New Roman"/>
        </w:rPr>
        <w:t xml:space="preserve">Энергетика </w:t>
      </w:r>
      <w:hyperlink r:id="rId99" w:history="1">
        <w:r w:rsidR="00CC6074" w:rsidRPr="00A82772">
          <w:rPr>
            <w:rFonts w:ascii="Times New Roman" w:hAnsi="Times New Roman" w:cs="Times New Roman"/>
          </w:rPr>
          <w:t>(6.7)</w:t>
        </w:r>
      </w:hyperlink>
    </w:p>
    <w:p w:rsidR="00240B58" w:rsidRPr="00A82772" w:rsidRDefault="005341E4" w:rsidP="00A82772">
      <w:pPr>
        <w:autoSpaceDE w:val="0"/>
        <w:autoSpaceDN w:val="0"/>
        <w:adjustRightInd w:val="0"/>
        <w:spacing w:after="0" w:line="360" w:lineRule="auto"/>
        <w:ind w:firstLine="540"/>
        <w:jc w:val="both"/>
        <w:rPr>
          <w:rFonts w:ascii="Times New Roman" w:hAnsi="Times New Roman" w:cs="Times New Roman"/>
        </w:rPr>
      </w:pPr>
      <w:r w:rsidRPr="00A82772">
        <w:rPr>
          <w:rFonts w:ascii="Times New Roman" w:hAnsi="Times New Roman" w:cs="Times New Roman"/>
        </w:rPr>
        <w:t xml:space="preserve">   - </w:t>
      </w:r>
      <w:r w:rsidR="00CC6074" w:rsidRPr="00A82772">
        <w:rPr>
          <w:rFonts w:ascii="Times New Roman" w:hAnsi="Times New Roman" w:cs="Times New Roman"/>
        </w:rPr>
        <w:t xml:space="preserve">Связь </w:t>
      </w:r>
      <w:hyperlink r:id="rId100" w:history="1">
        <w:r w:rsidR="00CC6074" w:rsidRPr="00A82772">
          <w:rPr>
            <w:rFonts w:ascii="Times New Roman" w:hAnsi="Times New Roman" w:cs="Times New Roman"/>
          </w:rPr>
          <w:t>(6.8)</w:t>
        </w:r>
      </w:hyperlink>
    </w:p>
    <w:p w:rsidR="00240B58" w:rsidRPr="00A82772" w:rsidRDefault="005341E4" w:rsidP="00A82772">
      <w:pPr>
        <w:autoSpaceDE w:val="0"/>
        <w:autoSpaceDN w:val="0"/>
        <w:adjustRightInd w:val="0"/>
        <w:spacing w:after="0" w:line="360" w:lineRule="auto"/>
        <w:ind w:firstLine="540"/>
        <w:jc w:val="both"/>
        <w:rPr>
          <w:rFonts w:ascii="Times New Roman" w:hAnsi="Times New Roman" w:cs="Times New Roman"/>
        </w:rPr>
      </w:pPr>
      <w:r w:rsidRPr="00A82772">
        <w:rPr>
          <w:rFonts w:ascii="Times New Roman" w:hAnsi="Times New Roman" w:cs="Times New Roman"/>
        </w:rPr>
        <w:t xml:space="preserve">   - </w:t>
      </w:r>
      <w:r w:rsidR="00CC6074" w:rsidRPr="00A82772">
        <w:rPr>
          <w:rFonts w:ascii="Times New Roman" w:hAnsi="Times New Roman" w:cs="Times New Roman"/>
        </w:rPr>
        <w:t xml:space="preserve">Склады </w:t>
      </w:r>
      <w:hyperlink r:id="rId101" w:history="1">
        <w:r w:rsidR="00CC6074" w:rsidRPr="00A82772">
          <w:rPr>
            <w:rFonts w:ascii="Times New Roman" w:hAnsi="Times New Roman" w:cs="Times New Roman"/>
          </w:rPr>
          <w:t>(6.9)</w:t>
        </w:r>
      </w:hyperlink>
    </w:p>
    <w:p w:rsidR="006A54ED" w:rsidRPr="00A82772" w:rsidRDefault="00A82772" w:rsidP="00A82772">
      <w:pPr>
        <w:autoSpaceDE w:val="0"/>
        <w:autoSpaceDN w:val="0"/>
        <w:adjustRightInd w:val="0"/>
        <w:spacing w:after="0" w:line="360" w:lineRule="auto"/>
        <w:ind w:firstLine="540"/>
        <w:jc w:val="both"/>
        <w:rPr>
          <w:rFonts w:ascii="Times New Roman" w:hAnsi="Times New Roman" w:cs="Times New Roman"/>
        </w:rPr>
      </w:pPr>
      <w:r>
        <w:rPr>
          <w:rFonts w:ascii="Times New Roman" w:hAnsi="Times New Roman" w:cs="Times New Roman"/>
        </w:rPr>
        <w:t xml:space="preserve">   </w:t>
      </w:r>
      <w:r w:rsidR="005341E4" w:rsidRPr="00A82772">
        <w:rPr>
          <w:rFonts w:ascii="Times New Roman" w:hAnsi="Times New Roman" w:cs="Times New Roman"/>
        </w:rPr>
        <w:t xml:space="preserve">- </w:t>
      </w:r>
      <w:r w:rsidR="00CC6074" w:rsidRPr="00A82772">
        <w:rPr>
          <w:rFonts w:ascii="Times New Roman" w:hAnsi="Times New Roman" w:cs="Times New Roman"/>
        </w:rPr>
        <w:t xml:space="preserve">Автомобильный транспорт </w:t>
      </w:r>
      <w:hyperlink r:id="rId102" w:history="1">
        <w:r w:rsidR="00CC6074" w:rsidRPr="00A82772">
          <w:rPr>
            <w:rFonts w:ascii="Times New Roman" w:hAnsi="Times New Roman" w:cs="Times New Roman"/>
          </w:rPr>
          <w:t>(7.2)</w:t>
        </w:r>
      </w:hyperlink>
    </w:p>
    <w:p w:rsidR="00CC6074" w:rsidRPr="00A82772" w:rsidRDefault="00A82772" w:rsidP="00A82772">
      <w:pPr>
        <w:autoSpaceDE w:val="0"/>
        <w:autoSpaceDN w:val="0"/>
        <w:adjustRightInd w:val="0"/>
        <w:spacing w:after="0" w:line="360" w:lineRule="auto"/>
        <w:ind w:firstLine="540"/>
        <w:jc w:val="both"/>
        <w:rPr>
          <w:rFonts w:ascii="Times New Roman" w:hAnsi="Times New Roman" w:cs="Times New Roman"/>
        </w:rPr>
      </w:pPr>
      <w:r>
        <w:rPr>
          <w:rFonts w:ascii="Times New Roman" w:hAnsi="Times New Roman" w:cs="Times New Roman"/>
        </w:rPr>
        <w:t xml:space="preserve">   </w:t>
      </w:r>
      <w:r w:rsidR="005341E4" w:rsidRPr="00A82772">
        <w:rPr>
          <w:rFonts w:ascii="Times New Roman" w:hAnsi="Times New Roman" w:cs="Times New Roman"/>
        </w:rPr>
        <w:t xml:space="preserve">- </w:t>
      </w:r>
      <w:r w:rsidR="00CC6074" w:rsidRPr="00A82772">
        <w:rPr>
          <w:rFonts w:ascii="Times New Roman" w:hAnsi="Times New Roman" w:cs="Times New Roman"/>
        </w:rPr>
        <w:t xml:space="preserve">Трубопроводный транспорт </w:t>
      </w:r>
      <w:hyperlink r:id="rId103" w:history="1">
        <w:r w:rsidR="00CC6074" w:rsidRPr="00A82772">
          <w:rPr>
            <w:rFonts w:ascii="Times New Roman" w:hAnsi="Times New Roman" w:cs="Times New Roman"/>
          </w:rPr>
          <w:t>(7.5)</w:t>
        </w:r>
      </w:hyperlink>
    </w:p>
    <w:p w:rsidR="00715515" w:rsidRPr="00A82772" w:rsidRDefault="00A82772" w:rsidP="00A82772">
      <w:pPr>
        <w:autoSpaceDE w:val="0"/>
        <w:autoSpaceDN w:val="0"/>
        <w:adjustRightInd w:val="0"/>
        <w:spacing w:after="0" w:line="360" w:lineRule="auto"/>
        <w:ind w:firstLine="540"/>
        <w:jc w:val="both"/>
        <w:rPr>
          <w:rFonts w:ascii="Times New Roman" w:hAnsi="Times New Roman" w:cs="Times New Roman"/>
        </w:rPr>
      </w:pPr>
      <w:r>
        <w:rPr>
          <w:rFonts w:ascii="Times New Roman" w:hAnsi="Times New Roman" w:cs="Times New Roman"/>
        </w:rPr>
        <w:t xml:space="preserve">   </w:t>
      </w:r>
      <w:r w:rsidR="00A45B75" w:rsidRPr="00A82772">
        <w:rPr>
          <w:rFonts w:ascii="Times New Roman" w:hAnsi="Times New Roman" w:cs="Times New Roman"/>
        </w:rPr>
        <w:t xml:space="preserve">- </w:t>
      </w:r>
      <w:r w:rsidR="00715515" w:rsidRPr="00A82772">
        <w:rPr>
          <w:rFonts w:ascii="Times New Roman" w:hAnsi="Times New Roman" w:cs="Times New Roman"/>
        </w:rPr>
        <w:t xml:space="preserve">Гидротехнические сооружения </w:t>
      </w:r>
      <w:hyperlink r:id="rId104" w:history="1">
        <w:r w:rsidR="00715515" w:rsidRPr="00A82772">
          <w:rPr>
            <w:rFonts w:ascii="Times New Roman" w:hAnsi="Times New Roman" w:cs="Times New Roman"/>
          </w:rPr>
          <w:t>(11.3)</w:t>
        </w:r>
      </w:hyperlink>
    </w:p>
    <w:p w:rsidR="00715515" w:rsidRPr="00A82772" w:rsidRDefault="00A82772" w:rsidP="00A82772">
      <w:pPr>
        <w:autoSpaceDE w:val="0"/>
        <w:autoSpaceDN w:val="0"/>
        <w:adjustRightInd w:val="0"/>
        <w:spacing w:after="0" w:line="360" w:lineRule="auto"/>
        <w:ind w:firstLine="540"/>
        <w:jc w:val="both"/>
        <w:rPr>
          <w:rFonts w:ascii="Times New Roman" w:hAnsi="Times New Roman" w:cs="Times New Roman"/>
        </w:rPr>
      </w:pPr>
      <w:r>
        <w:rPr>
          <w:rFonts w:ascii="Times New Roman" w:hAnsi="Times New Roman" w:cs="Times New Roman"/>
        </w:rPr>
        <w:t xml:space="preserve">   </w:t>
      </w:r>
      <w:r w:rsidR="00A45B75" w:rsidRPr="00A82772">
        <w:rPr>
          <w:rFonts w:ascii="Times New Roman" w:hAnsi="Times New Roman" w:cs="Times New Roman"/>
        </w:rPr>
        <w:t xml:space="preserve">- </w:t>
      </w:r>
      <w:r w:rsidR="00715515" w:rsidRPr="00A82772">
        <w:rPr>
          <w:rFonts w:ascii="Times New Roman" w:hAnsi="Times New Roman" w:cs="Times New Roman"/>
        </w:rPr>
        <w:t xml:space="preserve">Общее пользование территории </w:t>
      </w:r>
      <w:hyperlink r:id="rId105" w:history="1">
        <w:r w:rsidR="00715515" w:rsidRPr="00A82772">
          <w:rPr>
            <w:rFonts w:ascii="Times New Roman" w:hAnsi="Times New Roman" w:cs="Times New Roman"/>
          </w:rPr>
          <w:t>(12.0)</w:t>
        </w:r>
      </w:hyperlink>
    </w:p>
    <w:p w:rsidR="00715515" w:rsidRPr="00A82772" w:rsidRDefault="00A82772" w:rsidP="00A82772">
      <w:pPr>
        <w:autoSpaceDE w:val="0"/>
        <w:autoSpaceDN w:val="0"/>
        <w:adjustRightInd w:val="0"/>
        <w:spacing w:after="0" w:line="360" w:lineRule="auto"/>
        <w:ind w:firstLine="540"/>
        <w:jc w:val="both"/>
        <w:rPr>
          <w:rFonts w:ascii="Times New Roman" w:hAnsi="Times New Roman" w:cs="Times New Roman"/>
        </w:rPr>
      </w:pPr>
      <w:r>
        <w:rPr>
          <w:rFonts w:ascii="Times New Roman" w:hAnsi="Times New Roman" w:cs="Times New Roman"/>
        </w:rPr>
        <w:t xml:space="preserve">   </w:t>
      </w:r>
      <w:r w:rsidR="00A45B75" w:rsidRPr="00A82772">
        <w:rPr>
          <w:rFonts w:ascii="Times New Roman" w:hAnsi="Times New Roman" w:cs="Times New Roman"/>
        </w:rPr>
        <w:t xml:space="preserve">- </w:t>
      </w:r>
      <w:r w:rsidR="00715515" w:rsidRPr="00A82772">
        <w:rPr>
          <w:rFonts w:ascii="Times New Roman" w:hAnsi="Times New Roman" w:cs="Times New Roman"/>
        </w:rPr>
        <w:t>Специальная</w:t>
      </w:r>
      <w:r w:rsidR="00A45B75" w:rsidRPr="00A82772">
        <w:rPr>
          <w:rFonts w:ascii="Times New Roman" w:hAnsi="Times New Roman" w:cs="Times New Roman"/>
        </w:rPr>
        <w:t xml:space="preserve"> деятельность</w:t>
      </w:r>
      <w:r w:rsidR="00715515" w:rsidRPr="00A82772">
        <w:rPr>
          <w:rFonts w:ascii="Times New Roman" w:hAnsi="Times New Roman" w:cs="Times New Roman"/>
        </w:rPr>
        <w:t xml:space="preserve"> </w:t>
      </w:r>
      <w:hyperlink r:id="rId106" w:history="1">
        <w:r w:rsidR="00715515" w:rsidRPr="00A82772">
          <w:rPr>
            <w:rFonts w:ascii="Times New Roman" w:hAnsi="Times New Roman" w:cs="Times New Roman"/>
          </w:rPr>
          <w:t>(12.2)</w:t>
        </w:r>
      </w:hyperlink>
    </w:p>
    <w:p w:rsidR="00715515" w:rsidRDefault="00715515" w:rsidP="006A54ED">
      <w:pPr>
        <w:ind w:firstLine="709"/>
        <w:rPr>
          <w:rFonts w:ascii="Times New Roman" w:hAnsi="Times New Roman" w:cs="Times New Roman"/>
          <w:b/>
          <w:i/>
          <w:sz w:val="24"/>
          <w:szCs w:val="24"/>
        </w:rPr>
      </w:pPr>
      <w:r w:rsidRPr="00715515">
        <w:rPr>
          <w:rFonts w:ascii="Times New Roman" w:hAnsi="Times New Roman" w:cs="Times New Roman"/>
          <w:b/>
          <w:i/>
          <w:sz w:val="24"/>
          <w:szCs w:val="24"/>
        </w:rPr>
        <w:lastRenderedPageBreak/>
        <w:t>Условно разрешенные виды использования</w:t>
      </w:r>
    </w:p>
    <w:p w:rsidR="00A45B75" w:rsidRPr="00A82772" w:rsidRDefault="00A45B75" w:rsidP="00A45B75">
      <w:pPr>
        <w:autoSpaceDE w:val="0"/>
        <w:autoSpaceDN w:val="0"/>
        <w:adjustRightInd w:val="0"/>
        <w:spacing w:after="0" w:line="480" w:lineRule="auto"/>
        <w:ind w:firstLine="540"/>
        <w:jc w:val="both"/>
        <w:rPr>
          <w:rFonts w:ascii="Times New Roman" w:hAnsi="Times New Roman" w:cs="Times New Roman"/>
        </w:rPr>
      </w:pPr>
      <w:r w:rsidRPr="00A82772">
        <w:rPr>
          <w:rFonts w:ascii="Times New Roman" w:hAnsi="Times New Roman" w:cs="Times New Roman"/>
        </w:rPr>
        <w:t xml:space="preserve">   - Коммунальное обслуживание </w:t>
      </w:r>
      <w:hyperlink r:id="rId107" w:history="1">
        <w:r w:rsidRPr="00A82772">
          <w:rPr>
            <w:rFonts w:ascii="Times New Roman" w:hAnsi="Times New Roman" w:cs="Times New Roman"/>
          </w:rPr>
          <w:t>(3.1)</w:t>
        </w:r>
      </w:hyperlink>
    </w:p>
    <w:p w:rsidR="00E2034E" w:rsidRPr="00A82772" w:rsidRDefault="00A45B75" w:rsidP="00E2034E">
      <w:pPr>
        <w:autoSpaceDE w:val="0"/>
        <w:autoSpaceDN w:val="0"/>
        <w:adjustRightInd w:val="0"/>
        <w:spacing w:after="0" w:line="480" w:lineRule="auto"/>
        <w:ind w:firstLine="540"/>
        <w:jc w:val="both"/>
        <w:rPr>
          <w:rFonts w:ascii="Times New Roman" w:hAnsi="Times New Roman" w:cs="Times New Roman"/>
        </w:rPr>
      </w:pPr>
      <w:r w:rsidRPr="00A82772">
        <w:rPr>
          <w:rFonts w:ascii="Times New Roman" w:hAnsi="Times New Roman" w:cs="Times New Roman"/>
        </w:rPr>
        <w:t xml:space="preserve">   - Бытовое обслуживание </w:t>
      </w:r>
      <w:hyperlink r:id="rId108" w:history="1">
        <w:r w:rsidRPr="00A82772">
          <w:rPr>
            <w:rFonts w:ascii="Times New Roman" w:hAnsi="Times New Roman" w:cs="Times New Roman"/>
          </w:rPr>
          <w:t>(3.3)</w:t>
        </w:r>
      </w:hyperlink>
    </w:p>
    <w:p w:rsidR="006A54ED" w:rsidRPr="00B055E0" w:rsidRDefault="006A54ED" w:rsidP="00B055E0">
      <w:pPr>
        <w:ind w:firstLine="709"/>
        <w:rPr>
          <w:rFonts w:ascii="Times New Roman" w:hAnsi="Times New Roman" w:cs="Times New Roman"/>
          <w:i/>
          <w:szCs w:val="28"/>
        </w:rPr>
      </w:pPr>
      <w:r w:rsidRPr="006B22DE">
        <w:rPr>
          <w:rFonts w:ascii="Times New Roman" w:hAnsi="Times New Roman" w:cs="Times New Roman"/>
          <w:color w:val="000000"/>
          <w:sz w:val="24"/>
          <w:szCs w:val="24"/>
        </w:rPr>
        <w:t xml:space="preserve"> </w:t>
      </w:r>
      <w:r w:rsidRPr="00B055E0">
        <w:rPr>
          <w:rFonts w:ascii="Times New Roman" w:hAnsi="Times New Roman" w:cs="Times New Roman"/>
          <w:i/>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A54ED" w:rsidRPr="00B055E0" w:rsidRDefault="006A54ED" w:rsidP="00B055E0">
      <w:pPr>
        <w:ind w:firstLine="709"/>
        <w:rPr>
          <w:rFonts w:ascii="Times New Roman" w:hAnsi="Times New Roman" w:cs="Times New Roman"/>
          <w:i/>
          <w:szCs w:val="28"/>
        </w:rPr>
      </w:pPr>
      <w:r w:rsidRPr="00B055E0">
        <w:rPr>
          <w:rFonts w:ascii="Times New Roman" w:hAnsi="Times New Roman" w:cs="Times New Roman"/>
          <w:i/>
          <w:szCs w:val="28"/>
        </w:rPr>
        <w:t>1) предельный минимальный размер земельного участка с видом разрешенного использования "коммунальное обслуживание",</w:t>
      </w:r>
      <w:r w:rsidR="00A45B75" w:rsidRPr="00B055E0">
        <w:rPr>
          <w:rFonts w:ascii="Times New Roman" w:hAnsi="Times New Roman" w:cs="Times New Roman"/>
          <w:i/>
          <w:szCs w:val="28"/>
        </w:rPr>
        <w:t xml:space="preserve"> "гидротехнические сооружения"</w:t>
      </w:r>
      <w:r w:rsidRPr="00B055E0">
        <w:rPr>
          <w:rFonts w:ascii="Times New Roman" w:hAnsi="Times New Roman" w:cs="Times New Roman"/>
          <w:i/>
          <w:szCs w:val="28"/>
        </w:rPr>
        <w:t xml:space="preserve"> - 0,001 га;</w:t>
      </w:r>
    </w:p>
    <w:p w:rsidR="006A54ED" w:rsidRPr="00B055E0" w:rsidRDefault="006A54ED" w:rsidP="00B055E0">
      <w:pPr>
        <w:ind w:firstLine="709"/>
        <w:rPr>
          <w:rFonts w:ascii="Times New Roman" w:hAnsi="Times New Roman" w:cs="Times New Roman"/>
          <w:i/>
          <w:szCs w:val="28"/>
        </w:rPr>
      </w:pPr>
      <w:r w:rsidRPr="00B055E0">
        <w:rPr>
          <w:rFonts w:ascii="Times New Roman" w:hAnsi="Times New Roman" w:cs="Times New Roman"/>
          <w:i/>
          <w:szCs w:val="28"/>
        </w:rPr>
        <w:t>предельный размер земельного участка с иным видом разрешенного использования: минимальный - 0,</w:t>
      </w:r>
      <w:r w:rsidR="00A45B75" w:rsidRPr="00B055E0">
        <w:rPr>
          <w:rFonts w:ascii="Times New Roman" w:hAnsi="Times New Roman" w:cs="Times New Roman"/>
          <w:i/>
          <w:szCs w:val="28"/>
        </w:rPr>
        <w:t>00</w:t>
      </w:r>
      <w:r w:rsidRPr="00B055E0">
        <w:rPr>
          <w:rFonts w:ascii="Times New Roman" w:hAnsi="Times New Roman" w:cs="Times New Roman"/>
          <w:i/>
          <w:szCs w:val="28"/>
        </w:rPr>
        <w:t>1 га, максимальный - 350 га;</w:t>
      </w:r>
    </w:p>
    <w:p w:rsidR="006A54ED" w:rsidRDefault="006A54ED" w:rsidP="00B055E0">
      <w:pPr>
        <w:ind w:firstLine="709"/>
        <w:rPr>
          <w:rFonts w:ascii="Times New Roman" w:hAnsi="Times New Roman" w:cs="Times New Roman"/>
          <w:i/>
          <w:szCs w:val="28"/>
        </w:rPr>
      </w:pPr>
      <w:r w:rsidRPr="00B055E0">
        <w:rPr>
          <w:rFonts w:ascii="Times New Roman" w:hAnsi="Times New Roman" w:cs="Times New Roman"/>
          <w:i/>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w:t>
      </w:r>
      <w:r w:rsidR="00B055E0">
        <w:rPr>
          <w:rFonts w:ascii="Times New Roman" w:hAnsi="Times New Roman" w:cs="Times New Roman"/>
          <w:i/>
          <w:szCs w:val="28"/>
        </w:rPr>
        <w:t>", "общественные уборные" - 1 м</w:t>
      </w:r>
    </w:p>
    <w:p w:rsidR="000C4CD0" w:rsidRPr="006B22DE" w:rsidRDefault="000C4CD0" w:rsidP="006B22DE">
      <w:pPr>
        <w:pStyle w:val="ConsNonformat"/>
        <w:widowControl/>
        <w:ind w:firstLine="709"/>
        <w:jc w:val="both"/>
        <w:rPr>
          <w:rFonts w:ascii="Times New Roman" w:hAnsi="Times New Roman" w:cs="Times New Roman"/>
          <w:color w:val="000000"/>
          <w:sz w:val="24"/>
          <w:szCs w:val="24"/>
        </w:rPr>
      </w:pPr>
    </w:p>
    <w:p w:rsidR="00715515" w:rsidRDefault="00FD0F79" w:rsidP="00FD0F79">
      <w:pPr>
        <w:pStyle w:val="ConsPlusNormal"/>
        <w:ind w:firstLine="540"/>
        <w:jc w:val="both"/>
        <w:outlineLvl w:val="3"/>
        <w:rPr>
          <w:rFonts w:ascii="Times New Roman" w:hAnsi="Times New Roman" w:cs="Times New Roman"/>
          <w:b/>
          <w:i/>
          <w:sz w:val="24"/>
          <w:szCs w:val="24"/>
        </w:rPr>
      </w:pPr>
      <w:r>
        <w:rPr>
          <w:rFonts w:ascii="Times New Roman" w:hAnsi="Times New Roman" w:cs="Times New Roman"/>
          <w:b/>
          <w:i/>
          <w:sz w:val="24"/>
          <w:szCs w:val="24"/>
        </w:rPr>
        <w:t>Статья 3</w:t>
      </w:r>
      <w:r w:rsidR="00844A8A">
        <w:rPr>
          <w:rFonts w:ascii="Times New Roman" w:hAnsi="Times New Roman" w:cs="Times New Roman"/>
          <w:b/>
          <w:i/>
          <w:sz w:val="24"/>
          <w:szCs w:val="24"/>
        </w:rPr>
        <w:t>4</w:t>
      </w:r>
      <w:r w:rsidR="00715515" w:rsidRPr="00FD0F79">
        <w:rPr>
          <w:rFonts w:ascii="Times New Roman" w:hAnsi="Times New Roman" w:cs="Times New Roman"/>
          <w:b/>
          <w:i/>
          <w:sz w:val="24"/>
          <w:szCs w:val="24"/>
        </w:rPr>
        <w:t>. </w:t>
      </w:r>
      <w:r w:rsidR="00715515" w:rsidRPr="000C0BCF">
        <w:rPr>
          <w:rFonts w:ascii="Times New Roman" w:hAnsi="Times New Roman" w:cs="Times New Roman"/>
          <w:b/>
          <w:i/>
          <w:sz w:val="24"/>
          <w:szCs w:val="24"/>
          <w:u w:val="single"/>
        </w:rPr>
        <w:t xml:space="preserve">Зона </w:t>
      </w:r>
      <w:r w:rsidR="00A45B75" w:rsidRPr="000C0BCF">
        <w:rPr>
          <w:rFonts w:ascii="Times New Roman" w:hAnsi="Times New Roman" w:cs="Times New Roman"/>
          <w:b/>
          <w:i/>
          <w:sz w:val="24"/>
          <w:szCs w:val="24"/>
          <w:u w:val="single"/>
        </w:rPr>
        <w:t>общественных рекреационных территорий</w:t>
      </w:r>
      <w:r w:rsidR="00715515" w:rsidRPr="000C0BCF">
        <w:rPr>
          <w:rFonts w:ascii="Times New Roman" w:hAnsi="Times New Roman" w:cs="Times New Roman"/>
          <w:b/>
          <w:i/>
          <w:sz w:val="24"/>
          <w:szCs w:val="24"/>
          <w:u w:val="single"/>
        </w:rPr>
        <w:t xml:space="preserve"> (Р1)</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715515" w:rsidRDefault="00A45B75" w:rsidP="006B22DE">
      <w:pPr>
        <w:pStyle w:val="ConsNonformat"/>
        <w:widowControl/>
        <w:ind w:firstLine="709"/>
        <w:jc w:val="both"/>
        <w:rPr>
          <w:rFonts w:ascii="Times New Roman" w:hAnsi="Times New Roman" w:cs="Times New Roman"/>
          <w:color w:val="000000"/>
          <w:sz w:val="24"/>
          <w:szCs w:val="24"/>
        </w:rPr>
      </w:pPr>
      <w:bookmarkStart w:id="31" w:name="_Toc339628480"/>
      <w:bookmarkStart w:id="32" w:name="_Toc340570096"/>
      <w:bookmarkEnd w:id="29"/>
      <w:bookmarkEnd w:id="30"/>
      <w:r w:rsidRPr="006B22DE">
        <w:rPr>
          <w:rFonts w:ascii="Times New Roman" w:hAnsi="Times New Roman" w:cs="Times New Roman"/>
          <w:color w:val="000000"/>
          <w:sz w:val="24"/>
          <w:szCs w:val="24"/>
        </w:rPr>
        <w:t>Также з</w:t>
      </w:r>
      <w:r w:rsidR="00715515" w:rsidRPr="006B22DE">
        <w:rPr>
          <w:rFonts w:ascii="Times New Roman" w:hAnsi="Times New Roman" w:cs="Times New Roman"/>
          <w:color w:val="000000"/>
          <w:sz w:val="24"/>
          <w:szCs w:val="24"/>
        </w:rPr>
        <w:t xml:space="preserve">она включает в себя участки территорий </w:t>
      </w:r>
      <w:r w:rsidRPr="006B22DE">
        <w:rPr>
          <w:rFonts w:ascii="Times New Roman" w:hAnsi="Times New Roman" w:cs="Times New Roman"/>
          <w:color w:val="000000"/>
          <w:sz w:val="24"/>
          <w:szCs w:val="24"/>
        </w:rPr>
        <w:t>Иштанского</w:t>
      </w:r>
      <w:r w:rsidR="00715515" w:rsidRPr="006B22DE">
        <w:rPr>
          <w:rFonts w:ascii="Times New Roman" w:hAnsi="Times New Roman" w:cs="Times New Roman"/>
          <w:color w:val="000000"/>
          <w:sz w:val="24"/>
          <w:szCs w:val="24"/>
        </w:rPr>
        <w:t xml:space="preserve">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w:t>
      </w:r>
      <w:r w:rsidRPr="006B22DE">
        <w:rPr>
          <w:rFonts w:ascii="Times New Roman" w:hAnsi="Times New Roman" w:cs="Times New Roman"/>
          <w:color w:val="000000"/>
          <w:sz w:val="24"/>
          <w:szCs w:val="24"/>
        </w:rPr>
        <w:t xml:space="preserve">и спорта </w:t>
      </w:r>
      <w:r w:rsidR="00715515" w:rsidRPr="006B22DE">
        <w:rPr>
          <w:rFonts w:ascii="Times New Roman" w:hAnsi="Times New Roman" w:cs="Times New Roman"/>
          <w:color w:val="000000"/>
          <w:sz w:val="24"/>
          <w:szCs w:val="24"/>
        </w:rPr>
        <w:t xml:space="preserve">населения. </w:t>
      </w:r>
    </w:p>
    <w:p w:rsidR="00974100" w:rsidRPr="006B22DE" w:rsidRDefault="00974100" w:rsidP="006B22DE">
      <w:pPr>
        <w:pStyle w:val="ConsNonformat"/>
        <w:widowControl/>
        <w:ind w:firstLine="709"/>
        <w:jc w:val="both"/>
        <w:rPr>
          <w:rFonts w:ascii="Times New Roman" w:hAnsi="Times New Roman" w:cs="Times New Roman"/>
          <w:color w:val="000000"/>
          <w:sz w:val="24"/>
          <w:szCs w:val="24"/>
        </w:rPr>
      </w:pPr>
    </w:p>
    <w:p w:rsidR="006A54ED" w:rsidRDefault="00360722" w:rsidP="00536920">
      <w:pPr>
        <w:spacing w:after="0"/>
        <w:ind w:firstLine="709"/>
        <w:rPr>
          <w:rFonts w:ascii="Times New Roman" w:hAnsi="Times New Roman" w:cs="Times New Roman"/>
          <w:b/>
          <w:i/>
          <w:sz w:val="24"/>
          <w:szCs w:val="24"/>
        </w:rPr>
      </w:pPr>
      <w:r w:rsidRPr="00360722">
        <w:rPr>
          <w:rFonts w:ascii="Times New Roman" w:hAnsi="Times New Roman" w:cs="Times New Roman"/>
          <w:b/>
          <w:i/>
          <w:sz w:val="24"/>
          <w:szCs w:val="24"/>
        </w:rPr>
        <w:t>Основные виды разрешенного использования</w:t>
      </w:r>
    </w:p>
    <w:p w:rsidR="00360722" w:rsidRPr="00974100" w:rsidRDefault="00E2034E" w:rsidP="0053692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w:t>
      </w:r>
      <w:r w:rsidR="00A45B75" w:rsidRPr="00974100">
        <w:rPr>
          <w:rFonts w:ascii="Times New Roman" w:hAnsi="Times New Roman" w:cs="Times New Roman"/>
        </w:rPr>
        <w:t xml:space="preserve">- </w:t>
      </w:r>
      <w:r w:rsidR="00360722" w:rsidRPr="00974100">
        <w:rPr>
          <w:rFonts w:ascii="Times New Roman" w:hAnsi="Times New Roman" w:cs="Times New Roman"/>
        </w:rPr>
        <w:t>Отдых (рекреация) (5.0)</w:t>
      </w:r>
    </w:p>
    <w:p w:rsidR="00A45B75"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w:t>
      </w:r>
      <w:r w:rsidR="00A45B75" w:rsidRPr="00974100">
        <w:rPr>
          <w:rFonts w:ascii="Times New Roman" w:hAnsi="Times New Roman" w:cs="Times New Roman"/>
        </w:rPr>
        <w:t>- Природно-познавательный туризм (5.2)</w:t>
      </w:r>
    </w:p>
    <w:p w:rsidR="00A45B75" w:rsidRPr="00974100" w:rsidRDefault="00A45B75"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w:t>
      </w:r>
      <w:r w:rsidR="00E2034E" w:rsidRPr="00974100">
        <w:rPr>
          <w:rFonts w:ascii="Times New Roman" w:hAnsi="Times New Roman" w:cs="Times New Roman"/>
        </w:rPr>
        <w:t>Туристическое обслуживание (5.2.1)</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Охота и рыбалка (5.3)</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Причалы для маломерных судов (5.4)</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Деятельность по особой охране и изучению природы (9.0)</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Охрана природных территорий (9.1)</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Курортная деятельность (9.2)</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Использование лесов (10.0)</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Заготовка древесины (10.1)</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Заготовка лесных ресурсов (10.3)</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Резервные леса (10.4)</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Водные объекты (11.0)</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Земельные участки(территории) общего пользования (12.0)</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Запас (12.3)</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Энергетика (6.7)</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Связь (6.8)</w:t>
      </w:r>
    </w:p>
    <w:p w:rsidR="00E2034E" w:rsidRDefault="00E2034E" w:rsidP="00974100">
      <w:pPr>
        <w:autoSpaceDE w:val="0"/>
        <w:autoSpaceDN w:val="0"/>
        <w:adjustRightInd w:val="0"/>
        <w:spacing w:after="0" w:line="240" w:lineRule="auto"/>
        <w:jc w:val="both"/>
      </w:pPr>
    </w:p>
    <w:p w:rsidR="00E2034E" w:rsidRDefault="001B58D1" w:rsidP="00536920">
      <w:pPr>
        <w:autoSpaceDE w:val="0"/>
        <w:autoSpaceDN w:val="0"/>
        <w:adjustRightInd w:val="0"/>
        <w:spacing w:after="0" w:line="240" w:lineRule="auto"/>
        <w:ind w:firstLine="540"/>
        <w:jc w:val="both"/>
        <w:rPr>
          <w:rFonts w:ascii="Times New Roman" w:hAnsi="Times New Roman" w:cs="Times New Roman"/>
          <w:b/>
          <w:i/>
          <w:sz w:val="24"/>
          <w:szCs w:val="24"/>
        </w:rPr>
      </w:pPr>
      <w:r w:rsidRPr="001B58D1">
        <w:rPr>
          <w:rFonts w:ascii="Times New Roman" w:hAnsi="Times New Roman" w:cs="Times New Roman"/>
          <w:b/>
          <w:i/>
          <w:sz w:val="24"/>
          <w:szCs w:val="24"/>
        </w:rPr>
        <w:t>Условно разрешенные виды использования</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lastRenderedPageBreak/>
        <w:t>- Спорт (5.1)</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Автомобильный транспорт (7.2)</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Гидротехнические сооружения (11.3)</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Специальная деятельность (12.2)</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Историко-культурная деятельность (9.3)</w:t>
      </w:r>
    </w:p>
    <w:p w:rsidR="00922E0A" w:rsidRPr="00974100" w:rsidRDefault="00922E0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Склады (6.9)</w:t>
      </w:r>
    </w:p>
    <w:p w:rsidR="00922E0A" w:rsidRPr="00974100" w:rsidRDefault="00922E0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Обслуживание автотранспорта (4.9)</w:t>
      </w:r>
    </w:p>
    <w:p w:rsidR="00922E0A" w:rsidRPr="00974100" w:rsidRDefault="00922E0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Объекты придорожного сервиса (4.9.1)</w:t>
      </w:r>
    </w:p>
    <w:p w:rsidR="00E2034E" w:rsidRPr="00E2034E" w:rsidRDefault="00E2034E" w:rsidP="006A54ED">
      <w:pPr>
        <w:autoSpaceDE w:val="0"/>
        <w:autoSpaceDN w:val="0"/>
        <w:adjustRightInd w:val="0"/>
        <w:spacing w:after="0" w:line="240" w:lineRule="auto"/>
        <w:ind w:firstLine="540"/>
        <w:jc w:val="both"/>
      </w:pPr>
    </w:p>
    <w:p w:rsidR="001B58D1" w:rsidRPr="00974100" w:rsidRDefault="001B58D1" w:rsidP="001B58D1">
      <w:pPr>
        <w:ind w:firstLine="709"/>
        <w:rPr>
          <w:rFonts w:ascii="Times New Roman" w:hAnsi="Times New Roman" w:cs="Times New Roman"/>
          <w:i/>
          <w:szCs w:val="28"/>
        </w:rPr>
      </w:pPr>
      <w:r w:rsidRPr="00974100">
        <w:rPr>
          <w:rFonts w:ascii="Times New Roman" w:hAnsi="Times New Roman" w:cs="Times New Roman"/>
          <w:i/>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 не подлежат установлению.</w:t>
      </w:r>
    </w:p>
    <w:p w:rsidR="001B58D1" w:rsidRDefault="001B58D1" w:rsidP="00FD0F79">
      <w:pPr>
        <w:pStyle w:val="ConsPlusNormal"/>
        <w:ind w:firstLine="540"/>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Статья </w:t>
      </w:r>
      <w:r w:rsidR="00FD0F79">
        <w:rPr>
          <w:rFonts w:ascii="Times New Roman" w:hAnsi="Times New Roman" w:cs="Times New Roman"/>
          <w:b/>
          <w:i/>
          <w:sz w:val="24"/>
          <w:szCs w:val="24"/>
        </w:rPr>
        <w:t>3</w:t>
      </w:r>
      <w:r w:rsidR="00844A8A">
        <w:rPr>
          <w:rFonts w:ascii="Times New Roman" w:hAnsi="Times New Roman" w:cs="Times New Roman"/>
          <w:b/>
          <w:i/>
          <w:sz w:val="24"/>
          <w:szCs w:val="24"/>
        </w:rPr>
        <w:t>5</w:t>
      </w:r>
      <w:r w:rsidRPr="00FD0F79">
        <w:rPr>
          <w:rFonts w:ascii="Times New Roman" w:hAnsi="Times New Roman" w:cs="Times New Roman"/>
          <w:b/>
          <w:i/>
          <w:sz w:val="24"/>
          <w:szCs w:val="24"/>
        </w:rPr>
        <w:t>. </w:t>
      </w:r>
      <w:r w:rsidRPr="000C0BCF">
        <w:rPr>
          <w:rFonts w:ascii="Times New Roman" w:hAnsi="Times New Roman" w:cs="Times New Roman"/>
          <w:b/>
          <w:i/>
          <w:sz w:val="24"/>
          <w:szCs w:val="24"/>
          <w:u w:val="single"/>
        </w:rPr>
        <w:t xml:space="preserve">Зона </w:t>
      </w:r>
      <w:r w:rsidR="00DE62AE" w:rsidRPr="000C0BCF">
        <w:rPr>
          <w:rFonts w:ascii="Times New Roman" w:hAnsi="Times New Roman" w:cs="Times New Roman"/>
          <w:b/>
          <w:i/>
          <w:sz w:val="24"/>
          <w:szCs w:val="24"/>
          <w:u w:val="single"/>
        </w:rPr>
        <w:t>сельскохозяйственного использования</w:t>
      </w:r>
      <w:r w:rsidRPr="000C0BCF">
        <w:rPr>
          <w:rFonts w:ascii="Times New Roman" w:hAnsi="Times New Roman" w:cs="Times New Roman"/>
          <w:b/>
          <w:i/>
          <w:sz w:val="24"/>
          <w:szCs w:val="24"/>
          <w:u w:val="single"/>
        </w:rPr>
        <w:t xml:space="preserve"> (</w:t>
      </w:r>
      <w:r w:rsidR="00DE62AE" w:rsidRPr="000C0BCF">
        <w:rPr>
          <w:rFonts w:ascii="Times New Roman" w:hAnsi="Times New Roman" w:cs="Times New Roman"/>
          <w:b/>
          <w:i/>
          <w:sz w:val="24"/>
          <w:szCs w:val="24"/>
          <w:u w:val="single"/>
        </w:rPr>
        <w:t>СХ1</w:t>
      </w:r>
      <w:r w:rsidRPr="000C0BCF">
        <w:rPr>
          <w:rFonts w:ascii="Times New Roman" w:hAnsi="Times New Roman" w:cs="Times New Roman"/>
          <w:b/>
          <w:i/>
          <w:sz w:val="24"/>
          <w:szCs w:val="24"/>
          <w:u w:val="single"/>
        </w:rPr>
        <w:t>)</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DE62AE" w:rsidRPr="006B22DE" w:rsidRDefault="00DE62AE"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DE62AE" w:rsidRPr="006B22DE" w:rsidRDefault="00DE62AE" w:rsidP="006B22DE">
      <w:pPr>
        <w:pStyle w:val="ConsNonformat"/>
        <w:widowControl/>
        <w:ind w:firstLine="709"/>
        <w:jc w:val="both"/>
        <w:rPr>
          <w:rFonts w:ascii="Times New Roman" w:hAnsi="Times New Roman" w:cs="Times New Roman"/>
          <w:color w:val="000000"/>
          <w:sz w:val="24"/>
          <w:szCs w:val="24"/>
        </w:rPr>
      </w:pPr>
    </w:p>
    <w:p w:rsidR="00777066" w:rsidRPr="00974100" w:rsidRDefault="00777066" w:rsidP="00777066">
      <w:pPr>
        <w:autoSpaceDE w:val="0"/>
        <w:autoSpaceDN w:val="0"/>
        <w:adjustRightInd w:val="0"/>
        <w:spacing w:after="0" w:line="240" w:lineRule="auto"/>
        <w:ind w:firstLine="540"/>
        <w:jc w:val="both"/>
        <w:rPr>
          <w:rFonts w:ascii="Times New Roman" w:hAnsi="Times New Roman" w:cs="Times New Roman"/>
          <w:b/>
          <w:i/>
          <w:sz w:val="24"/>
          <w:szCs w:val="24"/>
        </w:rPr>
      </w:pPr>
      <w:r w:rsidRPr="009A0101">
        <w:rPr>
          <w:rFonts w:ascii="Times New Roman" w:hAnsi="Times New Roman" w:cs="Times New Roman"/>
          <w:b/>
          <w:i/>
          <w:sz w:val="24"/>
          <w:szCs w:val="24"/>
        </w:rPr>
        <w:t>Основные виды разрешенного использования</w:t>
      </w:r>
    </w:p>
    <w:p w:rsidR="00777066"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Сельскохозяйственное использование (1.0)</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Растениеводство (1.1)</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Выращивание зерновых и иных сельскохозяйственных культур (1.2)</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Овощеводство (1.3)</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Выращивание тонизирующих, лекарственных, цветочных культур (1.4)</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Садоводство (1.4)</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Выращивание льна и конопли (1.6)</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Животноводство (1.7)</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Скотоводство (1.8)</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Звероводство (1.9)</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Птицеводство (1.10)</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Свиноводство (1.10)</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Пчеловодство (1.12)</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Рыбоводство (1.13)</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Хранение и переработка сельскохозяйственной продукции (1.15)</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Питомники (1.17)</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Обеспечение сельскохозяйственного производства</w:t>
      </w:r>
      <w:r w:rsidR="00393A34">
        <w:rPr>
          <w:rFonts w:ascii="Times New Roman" w:hAnsi="Times New Roman" w:cs="Times New Roman"/>
        </w:rPr>
        <w:t xml:space="preserve"> </w:t>
      </w:r>
      <w:r w:rsidRPr="00974100">
        <w:rPr>
          <w:rFonts w:ascii="Times New Roman" w:hAnsi="Times New Roman" w:cs="Times New Roman"/>
        </w:rPr>
        <w:t>(1.18)</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Ветеринарное обслуживание (3.10)</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Амбулаторное ветеринарное обслуживание (3.10.1)</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Склады (6.9)</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Ведение огородничества (13.1)</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lastRenderedPageBreak/>
        <w:t>- Ведение садоводства (13.2)</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Ведение дачного хозяйства (13.3)</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Энергетика (6.7)</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Коммунальное обслуживание (3.1)</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Связь (6.8)</w:t>
      </w:r>
    </w:p>
    <w:p w:rsidR="00777066" w:rsidRDefault="00777066" w:rsidP="00B055E0">
      <w:pPr>
        <w:autoSpaceDE w:val="0"/>
        <w:autoSpaceDN w:val="0"/>
        <w:adjustRightInd w:val="0"/>
        <w:spacing w:after="0" w:line="240" w:lineRule="auto"/>
        <w:jc w:val="both"/>
      </w:pPr>
    </w:p>
    <w:p w:rsidR="00536920" w:rsidRDefault="00536920" w:rsidP="00B055E0">
      <w:pPr>
        <w:autoSpaceDE w:val="0"/>
        <w:autoSpaceDN w:val="0"/>
        <w:adjustRightInd w:val="0"/>
        <w:spacing w:after="0" w:line="240" w:lineRule="auto"/>
        <w:jc w:val="both"/>
      </w:pPr>
    </w:p>
    <w:p w:rsidR="00536920" w:rsidRDefault="00536920" w:rsidP="00B055E0">
      <w:pPr>
        <w:autoSpaceDE w:val="0"/>
        <w:autoSpaceDN w:val="0"/>
        <w:adjustRightInd w:val="0"/>
        <w:spacing w:after="0" w:line="240" w:lineRule="auto"/>
        <w:jc w:val="both"/>
      </w:pPr>
    </w:p>
    <w:p w:rsidR="00536920" w:rsidRDefault="00536920" w:rsidP="00B055E0">
      <w:pPr>
        <w:autoSpaceDE w:val="0"/>
        <w:autoSpaceDN w:val="0"/>
        <w:adjustRightInd w:val="0"/>
        <w:spacing w:after="0" w:line="240" w:lineRule="auto"/>
        <w:jc w:val="both"/>
      </w:pPr>
    </w:p>
    <w:p w:rsidR="00777066" w:rsidRDefault="00777066" w:rsidP="00777066">
      <w:pPr>
        <w:autoSpaceDE w:val="0"/>
        <w:autoSpaceDN w:val="0"/>
        <w:adjustRightInd w:val="0"/>
        <w:spacing w:after="0" w:line="240" w:lineRule="auto"/>
        <w:ind w:firstLine="540"/>
        <w:jc w:val="both"/>
        <w:rPr>
          <w:rFonts w:ascii="Times New Roman" w:hAnsi="Times New Roman" w:cs="Times New Roman"/>
          <w:b/>
          <w:i/>
          <w:sz w:val="24"/>
          <w:szCs w:val="24"/>
        </w:rPr>
      </w:pPr>
      <w:r w:rsidRPr="009A0101">
        <w:rPr>
          <w:rFonts w:ascii="Times New Roman" w:hAnsi="Times New Roman" w:cs="Times New Roman"/>
          <w:b/>
          <w:i/>
          <w:sz w:val="24"/>
          <w:szCs w:val="24"/>
        </w:rPr>
        <w:t>Условно разрешенные виды использования</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-Предпринимательство (4.0)</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-Рынки (4.3)</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-Обслуживание автотранспорта (4.9)</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-Объекты придорожного сервиса (4.9.1)</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w:t>
      </w:r>
      <w:proofErr w:type="spellStart"/>
      <w:r w:rsidRPr="00974100">
        <w:rPr>
          <w:rFonts w:ascii="Times New Roman" w:hAnsi="Times New Roman" w:cs="Times New Roman"/>
        </w:rPr>
        <w:t>Выставочно</w:t>
      </w:r>
      <w:proofErr w:type="spellEnd"/>
      <w:r w:rsidRPr="00974100">
        <w:rPr>
          <w:rFonts w:ascii="Times New Roman" w:hAnsi="Times New Roman" w:cs="Times New Roman"/>
        </w:rPr>
        <w:t>-ярмарочная деятельность (4.10)</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-Транспорт (7.0)</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-Автомобильный транспорт (7.2)</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-Трубопроводный транспорт (7.5)</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-Заготовка древесины (10.1)</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-Гидротехнические сооружения (11.3)</w:t>
      </w:r>
    </w:p>
    <w:p w:rsidR="0063678A"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-Земельные участки(территории) общего пользования (12.0)</w:t>
      </w:r>
    </w:p>
    <w:p w:rsidR="00393A34" w:rsidRDefault="00393A34" w:rsidP="00974100">
      <w:pPr>
        <w:autoSpaceDE w:val="0"/>
        <w:autoSpaceDN w:val="0"/>
        <w:adjustRightInd w:val="0"/>
        <w:spacing w:after="0" w:line="360" w:lineRule="auto"/>
        <w:ind w:firstLine="540"/>
        <w:jc w:val="both"/>
        <w:rPr>
          <w:rFonts w:ascii="Times New Roman" w:hAnsi="Times New Roman" w:cs="Times New Roman"/>
        </w:rPr>
      </w:pPr>
    </w:p>
    <w:p w:rsidR="00393A34" w:rsidRDefault="00393A34" w:rsidP="00974100">
      <w:pPr>
        <w:autoSpaceDE w:val="0"/>
        <w:autoSpaceDN w:val="0"/>
        <w:adjustRightInd w:val="0"/>
        <w:spacing w:after="0" w:line="360" w:lineRule="auto"/>
        <w:ind w:firstLine="540"/>
        <w:jc w:val="both"/>
        <w:rPr>
          <w:rFonts w:ascii="Times New Roman" w:hAnsi="Times New Roman" w:cs="Times New Roman"/>
        </w:rPr>
      </w:pPr>
    </w:p>
    <w:p w:rsidR="00393A34" w:rsidRPr="00974100" w:rsidRDefault="00393A34" w:rsidP="00974100">
      <w:pPr>
        <w:autoSpaceDE w:val="0"/>
        <w:autoSpaceDN w:val="0"/>
        <w:adjustRightInd w:val="0"/>
        <w:spacing w:after="0" w:line="360" w:lineRule="auto"/>
        <w:ind w:firstLine="540"/>
        <w:jc w:val="both"/>
        <w:rPr>
          <w:rFonts w:ascii="Times New Roman" w:hAnsi="Times New Roman" w:cs="Times New Roman"/>
        </w:rPr>
      </w:pPr>
    </w:p>
    <w:p w:rsidR="000C4CD0" w:rsidRDefault="000C4CD0" w:rsidP="00777066">
      <w:pPr>
        <w:autoSpaceDE w:val="0"/>
        <w:autoSpaceDN w:val="0"/>
        <w:adjustRightInd w:val="0"/>
        <w:spacing w:after="0" w:line="240" w:lineRule="auto"/>
        <w:ind w:firstLine="540"/>
        <w:jc w:val="both"/>
      </w:pPr>
    </w:p>
    <w:p w:rsidR="00282287" w:rsidRPr="000C0BCF" w:rsidRDefault="00CE3844" w:rsidP="00FD0F79">
      <w:pPr>
        <w:pStyle w:val="ConsPlusNormal"/>
        <w:ind w:firstLine="540"/>
        <w:jc w:val="both"/>
        <w:outlineLvl w:val="3"/>
        <w:rPr>
          <w:rFonts w:ascii="Times New Roman" w:hAnsi="Times New Roman" w:cs="Times New Roman"/>
          <w:b/>
          <w:i/>
          <w:sz w:val="24"/>
          <w:szCs w:val="24"/>
          <w:u w:val="single"/>
        </w:rPr>
      </w:pPr>
      <w:r w:rsidRPr="00FD0F79">
        <w:rPr>
          <w:rFonts w:ascii="Times New Roman" w:hAnsi="Times New Roman" w:cs="Times New Roman"/>
          <w:b/>
          <w:i/>
          <w:sz w:val="24"/>
          <w:szCs w:val="24"/>
        </w:rPr>
        <w:t>Статья 3</w:t>
      </w:r>
      <w:r w:rsidR="00844A8A">
        <w:rPr>
          <w:rFonts w:ascii="Times New Roman" w:hAnsi="Times New Roman" w:cs="Times New Roman"/>
          <w:b/>
          <w:i/>
          <w:sz w:val="24"/>
          <w:szCs w:val="24"/>
        </w:rPr>
        <w:t>6</w:t>
      </w:r>
      <w:r w:rsidRPr="00FD0F79">
        <w:rPr>
          <w:rFonts w:ascii="Times New Roman" w:hAnsi="Times New Roman" w:cs="Times New Roman"/>
          <w:b/>
          <w:i/>
          <w:sz w:val="24"/>
          <w:szCs w:val="24"/>
        </w:rPr>
        <w:t>. </w:t>
      </w:r>
      <w:r w:rsidRPr="000C0BCF">
        <w:rPr>
          <w:rFonts w:ascii="Times New Roman" w:hAnsi="Times New Roman" w:cs="Times New Roman"/>
          <w:b/>
          <w:i/>
          <w:sz w:val="24"/>
          <w:szCs w:val="24"/>
          <w:u w:val="single"/>
        </w:rPr>
        <w:t>Зона транспортной инфраструктуры</w:t>
      </w:r>
      <w:r w:rsidR="00282287" w:rsidRPr="000C0BCF">
        <w:rPr>
          <w:rFonts w:ascii="Times New Roman" w:hAnsi="Times New Roman" w:cs="Times New Roman"/>
          <w:b/>
          <w:i/>
          <w:sz w:val="24"/>
          <w:szCs w:val="24"/>
          <w:u w:val="single"/>
        </w:rPr>
        <w:t xml:space="preserve"> (</w:t>
      </w:r>
      <w:r w:rsidRPr="000C0BCF">
        <w:rPr>
          <w:rFonts w:ascii="Times New Roman" w:hAnsi="Times New Roman" w:cs="Times New Roman"/>
          <w:b/>
          <w:i/>
          <w:sz w:val="24"/>
          <w:szCs w:val="24"/>
          <w:u w:val="single"/>
        </w:rPr>
        <w:t>Т1</w:t>
      </w:r>
      <w:r w:rsidR="00282287" w:rsidRPr="000C0BCF">
        <w:rPr>
          <w:rFonts w:ascii="Times New Roman" w:hAnsi="Times New Roman" w:cs="Times New Roman"/>
          <w:b/>
          <w:i/>
          <w:sz w:val="24"/>
          <w:szCs w:val="24"/>
          <w:u w:val="single"/>
        </w:rPr>
        <w:t>)</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CE3844" w:rsidRDefault="00CE3844" w:rsidP="006B22DE">
      <w:pPr>
        <w:pStyle w:val="ConsNonformat"/>
        <w:widowControl/>
        <w:ind w:firstLine="709"/>
        <w:jc w:val="both"/>
        <w:rPr>
          <w:rFonts w:ascii="Times New Roman" w:hAnsi="Times New Roman" w:cs="Times New Roman"/>
          <w:color w:val="000000"/>
          <w:sz w:val="24"/>
          <w:szCs w:val="24"/>
        </w:rPr>
      </w:pPr>
      <w:bookmarkStart w:id="33" w:name="_Toc268485371"/>
      <w:bookmarkStart w:id="34" w:name="_Toc268487447"/>
      <w:bookmarkStart w:id="35" w:name="_Toc268488267"/>
      <w:r w:rsidRPr="006B22DE">
        <w:rPr>
          <w:rFonts w:ascii="Times New Roman" w:hAnsi="Times New Roman" w:cs="Times New Roman"/>
          <w:color w:val="000000"/>
          <w:sz w:val="24"/>
          <w:szCs w:val="24"/>
        </w:rPr>
        <w:t>В зону транспортной инфраструктуры Т1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33"/>
      <w:bookmarkEnd w:id="34"/>
      <w:bookmarkEnd w:id="35"/>
    </w:p>
    <w:p w:rsidR="00974100" w:rsidRPr="006B22DE" w:rsidRDefault="00974100" w:rsidP="006B22DE">
      <w:pPr>
        <w:pStyle w:val="ConsNonformat"/>
        <w:widowControl/>
        <w:ind w:firstLine="709"/>
        <w:jc w:val="both"/>
        <w:rPr>
          <w:rFonts w:ascii="Times New Roman" w:hAnsi="Times New Roman" w:cs="Times New Roman"/>
          <w:color w:val="000000"/>
          <w:sz w:val="24"/>
          <w:szCs w:val="24"/>
        </w:rPr>
      </w:pPr>
    </w:p>
    <w:p w:rsidR="00282287" w:rsidRDefault="00282287" w:rsidP="00282287">
      <w:pPr>
        <w:autoSpaceDE w:val="0"/>
        <w:autoSpaceDN w:val="0"/>
        <w:adjustRightInd w:val="0"/>
        <w:spacing w:after="0" w:line="240" w:lineRule="auto"/>
        <w:ind w:firstLine="540"/>
        <w:jc w:val="both"/>
        <w:rPr>
          <w:rFonts w:ascii="Times New Roman" w:hAnsi="Times New Roman" w:cs="Times New Roman"/>
          <w:sz w:val="24"/>
          <w:szCs w:val="24"/>
        </w:rPr>
      </w:pPr>
      <w:r w:rsidRPr="009A0101">
        <w:rPr>
          <w:rFonts w:ascii="Times New Roman" w:hAnsi="Times New Roman" w:cs="Times New Roman"/>
          <w:b/>
          <w:i/>
          <w:sz w:val="24"/>
          <w:szCs w:val="24"/>
        </w:rPr>
        <w:t>Основные виды разрешенного использования</w:t>
      </w:r>
    </w:p>
    <w:p w:rsidR="00282287" w:rsidRPr="00974100" w:rsidRDefault="00CE3844"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-Транспорт (7.0)</w:t>
      </w:r>
    </w:p>
    <w:p w:rsidR="00CE3844" w:rsidRPr="00974100" w:rsidRDefault="00CE3844"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-Автомобильный транспорт (7.2)</w:t>
      </w:r>
    </w:p>
    <w:p w:rsidR="00CE3844" w:rsidRPr="00974100" w:rsidRDefault="00CE3844"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-Трубопроводный транспорт (7.5)</w:t>
      </w:r>
    </w:p>
    <w:p w:rsidR="006341F6" w:rsidRPr="00974100" w:rsidRDefault="006341F6"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-Земельные участки(территории) общего пользования (12.0)</w:t>
      </w:r>
    </w:p>
    <w:p w:rsidR="00CE3844" w:rsidRDefault="00CE3844" w:rsidP="006A54ED">
      <w:pPr>
        <w:autoSpaceDE w:val="0"/>
        <w:autoSpaceDN w:val="0"/>
        <w:adjustRightInd w:val="0"/>
        <w:spacing w:after="0" w:line="240" w:lineRule="auto"/>
        <w:ind w:firstLine="540"/>
        <w:jc w:val="both"/>
      </w:pPr>
    </w:p>
    <w:p w:rsidR="00282287" w:rsidRDefault="00282287" w:rsidP="006A54ED">
      <w:pPr>
        <w:autoSpaceDE w:val="0"/>
        <w:autoSpaceDN w:val="0"/>
        <w:adjustRightInd w:val="0"/>
        <w:spacing w:after="0" w:line="240" w:lineRule="auto"/>
        <w:ind w:firstLine="540"/>
        <w:jc w:val="both"/>
        <w:rPr>
          <w:rFonts w:ascii="Times New Roman" w:hAnsi="Times New Roman" w:cs="Times New Roman"/>
          <w:b/>
          <w:i/>
          <w:sz w:val="24"/>
          <w:szCs w:val="24"/>
        </w:rPr>
      </w:pPr>
      <w:r w:rsidRPr="009A0101">
        <w:rPr>
          <w:rFonts w:ascii="Times New Roman" w:hAnsi="Times New Roman" w:cs="Times New Roman"/>
          <w:b/>
          <w:i/>
          <w:sz w:val="24"/>
          <w:szCs w:val="24"/>
        </w:rPr>
        <w:t>Условно разрешенные виды использования</w:t>
      </w:r>
    </w:p>
    <w:p w:rsidR="00CE3844" w:rsidRPr="00974100" w:rsidRDefault="006341F6"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Коммунальное обслуживание (3.1)</w:t>
      </w:r>
    </w:p>
    <w:p w:rsidR="006341F6" w:rsidRPr="00974100" w:rsidRDefault="006341F6"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Объекты придорожного сервиса (4.9.1)</w:t>
      </w:r>
    </w:p>
    <w:p w:rsidR="006341F6" w:rsidRPr="00974100" w:rsidRDefault="006341F6"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Энергетика (6.7)</w:t>
      </w:r>
    </w:p>
    <w:p w:rsidR="006341F6" w:rsidRPr="00974100" w:rsidRDefault="006341F6"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Связь (6.8)</w:t>
      </w:r>
    </w:p>
    <w:p w:rsidR="006341F6" w:rsidRPr="00B055E0" w:rsidRDefault="006341F6" w:rsidP="006B22DE">
      <w:pPr>
        <w:pStyle w:val="ConsNonformat"/>
        <w:widowControl/>
        <w:ind w:firstLine="709"/>
        <w:jc w:val="both"/>
        <w:rPr>
          <w:rFonts w:ascii="Times New Roman" w:hAnsi="Times New Roman" w:cs="Times New Roman"/>
          <w:i/>
          <w:color w:val="000000"/>
          <w:sz w:val="24"/>
          <w:szCs w:val="24"/>
        </w:rPr>
      </w:pPr>
      <w:r w:rsidRPr="00B055E0">
        <w:rPr>
          <w:rFonts w:ascii="Times New Roman" w:hAnsi="Times New Roman" w:cs="Times New Roman"/>
          <w:i/>
          <w:color w:val="000000"/>
          <w:sz w:val="24"/>
          <w:szCs w:val="24"/>
        </w:rPr>
        <w:lastRenderedPageBreak/>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B055E0">
        <w:rPr>
          <w:rFonts w:ascii="Times New Roman" w:hAnsi="Times New Roman" w:cs="Times New Roman"/>
          <w:i/>
          <w:color w:val="000000"/>
          <w:sz w:val="24"/>
          <w:szCs w:val="24"/>
        </w:rPr>
        <w:t>т.ч</w:t>
      </w:r>
      <w:proofErr w:type="spellEnd"/>
      <w:r w:rsidRPr="00B055E0">
        <w:rPr>
          <w:rFonts w:ascii="Times New Roman" w:hAnsi="Times New Roman" w:cs="Times New Roman"/>
          <w:i/>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282287" w:rsidRDefault="00282287" w:rsidP="006A54ED">
      <w:pPr>
        <w:autoSpaceDE w:val="0"/>
        <w:autoSpaceDN w:val="0"/>
        <w:adjustRightInd w:val="0"/>
        <w:spacing w:after="0" w:line="240" w:lineRule="auto"/>
        <w:ind w:firstLine="540"/>
        <w:jc w:val="both"/>
        <w:rPr>
          <w:rFonts w:ascii="Times New Roman" w:hAnsi="Times New Roman" w:cs="Times New Roman"/>
          <w:sz w:val="24"/>
          <w:szCs w:val="24"/>
        </w:rPr>
      </w:pPr>
    </w:p>
    <w:p w:rsidR="001F411D" w:rsidRPr="000C0BCF" w:rsidRDefault="001F411D" w:rsidP="00FD0F79">
      <w:pPr>
        <w:pStyle w:val="ConsPlusNormal"/>
        <w:ind w:firstLine="540"/>
        <w:jc w:val="both"/>
        <w:outlineLvl w:val="3"/>
        <w:rPr>
          <w:rFonts w:ascii="Times New Roman" w:hAnsi="Times New Roman" w:cs="Times New Roman"/>
          <w:b/>
          <w:i/>
          <w:sz w:val="24"/>
          <w:szCs w:val="24"/>
          <w:u w:val="single"/>
        </w:rPr>
      </w:pPr>
      <w:bookmarkStart w:id="36" w:name="_Toc410485075"/>
      <w:r w:rsidRPr="00FD0F79">
        <w:rPr>
          <w:rFonts w:ascii="Times New Roman" w:hAnsi="Times New Roman" w:cs="Times New Roman"/>
          <w:b/>
          <w:i/>
          <w:sz w:val="24"/>
          <w:szCs w:val="24"/>
        </w:rPr>
        <w:t>Статья 3</w:t>
      </w:r>
      <w:r w:rsidR="00844A8A">
        <w:rPr>
          <w:rFonts w:ascii="Times New Roman" w:hAnsi="Times New Roman" w:cs="Times New Roman"/>
          <w:b/>
          <w:i/>
          <w:sz w:val="24"/>
          <w:szCs w:val="24"/>
        </w:rPr>
        <w:t>7</w:t>
      </w:r>
      <w:r w:rsidRPr="00FD0F79">
        <w:rPr>
          <w:rFonts w:ascii="Times New Roman" w:hAnsi="Times New Roman" w:cs="Times New Roman"/>
          <w:b/>
          <w:i/>
          <w:sz w:val="24"/>
          <w:szCs w:val="24"/>
        </w:rPr>
        <w:t xml:space="preserve">. </w:t>
      </w:r>
      <w:r w:rsidRPr="000C0BCF">
        <w:rPr>
          <w:rFonts w:ascii="Times New Roman" w:hAnsi="Times New Roman" w:cs="Times New Roman"/>
          <w:b/>
          <w:i/>
          <w:sz w:val="24"/>
          <w:szCs w:val="24"/>
          <w:u w:val="single"/>
        </w:rPr>
        <w:t xml:space="preserve">Зона </w:t>
      </w:r>
      <w:r w:rsidR="006341F6" w:rsidRPr="000C0BCF">
        <w:rPr>
          <w:rFonts w:ascii="Times New Roman" w:hAnsi="Times New Roman" w:cs="Times New Roman"/>
          <w:b/>
          <w:i/>
          <w:sz w:val="24"/>
          <w:szCs w:val="24"/>
          <w:u w:val="single"/>
        </w:rPr>
        <w:t xml:space="preserve">специального назначения, связанная с захоронениями </w:t>
      </w:r>
      <w:r w:rsidRPr="000C0BCF">
        <w:rPr>
          <w:rFonts w:ascii="Times New Roman" w:hAnsi="Times New Roman" w:cs="Times New Roman"/>
          <w:b/>
          <w:i/>
          <w:sz w:val="24"/>
          <w:szCs w:val="24"/>
          <w:u w:val="single"/>
        </w:rPr>
        <w:t>(</w:t>
      </w:r>
      <w:r w:rsidR="006341F6" w:rsidRPr="000C0BCF">
        <w:rPr>
          <w:rFonts w:ascii="Times New Roman" w:hAnsi="Times New Roman" w:cs="Times New Roman"/>
          <w:b/>
          <w:i/>
          <w:sz w:val="24"/>
          <w:szCs w:val="24"/>
          <w:u w:val="single"/>
        </w:rPr>
        <w:t>Сп1</w:t>
      </w:r>
      <w:r w:rsidRPr="000C0BCF">
        <w:rPr>
          <w:rFonts w:ascii="Times New Roman" w:hAnsi="Times New Roman" w:cs="Times New Roman"/>
          <w:b/>
          <w:i/>
          <w:sz w:val="24"/>
          <w:szCs w:val="24"/>
          <w:u w:val="single"/>
        </w:rPr>
        <w:t>)</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6341F6" w:rsidRPr="006B22DE" w:rsidRDefault="006341F6"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6341F6" w:rsidRPr="006B22DE" w:rsidRDefault="006341F6"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6341F6" w:rsidRPr="006B22DE" w:rsidRDefault="006341F6"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6341F6" w:rsidRPr="006B22DE" w:rsidRDefault="006341F6"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6341F6" w:rsidRDefault="006341F6"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666180" w:rsidRPr="006B22DE" w:rsidRDefault="00666180" w:rsidP="006B22DE">
      <w:pPr>
        <w:pStyle w:val="ConsNonformat"/>
        <w:widowControl/>
        <w:ind w:firstLine="709"/>
        <w:jc w:val="both"/>
        <w:rPr>
          <w:rFonts w:ascii="Times New Roman" w:hAnsi="Times New Roman" w:cs="Times New Roman"/>
          <w:color w:val="000000"/>
          <w:sz w:val="24"/>
          <w:szCs w:val="24"/>
        </w:rPr>
      </w:pPr>
    </w:p>
    <w:p w:rsidR="001F411D" w:rsidRDefault="001F411D" w:rsidP="00974100">
      <w:pPr>
        <w:autoSpaceDE w:val="0"/>
        <w:autoSpaceDN w:val="0"/>
        <w:adjustRightInd w:val="0"/>
        <w:spacing w:after="0" w:line="240" w:lineRule="auto"/>
        <w:ind w:firstLine="540"/>
        <w:jc w:val="both"/>
        <w:rPr>
          <w:rFonts w:ascii="Times New Roman" w:hAnsi="Times New Roman" w:cs="Times New Roman"/>
          <w:b/>
          <w:i/>
          <w:sz w:val="24"/>
          <w:szCs w:val="24"/>
        </w:rPr>
      </w:pPr>
      <w:r w:rsidRPr="009A0101">
        <w:rPr>
          <w:rFonts w:ascii="Times New Roman" w:hAnsi="Times New Roman" w:cs="Times New Roman"/>
          <w:b/>
          <w:i/>
          <w:sz w:val="24"/>
          <w:szCs w:val="24"/>
        </w:rPr>
        <w:t>Основные виды разрешенного использования</w:t>
      </w:r>
    </w:p>
    <w:p w:rsidR="006341F6" w:rsidRPr="00974100" w:rsidRDefault="006341F6"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-Ритуальная деятельность (12.1)</w:t>
      </w:r>
    </w:p>
    <w:p w:rsidR="006341F6" w:rsidRPr="00974100" w:rsidRDefault="006341F6"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-Историко-культурная деятельность (9.3)</w:t>
      </w:r>
    </w:p>
    <w:p w:rsidR="006341F6" w:rsidRPr="00974100" w:rsidRDefault="006341F6"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-Религиозное использование (3.7)</w:t>
      </w:r>
    </w:p>
    <w:p w:rsidR="006341F6" w:rsidRPr="00974100" w:rsidRDefault="006341F6" w:rsidP="00974100">
      <w:pPr>
        <w:autoSpaceDE w:val="0"/>
        <w:autoSpaceDN w:val="0"/>
        <w:adjustRightInd w:val="0"/>
        <w:spacing w:after="0" w:line="240" w:lineRule="auto"/>
        <w:ind w:firstLine="540"/>
        <w:jc w:val="both"/>
        <w:rPr>
          <w:rFonts w:ascii="Times New Roman" w:hAnsi="Times New Roman" w:cs="Times New Roman"/>
          <w:b/>
          <w:i/>
          <w:sz w:val="24"/>
          <w:szCs w:val="24"/>
        </w:rPr>
      </w:pPr>
    </w:p>
    <w:p w:rsidR="001F411D" w:rsidRDefault="001F411D" w:rsidP="00974100">
      <w:pPr>
        <w:autoSpaceDE w:val="0"/>
        <w:autoSpaceDN w:val="0"/>
        <w:adjustRightInd w:val="0"/>
        <w:spacing w:after="0" w:line="240" w:lineRule="auto"/>
        <w:ind w:firstLine="540"/>
        <w:jc w:val="both"/>
        <w:rPr>
          <w:rFonts w:ascii="Times New Roman" w:hAnsi="Times New Roman" w:cs="Times New Roman"/>
          <w:b/>
          <w:i/>
          <w:sz w:val="24"/>
          <w:szCs w:val="24"/>
        </w:rPr>
      </w:pPr>
      <w:r w:rsidRPr="009A0101">
        <w:rPr>
          <w:rFonts w:ascii="Times New Roman" w:hAnsi="Times New Roman" w:cs="Times New Roman"/>
          <w:b/>
          <w:i/>
          <w:sz w:val="24"/>
          <w:szCs w:val="24"/>
        </w:rPr>
        <w:t>Условно разрешенные виды использования</w:t>
      </w:r>
    </w:p>
    <w:p w:rsidR="00672E01" w:rsidRPr="00974100" w:rsidRDefault="00672E01"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Энергетика (6.7)</w:t>
      </w:r>
    </w:p>
    <w:p w:rsidR="00672E01" w:rsidRPr="00974100" w:rsidRDefault="00672E01"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Связь (6.8)</w:t>
      </w:r>
    </w:p>
    <w:p w:rsidR="00672E01" w:rsidRPr="00974100" w:rsidRDefault="00672E01"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Запас (12.3)</w:t>
      </w:r>
    </w:p>
    <w:p w:rsidR="00672E01" w:rsidRPr="00974100" w:rsidRDefault="00672E01"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Трубопроводный транспорт (7.5)</w:t>
      </w:r>
    </w:p>
    <w:p w:rsidR="00672E01" w:rsidRPr="00974100" w:rsidRDefault="00672E01"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Автомобильный транспорт (7.2)</w:t>
      </w:r>
    </w:p>
    <w:p w:rsidR="00672E01" w:rsidRDefault="00672E01"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Магазины (4.4)</w:t>
      </w:r>
    </w:p>
    <w:p w:rsidR="00536920" w:rsidRDefault="00536920" w:rsidP="00974100">
      <w:pPr>
        <w:autoSpaceDE w:val="0"/>
        <w:autoSpaceDN w:val="0"/>
        <w:adjustRightInd w:val="0"/>
        <w:spacing w:after="0" w:line="360" w:lineRule="auto"/>
        <w:ind w:firstLine="540"/>
        <w:jc w:val="both"/>
        <w:rPr>
          <w:rFonts w:ascii="Times New Roman" w:hAnsi="Times New Roman" w:cs="Times New Roman"/>
        </w:rPr>
      </w:pPr>
    </w:p>
    <w:p w:rsidR="00672E01" w:rsidRPr="00536920" w:rsidRDefault="00672E01" w:rsidP="00536920">
      <w:pPr>
        <w:spacing w:before="240" w:after="0" w:line="240" w:lineRule="auto"/>
        <w:ind w:firstLine="567"/>
        <w:jc w:val="both"/>
        <w:rPr>
          <w:rFonts w:ascii="Times New Roman" w:eastAsia="Times New Roman" w:hAnsi="Times New Roman" w:cs="Times New Roman"/>
          <w:color w:val="000000"/>
          <w:sz w:val="24"/>
          <w:szCs w:val="24"/>
          <w:lang w:eastAsia="ru-RU"/>
        </w:rPr>
      </w:pPr>
      <w:r w:rsidRPr="00536920">
        <w:rPr>
          <w:rFonts w:ascii="Times New Roman" w:eastAsia="Times New Roman" w:hAnsi="Times New Roman" w:cs="Times New Roman"/>
          <w:color w:val="000000"/>
          <w:sz w:val="24"/>
          <w:szCs w:val="24"/>
          <w:lang w:eastAsia="ru-RU"/>
        </w:rPr>
        <w:t>Параметры использования земельных участков и объектов капитального строительства зоны Сп1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5"/>
        <w:gridCol w:w="3598"/>
      </w:tblGrid>
      <w:tr w:rsidR="00672E01" w:rsidRPr="006E7FAE" w:rsidTr="004C0DBE">
        <w:trPr>
          <w:trHeight w:val="282"/>
        </w:trPr>
        <w:tc>
          <w:tcPr>
            <w:tcW w:w="6325" w:type="dxa"/>
          </w:tcPr>
          <w:p w:rsidR="00672E01" w:rsidRPr="006E7FAE" w:rsidRDefault="00672E01" w:rsidP="00536920">
            <w:pPr>
              <w:pStyle w:val="ConsPlusNormal"/>
              <w:widowControl/>
              <w:tabs>
                <w:tab w:val="left" w:pos="-142"/>
              </w:tabs>
              <w:spacing w:before="240"/>
              <w:rPr>
                <w:rFonts w:ascii="Times New Roman" w:hAnsi="Times New Roman" w:cs="Times New Roman"/>
                <w:b/>
                <w:szCs w:val="24"/>
              </w:rPr>
            </w:pPr>
            <w:r w:rsidRPr="006E7FAE">
              <w:rPr>
                <w:rFonts w:ascii="Times New Roman" w:hAnsi="Times New Roman" w:cs="Times New Roman"/>
                <w:b/>
                <w:szCs w:val="24"/>
              </w:rPr>
              <w:t>Площадь земельного участка</w:t>
            </w:r>
          </w:p>
          <w:p w:rsidR="00672E01" w:rsidRPr="006E7FAE" w:rsidRDefault="00672E01" w:rsidP="00536920">
            <w:pPr>
              <w:pStyle w:val="ConsPlusNormal"/>
              <w:tabs>
                <w:tab w:val="left" w:pos="-142"/>
              </w:tabs>
              <w:spacing w:before="240"/>
              <w:rPr>
                <w:rFonts w:ascii="Times New Roman" w:hAnsi="Times New Roman" w:cs="Times New Roman"/>
                <w:b/>
                <w:szCs w:val="24"/>
              </w:rPr>
            </w:pPr>
          </w:p>
        </w:tc>
        <w:tc>
          <w:tcPr>
            <w:tcW w:w="3598" w:type="dxa"/>
          </w:tcPr>
          <w:p w:rsidR="00672E01" w:rsidRPr="006E7FAE" w:rsidRDefault="00672E01" w:rsidP="00536920">
            <w:pPr>
              <w:pStyle w:val="aff8"/>
              <w:spacing w:before="240" w:line="240" w:lineRule="auto"/>
              <w:ind w:firstLine="0"/>
              <w:jc w:val="both"/>
              <w:rPr>
                <w:sz w:val="22"/>
                <w:szCs w:val="24"/>
              </w:rPr>
            </w:pPr>
            <w:r w:rsidRPr="006E7FAE">
              <w:rPr>
                <w:rFonts w:eastAsia="MS Mincho"/>
                <w:sz w:val="22"/>
                <w:szCs w:val="24"/>
              </w:rPr>
              <w:t>Минимальные п</w:t>
            </w:r>
            <w:r w:rsidRPr="006E7FAE">
              <w:rPr>
                <w:sz w:val="22"/>
                <w:szCs w:val="24"/>
              </w:rPr>
              <w:t xml:space="preserve">лощади земельных участков устанавливаются в соответствии с </w:t>
            </w:r>
            <w:proofErr w:type="spellStart"/>
            <w:r w:rsidRPr="006E7FAE">
              <w:rPr>
                <w:sz w:val="22"/>
                <w:szCs w:val="24"/>
              </w:rPr>
              <w:t>СанПин</w:t>
            </w:r>
            <w:proofErr w:type="spellEnd"/>
            <w:r w:rsidRPr="006E7FAE">
              <w:rPr>
                <w:sz w:val="22"/>
                <w:szCs w:val="24"/>
              </w:rPr>
              <w:t xml:space="preserve"> 2.1.1279-03</w:t>
            </w:r>
          </w:p>
        </w:tc>
      </w:tr>
      <w:tr w:rsidR="00672E01" w:rsidRPr="006E7FAE" w:rsidTr="004C0DBE">
        <w:trPr>
          <w:trHeight w:val="286"/>
        </w:trPr>
        <w:tc>
          <w:tcPr>
            <w:tcW w:w="6325" w:type="dxa"/>
          </w:tcPr>
          <w:p w:rsidR="00672E01" w:rsidRPr="006E7FAE" w:rsidRDefault="00672E01" w:rsidP="00536920">
            <w:pPr>
              <w:pStyle w:val="ConsPlusNormal"/>
              <w:widowControl/>
              <w:tabs>
                <w:tab w:val="left" w:pos="-142"/>
              </w:tabs>
              <w:spacing w:before="240"/>
              <w:rPr>
                <w:rFonts w:ascii="Times New Roman" w:hAnsi="Times New Roman" w:cs="Times New Roman"/>
                <w:b/>
                <w:szCs w:val="24"/>
              </w:rPr>
            </w:pPr>
            <w:r w:rsidRPr="006E7FAE">
              <w:rPr>
                <w:rFonts w:ascii="Times New Roman" w:hAnsi="Times New Roman" w:cs="Times New Roman"/>
                <w:b/>
                <w:szCs w:val="24"/>
              </w:rPr>
              <w:t>Площадь мест захоронения</w:t>
            </w:r>
          </w:p>
        </w:tc>
        <w:tc>
          <w:tcPr>
            <w:tcW w:w="3598" w:type="dxa"/>
          </w:tcPr>
          <w:p w:rsidR="00672E01" w:rsidRPr="006E7FAE" w:rsidRDefault="00672E01" w:rsidP="00536920">
            <w:pPr>
              <w:pStyle w:val="ConsPlusNormal"/>
              <w:widowControl/>
              <w:tabs>
                <w:tab w:val="left" w:pos="-142"/>
              </w:tabs>
              <w:spacing w:before="240"/>
              <w:jc w:val="center"/>
              <w:rPr>
                <w:rFonts w:ascii="Times New Roman" w:hAnsi="Times New Roman" w:cs="Times New Roman"/>
                <w:szCs w:val="24"/>
              </w:rPr>
            </w:pPr>
            <w:r w:rsidRPr="006E7FAE">
              <w:rPr>
                <w:rFonts w:ascii="Times New Roman" w:hAnsi="Times New Roman" w:cs="Times New Roman"/>
                <w:szCs w:val="24"/>
              </w:rPr>
              <w:t>65 - 70%</w:t>
            </w:r>
          </w:p>
        </w:tc>
      </w:tr>
    </w:tbl>
    <w:p w:rsidR="00672E01" w:rsidRPr="00536920" w:rsidRDefault="00672E01" w:rsidP="00536920">
      <w:pPr>
        <w:spacing w:before="240" w:after="0" w:line="240" w:lineRule="auto"/>
        <w:ind w:firstLine="567"/>
        <w:jc w:val="both"/>
        <w:rPr>
          <w:rFonts w:ascii="Times New Roman" w:eastAsia="Times New Roman" w:hAnsi="Times New Roman" w:cs="Times New Roman"/>
          <w:color w:val="000000"/>
          <w:sz w:val="24"/>
          <w:szCs w:val="24"/>
          <w:lang w:eastAsia="ru-RU"/>
        </w:rPr>
      </w:pPr>
      <w:r w:rsidRPr="00536920">
        <w:rPr>
          <w:rFonts w:ascii="Times New Roman" w:eastAsia="Times New Roman" w:hAnsi="Times New Roman" w:cs="Times New Roman"/>
          <w:color w:val="000000"/>
          <w:sz w:val="24"/>
          <w:szCs w:val="24"/>
          <w:lang w:eastAsia="ru-RU"/>
        </w:rPr>
        <w:lastRenderedPageBreak/>
        <w:t>Ограничения использования земельных участков и объектов капитального строительства участков в зоне Сп1: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214"/>
      </w:tblGrid>
      <w:tr w:rsidR="00672E01" w:rsidRPr="006E7FAE" w:rsidTr="004C0DBE">
        <w:tc>
          <w:tcPr>
            <w:tcW w:w="709" w:type="dxa"/>
          </w:tcPr>
          <w:p w:rsidR="00672E01" w:rsidRPr="006E7FAE" w:rsidRDefault="00672E01" w:rsidP="006E7FAE">
            <w:pPr>
              <w:pStyle w:val="ConsPlusNormal"/>
              <w:widowControl/>
              <w:tabs>
                <w:tab w:val="left" w:pos="-142"/>
              </w:tabs>
              <w:jc w:val="both"/>
              <w:rPr>
                <w:rFonts w:ascii="Times New Roman" w:hAnsi="Times New Roman" w:cs="Times New Roman"/>
                <w:b/>
                <w:szCs w:val="24"/>
              </w:rPr>
            </w:pPr>
            <w:r w:rsidRPr="006E7FAE">
              <w:rPr>
                <w:rFonts w:ascii="Times New Roman" w:hAnsi="Times New Roman" w:cs="Times New Roman"/>
                <w:b/>
                <w:szCs w:val="24"/>
              </w:rPr>
              <w:t xml:space="preserve">№ </w:t>
            </w:r>
            <w:proofErr w:type="spellStart"/>
            <w:r w:rsidRPr="006E7FAE">
              <w:rPr>
                <w:rFonts w:ascii="Times New Roman" w:hAnsi="Times New Roman" w:cs="Times New Roman"/>
                <w:b/>
                <w:szCs w:val="24"/>
              </w:rPr>
              <w:t>пп</w:t>
            </w:r>
            <w:proofErr w:type="spellEnd"/>
          </w:p>
        </w:tc>
        <w:tc>
          <w:tcPr>
            <w:tcW w:w="9214" w:type="dxa"/>
          </w:tcPr>
          <w:p w:rsidR="00672E01" w:rsidRPr="006E7FAE" w:rsidRDefault="00672E01" w:rsidP="006E7FAE">
            <w:pPr>
              <w:pStyle w:val="ConsPlusNormal"/>
              <w:widowControl/>
              <w:tabs>
                <w:tab w:val="left" w:pos="-142"/>
              </w:tabs>
              <w:jc w:val="both"/>
              <w:rPr>
                <w:rFonts w:ascii="Times New Roman" w:hAnsi="Times New Roman" w:cs="Times New Roman"/>
                <w:b/>
                <w:szCs w:val="24"/>
              </w:rPr>
            </w:pPr>
            <w:r w:rsidRPr="006E7FAE">
              <w:rPr>
                <w:rFonts w:ascii="Times New Roman" w:hAnsi="Times New Roman" w:cs="Times New Roman"/>
                <w:b/>
                <w:szCs w:val="24"/>
              </w:rPr>
              <w:t>Вид ограничения</w:t>
            </w:r>
          </w:p>
        </w:tc>
      </w:tr>
      <w:tr w:rsidR="00672E01" w:rsidRPr="006E7FAE" w:rsidTr="004C0DBE">
        <w:tc>
          <w:tcPr>
            <w:tcW w:w="709" w:type="dxa"/>
          </w:tcPr>
          <w:p w:rsidR="00672E01" w:rsidRPr="006E7FAE" w:rsidRDefault="00672E01" w:rsidP="006E7FAE">
            <w:pPr>
              <w:pStyle w:val="ConsPlusNormal"/>
              <w:widowControl/>
              <w:tabs>
                <w:tab w:val="left" w:pos="-142"/>
              </w:tabs>
              <w:jc w:val="both"/>
              <w:rPr>
                <w:rFonts w:ascii="Times New Roman" w:hAnsi="Times New Roman" w:cs="Times New Roman"/>
                <w:szCs w:val="24"/>
              </w:rPr>
            </w:pPr>
            <w:r w:rsidRPr="006E7FAE">
              <w:rPr>
                <w:rFonts w:ascii="Times New Roman" w:hAnsi="Times New Roman" w:cs="Times New Roman"/>
                <w:szCs w:val="24"/>
              </w:rPr>
              <w:t>1.1</w:t>
            </w:r>
          </w:p>
        </w:tc>
        <w:tc>
          <w:tcPr>
            <w:tcW w:w="9214" w:type="dxa"/>
          </w:tcPr>
          <w:p w:rsidR="00672E01" w:rsidRPr="006E7FAE" w:rsidRDefault="00672E01" w:rsidP="006E7FAE">
            <w:pPr>
              <w:pStyle w:val="ConsPlusNormal"/>
              <w:widowControl/>
              <w:tabs>
                <w:tab w:val="left" w:pos="-142"/>
              </w:tabs>
              <w:jc w:val="both"/>
              <w:rPr>
                <w:rFonts w:ascii="Times New Roman" w:hAnsi="Times New Roman" w:cs="Times New Roman"/>
                <w:szCs w:val="24"/>
              </w:rPr>
            </w:pPr>
            <w:r w:rsidRPr="006E7FAE">
              <w:rPr>
                <w:rFonts w:ascii="Times New Roman" w:hAnsi="Times New Roman" w:cs="Times New Roman"/>
                <w:szCs w:val="24"/>
              </w:rPr>
              <w:t>Не разрешается размещать кладбища на территориях:</w:t>
            </w:r>
          </w:p>
          <w:p w:rsidR="00672E01" w:rsidRPr="006E7FAE" w:rsidRDefault="00672E01" w:rsidP="006E7FAE">
            <w:pPr>
              <w:pStyle w:val="ConsPlusNormal"/>
              <w:widowControl/>
              <w:numPr>
                <w:ilvl w:val="0"/>
                <w:numId w:val="6"/>
              </w:numPr>
              <w:tabs>
                <w:tab w:val="clear" w:pos="720"/>
                <w:tab w:val="left" w:pos="-142"/>
              </w:tabs>
              <w:adjustRightInd w:val="0"/>
              <w:ind w:left="0" w:firstLine="0"/>
              <w:rPr>
                <w:rFonts w:ascii="Times New Roman" w:hAnsi="Times New Roman" w:cs="Times New Roman"/>
                <w:szCs w:val="24"/>
              </w:rPr>
            </w:pPr>
            <w:r w:rsidRPr="006E7FAE">
              <w:rPr>
                <w:rFonts w:ascii="Times New Roman" w:hAnsi="Times New Roman" w:cs="Times New Roman"/>
                <w:szCs w:val="24"/>
              </w:rPr>
              <w:t>первого и второго поясов зон санитарной охраны источников централизованного водоснабжения и минеральных источников;</w:t>
            </w:r>
          </w:p>
          <w:p w:rsidR="00672E01" w:rsidRPr="006E7FAE" w:rsidRDefault="00672E01" w:rsidP="006E7FAE">
            <w:pPr>
              <w:pStyle w:val="ConsPlusNormal"/>
              <w:widowControl/>
              <w:numPr>
                <w:ilvl w:val="0"/>
                <w:numId w:val="6"/>
              </w:numPr>
              <w:tabs>
                <w:tab w:val="clear" w:pos="720"/>
                <w:tab w:val="left" w:pos="-142"/>
              </w:tabs>
              <w:adjustRightInd w:val="0"/>
              <w:ind w:left="0" w:firstLine="0"/>
              <w:rPr>
                <w:rFonts w:ascii="Times New Roman" w:hAnsi="Times New Roman" w:cs="Times New Roman"/>
                <w:szCs w:val="24"/>
              </w:rPr>
            </w:pPr>
            <w:r w:rsidRPr="006E7FAE">
              <w:rPr>
                <w:rFonts w:ascii="Times New Roman" w:hAnsi="Times New Roman" w:cs="Times New Roman"/>
                <w:szCs w:val="24"/>
              </w:rPr>
              <w:t>первой зоны санитарной охраны курортов;</w:t>
            </w:r>
          </w:p>
          <w:p w:rsidR="00672E01" w:rsidRPr="006E7FAE" w:rsidRDefault="00672E01" w:rsidP="006E7FAE">
            <w:pPr>
              <w:pStyle w:val="ConsPlusNormal"/>
              <w:widowControl/>
              <w:numPr>
                <w:ilvl w:val="0"/>
                <w:numId w:val="6"/>
              </w:numPr>
              <w:tabs>
                <w:tab w:val="clear" w:pos="720"/>
                <w:tab w:val="left" w:pos="-142"/>
              </w:tabs>
              <w:adjustRightInd w:val="0"/>
              <w:ind w:left="0" w:firstLine="0"/>
              <w:rPr>
                <w:rFonts w:ascii="Times New Roman" w:hAnsi="Times New Roman" w:cs="Times New Roman"/>
                <w:szCs w:val="24"/>
              </w:rPr>
            </w:pPr>
            <w:r w:rsidRPr="006E7FAE">
              <w:rPr>
                <w:rFonts w:ascii="Times New Roman" w:hAnsi="Times New Roman" w:cs="Times New Roman"/>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672E01" w:rsidRPr="006E7FAE" w:rsidRDefault="00672E01" w:rsidP="006E7FAE">
            <w:pPr>
              <w:pStyle w:val="ConsPlusNormal"/>
              <w:widowControl/>
              <w:numPr>
                <w:ilvl w:val="0"/>
                <w:numId w:val="6"/>
              </w:numPr>
              <w:tabs>
                <w:tab w:val="clear" w:pos="720"/>
                <w:tab w:val="left" w:pos="-142"/>
              </w:tabs>
              <w:adjustRightInd w:val="0"/>
              <w:ind w:left="0" w:firstLine="0"/>
              <w:rPr>
                <w:rFonts w:ascii="Times New Roman" w:hAnsi="Times New Roman" w:cs="Times New Roman"/>
                <w:szCs w:val="24"/>
              </w:rPr>
            </w:pPr>
            <w:r w:rsidRPr="006E7FAE">
              <w:rPr>
                <w:rFonts w:ascii="Times New Roman" w:hAnsi="Times New Roman" w:cs="Times New Roman"/>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672E01" w:rsidRPr="006E7FAE" w:rsidTr="004C0DBE">
        <w:tc>
          <w:tcPr>
            <w:tcW w:w="709" w:type="dxa"/>
          </w:tcPr>
          <w:p w:rsidR="00672E01" w:rsidRPr="006E7FAE" w:rsidRDefault="00672E01" w:rsidP="006E7FAE">
            <w:pPr>
              <w:pStyle w:val="0"/>
              <w:tabs>
                <w:tab w:val="left" w:pos="-142"/>
              </w:tabs>
              <w:ind w:firstLine="0"/>
              <w:rPr>
                <w:color w:val="auto"/>
                <w:sz w:val="22"/>
              </w:rPr>
            </w:pPr>
            <w:r w:rsidRPr="006E7FAE">
              <w:rPr>
                <w:color w:val="auto"/>
                <w:sz w:val="22"/>
              </w:rPr>
              <w:t>1.2</w:t>
            </w:r>
          </w:p>
        </w:tc>
        <w:tc>
          <w:tcPr>
            <w:tcW w:w="9214" w:type="dxa"/>
          </w:tcPr>
          <w:p w:rsidR="00672E01" w:rsidRPr="006E7FAE" w:rsidRDefault="00672E01" w:rsidP="006E7FAE">
            <w:pPr>
              <w:pStyle w:val="ConsPlusNormal"/>
              <w:widowControl/>
              <w:tabs>
                <w:tab w:val="left" w:pos="-142"/>
              </w:tabs>
              <w:rPr>
                <w:rFonts w:cs="Tahoma"/>
                <w:color w:val="FF0000"/>
                <w:sz w:val="20"/>
              </w:rPr>
            </w:pPr>
            <w:r w:rsidRPr="006E7FAE">
              <w:rPr>
                <w:rFonts w:ascii="Times New Roman" w:hAnsi="Times New Roman" w:cs="Times New Roman"/>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6E7FAE">
                <w:rPr>
                  <w:rFonts w:ascii="Times New Roman" w:hAnsi="Times New Roman" w:cs="Times New Roman"/>
                  <w:szCs w:val="24"/>
                </w:rPr>
                <w:t>6 м</w:t>
              </w:r>
            </w:smartTag>
            <w:r w:rsidRPr="006E7FAE">
              <w:rPr>
                <w:rFonts w:ascii="Times New Roman" w:hAnsi="Times New Roman" w:cs="Times New Roman"/>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6E7FAE">
                <w:rPr>
                  <w:rFonts w:ascii="Times New Roman" w:hAnsi="Times New Roman" w:cs="Times New Roman"/>
                  <w:szCs w:val="24"/>
                </w:rPr>
                <w:t>10 га</w:t>
              </w:r>
            </w:smartTag>
            <w:r w:rsidRPr="006E7FAE">
              <w:rPr>
                <w:rFonts w:ascii="Times New Roman" w:hAnsi="Times New Roman" w:cs="Times New Roman"/>
                <w:szCs w:val="24"/>
              </w:rPr>
              <w:t>).</w:t>
            </w:r>
          </w:p>
        </w:tc>
      </w:tr>
      <w:tr w:rsidR="00672E01" w:rsidRPr="006E7FAE" w:rsidTr="004C0DBE">
        <w:tc>
          <w:tcPr>
            <w:tcW w:w="709" w:type="dxa"/>
          </w:tcPr>
          <w:p w:rsidR="00672E01" w:rsidRPr="006E7FAE" w:rsidRDefault="00672E01" w:rsidP="006E7FAE">
            <w:pPr>
              <w:pStyle w:val="0"/>
              <w:tabs>
                <w:tab w:val="left" w:pos="-142"/>
              </w:tabs>
              <w:ind w:firstLine="0"/>
              <w:rPr>
                <w:color w:val="auto"/>
                <w:sz w:val="22"/>
              </w:rPr>
            </w:pPr>
            <w:r w:rsidRPr="006E7FAE">
              <w:rPr>
                <w:color w:val="auto"/>
                <w:sz w:val="22"/>
              </w:rPr>
              <w:t>1.3</w:t>
            </w:r>
          </w:p>
        </w:tc>
        <w:tc>
          <w:tcPr>
            <w:tcW w:w="9214" w:type="dxa"/>
          </w:tcPr>
          <w:p w:rsidR="00672E01" w:rsidRPr="006E7FAE" w:rsidRDefault="00672E01" w:rsidP="006E7FAE">
            <w:pPr>
              <w:pStyle w:val="ConsPlusNormal"/>
              <w:widowControl/>
              <w:tabs>
                <w:tab w:val="left" w:pos="-142"/>
              </w:tabs>
              <w:rPr>
                <w:rFonts w:ascii="Times New Roman" w:hAnsi="Times New Roman" w:cs="Times New Roman"/>
                <w:szCs w:val="24"/>
              </w:rPr>
            </w:pPr>
            <w:r w:rsidRPr="006E7FAE">
              <w:rPr>
                <w:rFonts w:ascii="Times New Roman" w:hAnsi="Times New Roman" w:cs="Times New Roman"/>
                <w:szCs w:val="24"/>
              </w:rPr>
              <w:t>Санитарно-защитная зона от закрытых и сельских кладбищ составляет 50м.</w:t>
            </w:r>
          </w:p>
        </w:tc>
      </w:tr>
      <w:tr w:rsidR="00672E01" w:rsidRPr="006E7FAE" w:rsidTr="004C0DBE">
        <w:trPr>
          <w:trHeight w:val="408"/>
        </w:trPr>
        <w:tc>
          <w:tcPr>
            <w:tcW w:w="709" w:type="dxa"/>
          </w:tcPr>
          <w:p w:rsidR="00672E01" w:rsidRPr="006E7FAE" w:rsidRDefault="00672E01" w:rsidP="006E7FAE">
            <w:pPr>
              <w:pStyle w:val="0"/>
              <w:tabs>
                <w:tab w:val="left" w:pos="-142"/>
              </w:tabs>
              <w:ind w:firstLine="0"/>
              <w:rPr>
                <w:color w:val="auto"/>
                <w:sz w:val="22"/>
              </w:rPr>
            </w:pPr>
            <w:r w:rsidRPr="006E7FAE">
              <w:rPr>
                <w:color w:val="auto"/>
                <w:sz w:val="22"/>
              </w:rPr>
              <w:t>1.4</w:t>
            </w:r>
          </w:p>
        </w:tc>
        <w:tc>
          <w:tcPr>
            <w:tcW w:w="9214" w:type="dxa"/>
          </w:tcPr>
          <w:p w:rsidR="00672E01" w:rsidRPr="006E7FAE" w:rsidRDefault="00672E01" w:rsidP="006E7FAE">
            <w:pPr>
              <w:pStyle w:val="ConsPlusNormal"/>
              <w:widowControl/>
              <w:tabs>
                <w:tab w:val="left" w:pos="-142"/>
              </w:tabs>
              <w:ind w:firstLine="22"/>
              <w:rPr>
                <w:rFonts w:ascii="Times New Roman" w:hAnsi="Times New Roman" w:cs="Times New Roman"/>
                <w:szCs w:val="24"/>
              </w:rPr>
            </w:pPr>
            <w:r w:rsidRPr="006E7FAE">
              <w:rPr>
                <w:rFonts w:ascii="Times New Roman" w:hAnsi="Times New Roman" w:cs="Times New Roman"/>
                <w:szCs w:val="24"/>
              </w:rPr>
              <w:t>Площадь зеленых насаждений (деревьев и кустарников) должна составлять не менее 20% от территории кладбища.</w:t>
            </w:r>
          </w:p>
        </w:tc>
      </w:tr>
      <w:tr w:rsidR="00672E01" w:rsidRPr="006E7FAE" w:rsidTr="004C0DBE">
        <w:trPr>
          <w:trHeight w:val="163"/>
        </w:trPr>
        <w:tc>
          <w:tcPr>
            <w:tcW w:w="709" w:type="dxa"/>
          </w:tcPr>
          <w:p w:rsidR="00672E01" w:rsidRPr="006E7FAE" w:rsidRDefault="00672E01" w:rsidP="006E7FAE">
            <w:pPr>
              <w:pStyle w:val="0"/>
              <w:tabs>
                <w:tab w:val="left" w:pos="-142"/>
              </w:tabs>
              <w:ind w:firstLine="0"/>
              <w:jc w:val="left"/>
              <w:rPr>
                <w:color w:val="auto"/>
                <w:sz w:val="22"/>
              </w:rPr>
            </w:pPr>
            <w:r w:rsidRPr="006E7FAE">
              <w:rPr>
                <w:color w:val="auto"/>
                <w:sz w:val="22"/>
              </w:rPr>
              <w:t>1.5</w:t>
            </w:r>
          </w:p>
        </w:tc>
        <w:tc>
          <w:tcPr>
            <w:tcW w:w="9214" w:type="dxa"/>
          </w:tcPr>
          <w:p w:rsidR="00672E01" w:rsidRPr="006E7FAE" w:rsidRDefault="00672E01" w:rsidP="006E7FAE">
            <w:pPr>
              <w:pStyle w:val="ConsPlusNormal"/>
              <w:tabs>
                <w:tab w:val="left" w:pos="-142"/>
              </w:tabs>
              <w:ind w:firstLine="22"/>
              <w:rPr>
                <w:rFonts w:ascii="Times New Roman" w:hAnsi="Times New Roman" w:cs="Times New Roman"/>
                <w:szCs w:val="24"/>
              </w:rPr>
            </w:pPr>
            <w:r w:rsidRPr="006E7FAE">
              <w:rPr>
                <w:rFonts w:ascii="Times New Roman" w:hAnsi="Times New Roman" w:cs="Times New Roman"/>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672E01" w:rsidRPr="006E7FAE" w:rsidTr="004C0DBE">
        <w:trPr>
          <w:trHeight w:val="99"/>
        </w:trPr>
        <w:tc>
          <w:tcPr>
            <w:tcW w:w="709" w:type="dxa"/>
          </w:tcPr>
          <w:p w:rsidR="00672E01" w:rsidRPr="006E7FAE" w:rsidRDefault="00672E01" w:rsidP="006E7FAE">
            <w:pPr>
              <w:pStyle w:val="0"/>
              <w:tabs>
                <w:tab w:val="left" w:pos="-142"/>
              </w:tabs>
              <w:ind w:firstLine="0"/>
              <w:rPr>
                <w:color w:val="auto"/>
                <w:sz w:val="22"/>
              </w:rPr>
            </w:pPr>
            <w:r w:rsidRPr="006E7FAE">
              <w:rPr>
                <w:color w:val="auto"/>
                <w:sz w:val="22"/>
              </w:rPr>
              <w:t>1.6</w:t>
            </w:r>
          </w:p>
        </w:tc>
        <w:tc>
          <w:tcPr>
            <w:tcW w:w="9214" w:type="dxa"/>
          </w:tcPr>
          <w:p w:rsidR="00672E01" w:rsidRPr="006E7FAE" w:rsidRDefault="00672E01" w:rsidP="006E7FAE">
            <w:pPr>
              <w:pStyle w:val="ConsPlusNormal"/>
              <w:tabs>
                <w:tab w:val="left" w:pos="-142"/>
              </w:tabs>
              <w:ind w:firstLine="22"/>
              <w:rPr>
                <w:rFonts w:ascii="Times New Roman" w:hAnsi="Times New Roman" w:cs="Times New Roman"/>
                <w:szCs w:val="24"/>
              </w:rPr>
            </w:pPr>
            <w:r w:rsidRPr="006E7FAE">
              <w:rPr>
                <w:rFonts w:ascii="Times New Roman" w:hAnsi="Times New Roman" w:cs="Times New Roman"/>
                <w:szCs w:val="24"/>
              </w:rPr>
              <w:t>Размещение скотомогильников (биотермических ям) в водоохраной, лесопарковой и заповедной зонах запрещается.</w:t>
            </w:r>
          </w:p>
        </w:tc>
      </w:tr>
      <w:tr w:rsidR="00672E01" w:rsidRPr="006E7FAE" w:rsidTr="004C0DBE">
        <w:trPr>
          <w:trHeight w:val="149"/>
        </w:trPr>
        <w:tc>
          <w:tcPr>
            <w:tcW w:w="709" w:type="dxa"/>
          </w:tcPr>
          <w:p w:rsidR="00672E01" w:rsidRPr="006E7FAE" w:rsidRDefault="00672E01" w:rsidP="006E7FAE">
            <w:pPr>
              <w:pStyle w:val="0"/>
              <w:tabs>
                <w:tab w:val="left" w:pos="-142"/>
              </w:tabs>
              <w:ind w:firstLine="0"/>
              <w:rPr>
                <w:color w:val="auto"/>
                <w:sz w:val="22"/>
              </w:rPr>
            </w:pPr>
            <w:r w:rsidRPr="006E7FAE">
              <w:rPr>
                <w:color w:val="auto"/>
                <w:sz w:val="22"/>
              </w:rPr>
              <w:t>1.7</w:t>
            </w:r>
          </w:p>
        </w:tc>
        <w:tc>
          <w:tcPr>
            <w:tcW w:w="9214" w:type="dxa"/>
          </w:tcPr>
          <w:p w:rsidR="00672E01" w:rsidRPr="006E7FAE" w:rsidRDefault="00672E01" w:rsidP="006E7FAE">
            <w:pPr>
              <w:pStyle w:val="ConsPlusNormal"/>
              <w:tabs>
                <w:tab w:val="left" w:pos="-142"/>
              </w:tabs>
              <w:ind w:firstLine="22"/>
              <w:rPr>
                <w:rFonts w:ascii="Times New Roman" w:hAnsi="Times New Roman" w:cs="Times New Roman"/>
                <w:szCs w:val="24"/>
              </w:rPr>
            </w:pPr>
            <w:r w:rsidRPr="006E7FAE">
              <w:rPr>
                <w:rFonts w:ascii="Times New Roman" w:hAnsi="Times New Roman" w:cs="Times New Roman"/>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w:t>
            </w:r>
            <w:r w:rsidR="00FA6735" w:rsidRPr="006E7FAE">
              <w:rPr>
                <w:rFonts w:ascii="Times New Roman" w:hAnsi="Times New Roman" w:cs="Times New Roman"/>
                <w:szCs w:val="24"/>
              </w:rPr>
              <w:t xml:space="preserve">х водоемов, вблизи расположенных </w:t>
            </w:r>
            <w:r w:rsidRPr="006E7FAE">
              <w:rPr>
                <w:rFonts w:ascii="Times New Roman" w:hAnsi="Times New Roman" w:cs="Times New Roman"/>
                <w:szCs w:val="24"/>
              </w:rPr>
              <w:t xml:space="preserve">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672E01" w:rsidRPr="006E7FAE" w:rsidTr="004C0DBE">
        <w:trPr>
          <w:trHeight w:val="99"/>
        </w:trPr>
        <w:tc>
          <w:tcPr>
            <w:tcW w:w="709" w:type="dxa"/>
          </w:tcPr>
          <w:p w:rsidR="00672E01" w:rsidRPr="006E7FAE" w:rsidRDefault="00672E01" w:rsidP="006E7FAE">
            <w:pPr>
              <w:pStyle w:val="0"/>
              <w:tabs>
                <w:tab w:val="left" w:pos="-142"/>
              </w:tabs>
              <w:ind w:firstLine="0"/>
              <w:rPr>
                <w:color w:val="auto"/>
                <w:sz w:val="22"/>
              </w:rPr>
            </w:pPr>
            <w:r w:rsidRPr="006E7FAE">
              <w:rPr>
                <w:color w:val="auto"/>
                <w:sz w:val="22"/>
              </w:rPr>
              <w:t>1.8</w:t>
            </w:r>
          </w:p>
        </w:tc>
        <w:tc>
          <w:tcPr>
            <w:tcW w:w="9214" w:type="dxa"/>
          </w:tcPr>
          <w:p w:rsidR="00672E01" w:rsidRPr="006E7FAE" w:rsidRDefault="00672E01" w:rsidP="006E7FAE">
            <w:pPr>
              <w:pStyle w:val="ConsPlusNormal"/>
              <w:tabs>
                <w:tab w:val="left" w:pos="-142"/>
              </w:tabs>
              <w:ind w:firstLine="22"/>
              <w:rPr>
                <w:rFonts w:ascii="Times New Roman" w:hAnsi="Times New Roman" w:cs="Times New Roman"/>
                <w:szCs w:val="24"/>
              </w:rPr>
            </w:pPr>
            <w:r w:rsidRPr="006E7FAE">
              <w:rPr>
                <w:rFonts w:ascii="Times New Roman" w:hAnsi="Times New Roman" w:cs="Times New Roman"/>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bookmarkEnd w:id="31"/>
      <w:bookmarkEnd w:id="32"/>
      <w:bookmarkEnd w:id="36"/>
    </w:tbl>
    <w:p w:rsidR="006A54ED" w:rsidRDefault="006A54ED" w:rsidP="006E7FAE">
      <w:pPr>
        <w:rPr>
          <w:rFonts w:ascii="Times New Roman" w:eastAsia="Times New Roman" w:hAnsi="Times New Roman" w:cs="Times New Roman"/>
          <w:b/>
          <w:sz w:val="26"/>
          <w:szCs w:val="26"/>
        </w:rPr>
      </w:pPr>
    </w:p>
    <w:p w:rsidR="00FC3863" w:rsidRDefault="00FC3863" w:rsidP="008F0506">
      <w:pPr>
        <w:pStyle w:val="20"/>
        <w:tabs>
          <w:tab w:val="left" w:pos="-142"/>
        </w:tabs>
        <w:jc w:val="both"/>
        <w:rPr>
          <w:b/>
          <w:szCs w:val="24"/>
        </w:rPr>
      </w:pPr>
    </w:p>
    <w:p w:rsidR="008F0506" w:rsidRDefault="008F0506" w:rsidP="008F0506">
      <w:pPr>
        <w:pStyle w:val="20"/>
        <w:tabs>
          <w:tab w:val="left" w:pos="-142"/>
        </w:tabs>
        <w:jc w:val="both"/>
        <w:rPr>
          <w:b/>
          <w:szCs w:val="24"/>
        </w:rPr>
      </w:pPr>
      <w:r w:rsidRPr="004168EC">
        <w:rPr>
          <w:b/>
          <w:szCs w:val="24"/>
        </w:rPr>
        <w:t xml:space="preserve">Раздел </w:t>
      </w:r>
      <w:r w:rsidR="00FC3863">
        <w:rPr>
          <w:b/>
          <w:szCs w:val="24"/>
        </w:rPr>
        <w:t>3</w:t>
      </w:r>
      <w:r w:rsidRPr="004168EC">
        <w:rPr>
          <w:b/>
          <w:szCs w:val="24"/>
        </w:rPr>
        <w:t>. Дополнительные регламенты в зонах действия факторов ограничений</w:t>
      </w:r>
    </w:p>
    <w:p w:rsidR="008F0506" w:rsidRPr="004168EC" w:rsidRDefault="008F0506" w:rsidP="008F0506"/>
    <w:p w:rsidR="008F0506" w:rsidRPr="004168EC" w:rsidRDefault="008F0506" w:rsidP="008F0506">
      <w:pPr>
        <w:pStyle w:val="ConsPlusNormal"/>
        <w:ind w:left="142" w:firstLine="540"/>
        <w:jc w:val="both"/>
        <w:outlineLvl w:val="3"/>
        <w:rPr>
          <w:rFonts w:ascii="Times New Roman" w:hAnsi="Times New Roman" w:cs="Times New Roman"/>
          <w:b/>
          <w:i/>
          <w:sz w:val="24"/>
          <w:szCs w:val="24"/>
          <w:u w:val="single"/>
        </w:rPr>
      </w:pPr>
      <w:r w:rsidRPr="004168EC">
        <w:rPr>
          <w:rFonts w:ascii="Times New Roman" w:hAnsi="Times New Roman" w:cs="Times New Roman"/>
          <w:b/>
          <w:i/>
          <w:sz w:val="24"/>
          <w:szCs w:val="24"/>
        </w:rPr>
        <w:t>Статья 3</w:t>
      </w:r>
      <w:r w:rsidR="00844A8A">
        <w:rPr>
          <w:rFonts w:ascii="Times New Roman" w:hAnsi="Times New Roman" w:cs="Times New Roman"/>
          <w:b/>
          <w:i/>
          <w:sz w:val="24"/>
          <w:szCs w:val="24"/>
        </w:rPr>
        <w:t>8</w:t>
      </w:r>
      <w:r w:rsidRPr="004168EC">
        <w:rPr>
          <w:rFonts w:ascii="Times New Roman" w:hAnsi="Times New Roman" w:cs="Times New Roman"/>
          <w:b/>
          <w:i/>
          <w:sz w:val="24"/>
          <w:szCs w:val="24"/>
        </w:rPr>
        <w:t>.</w:t>
      </w:r>
      <w:r>
        <w:rPr>
          <w:rFonts w:ascii="Times New Roman" w:hAnsi="Times New Roman" w:cs="Times New Roman"/>
          <w:b/>
          <w:i/>
          <w:sz w:val="24"/>
          <w:szCs w:val="24"/>
        </w:rPr>
        <w:t xml:space="preserve"> </w:t>
      </w:r>
      <w:r w:rsidRPr="004168EC">
        <w:rPr>
          <w:rFonts w:ascii="Times New Roman" w:hAnsi="Times New Roman" w:cs="Times New Roman"/>
          <w:b/>
          <w:i/>
          <w:sz w:val="24"/>
          <w:szCs w:val="24"/>
          <w:u w:val="single"/>
        </w:rPr>
        <w:t>Регламенты ограничений в зонах влияния природных и техногенных факторов</w:t>
      </w:r>
    </w:p>
    <w:p w:rsidR="008F0506" w:rsidRDefault="008F0506" w:rsidP="008F0506">
      <w:pPr>
        <w:pStyle w:val="ConsPlusNormal"/>
        <w:ind w:firstLine="540"/>
        <w:jc w:val="both"/>
        <w:rPr>
          <w:rFonts w:ascii="Times New Roman" w:hAnsi="Times New Roman" w:cs="Times New Roman"/>
          <w:sz w:val="24"/>
          <w:szCs w:val="24"/>
        </w:rPr>
      </w:pPr>
    </w:p>
    <w:p w:rsidR="008F0506" w:rsidRPr="00BD7ACF" w:rsidRDefault="008F0506" w:rsidP="008F0506">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Зона затопления прибрежных территорий речными паводками повторяемостью один раз в 100 лет.</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Фермы и пашни – при полной защите от затопления паводком 1% обеспеченности, с сопутствующими мероприятиями.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аэропортов, земляное полотно магистральных железнодорожных и автомобильных дорог должны быть выполнены в насыпи с учетом паводка 1% обеспеченности.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Скважины водозабора должны быть выполнены в насыпи с учетом паводка 1% обеспеченности.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Опоры высоковольтных линий электропередач и магистральные </w:t>
      </w:r>
      <w:proofErr w:type="spellStart"/>
      <w:r w:rsidRPr="00F15AED">
        <w:rPr>
          <w:rFonts w:ascii="Times New Roman" w:hAnsi="Times New Roman" w:cs="Times New Roman"/>
          <w:color w:val="000000"/>
          <w:sz w:val="24"/>
          <w:szCs w:val="24"/>
        </w:rPr>
        <w:t>инженерно</w:t>
      </w:r>
      <w:proofErr w:type="spellEnd"/>
      <w:r w:rsidRPr="00F15AED">
        <w:rPr>
          <w:rFonts w:ascii="Times New Roman" w:hAnsi="Times New Roman" w:cs="Times New Roman"/>
          <w:color w:val="000000"/>
          <w:sz w:val="24"/>
          <w:szCs w:val="24"/>
        </w:rPr>
        <w:t xml:space="preserve"> – технические коммуникации должны быть выполнены в насыпи с учетом паводка 1% обеспеченности.</w:t>
      </w:r>
    </w:p>
    <w:p w:rsidR="008F0506" w:rsidRPr="00BD7ACF" w:rsidRDefault="008F0506" w:rsidP="008F0506">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Территории, подверженные эрозионным процессам, которые вызваны </w:t>
      </w:r>
      <w:proofErr w:type="spellStart"/>
      <w:r w:rsidRPr="00F15AED">
        <w:rPr>
          <w:rFonts w:ascii="Times New Roman" w:hAnsi="Times New Roman" w:cs="Times New Roman"/>
          <w:color w:val="000000"/>
          <w:sz w:val="24"/>
          <w:szCs w:val="24"/>
        </w:rPr>
        <w:t>морфографическими</w:t>
      </w:r>
      <w:proofErr w:type="spellEnd"/>
      <w:r w:rsidRPr="00F15AED">
        <w:rPr>
          <w:rFonts w:ascii="Times New Roman" w:hAnsi="Times New Roman" w:cs="Times New Roman"/>
          <w:color w:val="000000"/>
          <w:sz w:val="24"/>
          <w:szCs w:val="24"/>
        </w:rPr>
        <w:t xml:space="preserve"> особенностями рельефа, режимом поверхностного и подземного стока и физико-механическими свойствами грунтов.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Использование территории допускается при полном благоустройстве овражных и прибрежно-склоновых территорий на основании технико-экономического обоснования и градостроительной ценности в составе: частичной или полной засыпке оврагов; террасировании, срезке, планировке, закреплении склонов; организации поверхностного стока; дренировании территории; противооползневых мероприятий; берегоукрепительных сооружений; </w:t>
      </w:r>
      <w:proofErr w:type="spellStart"/>
      <w:r w:rsidRPr="00F15AED">
        <w:rPr>
          <w:rFonts w:ascii="Times New Roman" w:hAnsi="Times New Roman" w:cs="Times New Roman"/>
          <w:color w:val="000000"/>
          <w:sz w:val="24"/>
          <w:szCs w:val="24"/>
        </w:rPr>
        <w:t>агролесомелиорации</w:t>
      </w:r>
      <w:proofErr w:type="spellEnd"/>
      <w:r w:rsidRPr="00F15AED">
        <w:rPr>
          <w:rFonts w:ascii="Times New Roman" w:hAnsi="Times New Roman" w:cs="Times New Roman"/>
          <w:color w:val="000000"/>
          <w:sz w:val="24"/>
          <w:szCs w:val="24"/>
        </w:rPr>
        <w:t>.</w:t>
      </w:r>
    </w:p>
    <w:p w:rsidR="008F0506" w:rsidRPr="00BD7ACF" w:rsidRDefault="008F0506" w:rsidP="008F0506">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подверженные опасным геологическим процессам, которые вызваны движением земляных масс по склону под действием силы тяжести, связанной с деятельностью поверхностных и подземных вод.</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Использование территории допускается при срезке оползневой массы или крепление оползневой массы удерживающими сооружениями, планировка и закрепление склонов, организация поверхностного стока, дренирование территории, </w:t>
      </w:r>
      <w:proofErr w:type="spellStart"/>
      <w:r w:rsidRPr="00F15AED">
        <w:rPr>
          <w:rFonts w:ascii="Times New Roman" w:hAnsi="Times New Roman" w:cs="Times New Roman"/>
          <w:color w:val="000000"/>
          <w:sz w:val="24"/>
          <w:szCs w:val="24"/>
        </w:rPr>
        <w:t>агролесомелиорация</w:t>
      </w:r>
      <w:proofErr w:type="spellEnd"/>
      <w:r w:rsidRPr="00F15AED">
        <w:rPr>
          <w:rFonts w:ascii="Times New Roman" w:hAnsi="Times New Roman" w:cs="Times New Roman"/>
          <w:color w:val="000000"/>
          <w:sz w:val="24"/>
          <w:szCs w:val="24"/>
        </w:rPr>
        <w:t>.</w:t>
      </w:r>
    </w:p>
    <w:p w:rsidR="008F0506" w:rsidRPr="00BD7ACF" w:rsidRDefault="008F0506" w:rsidP="008F0506">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Территории, характеризующиеся </w:t>
      </w:r>
      <w:proofErr w:type="spellStart"/>
      <w:r w:rsidRPr="00F15AED">
        <w:rPr>
          <w:rFonts w:ascii="Times New Roman" w:hAnsi="Times New Roman" w:cs="Times New Roman"/>
          <w:color w:val="000000"/>
          <w:sz w:val="24"/>
          <w:szCs w:val="24"/>
        </w:rPr>
        <w:t>переувлажненностью</w:t>
      </w:r>
      <w:proofErr w:type="spellEnd"/>
      <w:r w:rsidRPr="00F15AED">
        <w:rPr>
          <w:rFonts w:ascii="Times New Roman" w:hAnsi="Times New Roman" w:cs="Times New Roman"/>
          <w:color w:val="000000"/>
          <w:sz w:val="24"/>
          <w:szCs w:val="24"/>
        </w:rPr>
        <w:t>, наличием влаголюбивой (болотной) растительности и неразложившейся органической массы (торфа), с плоским рельефом с затрудненным стоком поверхностных вод; неглубоким залеганием водоупорных пластов, препятствующих оттоку грунтовых вод; сменой уклонов местности, приводящей к выклиниванию грунтовых вод на поверхность; притоком грунтовых вод из глубинных горизонтов.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Использование территории допускается при предварительном осушении, </w:t>
      </w:r>
      <w:proofErr w:type="spellStart"/>
      <w:r w:rsidRPr="00F15AED">
        <w:rPr>
          <w:rFonts w:ascii="Times New Roman" w:hAnsi="Times New Roman" w:cs="Times New Roman"/>
          <w:color w:val="000000"/>
          <w:sz w:val="24"/>
          <w:szCs w:val="24"/>
        </w:rPr>
        <w:t>выторфовывании</w:t>
      </w:r>
      <w:proofErr w:type="spellEnd"/>
      <w:r w:rsidRPr="00F15AED">
        <w:rPr>
          <w:rFonts w:ascii="Times New Roman" w:hAnsi="Times New Roman" w:cs="Times New Roman"/>
          <w:color w:val="000000"/>
          <w:sz w:val="24"/>
          <w:szCs w:val="24"/>
        </w:rPr>
        <w:t xml:space="preserve"> и замене минеральным грунтом с уплотнением, организации и очистке поверхностного стока; строительстве дренажных систем, применении свайных оснований, в соответствии с нормами осушения, согласно СП 104.13330.2016 .</w:t>
      </w:r>
    </w:p>
    <w:p w:rsidR="008F0506" w:rsidRPr="00BD7ACF" w:rsidRDefault="008F0506" w:rsidP="008F0506">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отработанных карьеров строительных материалов, техногенные нарушения рельефа, несанкционированные свалки, отвалы грунта и пр.</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СП «Градостроительство. Планировка и застройка городских и сельских поселений» использование нарушенных территорий допускается после рекультивации.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защита жизни и здоровья граждан;</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безопасная эксплуатация объектов транспорта, связи, энергетики, объектов обороны страны и безопасности государства;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обеспечение сохранности объектов культурного наследия;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обеспечение обороны страны и безопасности государства.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Виды зон с особыми условиями использования территории представлены в ст. 105 ЗК РФ.</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8F0506" w:rsidRPr="00BD7ACF" w:rsidRDefault="008F0506" w:rsidP="008F0506">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Необходимый состав зон охраны объекта культурного наследия определяется проектом зон охраны объекта культурного наследия.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8F0506" w:rsidRDefault="008F0506" w:rsidP="008F0506">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Согласно п. 4 ст. 34.1 Федерального закона от 25.06.202 № 73-ФЗ, в случае отсутствия утвержденных границ территории объекта культурного наследия, </w:t>
      </w:r>
      <w:r w:rsidRPr="00F15AED">
        <w:rPr>
          <w:rFonts w:ascii="Times New Roman" w:hAnsi="Times New Roman" w:cs="Times New Roman"/>
          <w:color w:val="000000"/>
          <w:sz w:val="24"/>
          <w:szCs w:val="24"/>
        </w:rPr>
        <w:lastRenderedPageBreak/>
        <w:t>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F0506" w:rsidRDefault="008F0506" w:rsidP="008F0506">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Организацию санитарно-защитных зон для предприятий и объектов следует осуществлять в соответствии с требованиями, установленными СанПиН 2.2.1/2.1.1.1200-03.</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Содержание указанного режима определяется СанПиН 2.2.1/2.1.1.1200-03.</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8F0506" w:rsidRPr="00BD7ACF" w:rsidRDefault="008F0506" w:rsidP="008F0506">
      <w:pPr>
        <w:pStyle w:val="a6"/>
        <w:spacing w:after="0"/>
        <w:ind w:firstLine="709"/>
        <w:contextualSpacing/>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8F0506" w:rsidRPr="00BD7ACF" w:rsidTr="00844A8A">
        <w:trPr>
          <w:trHeight w:val="585"/>
        </w:trPr>
        <w:tc>
          <w:tcPr>
            <w:tcW w:w="5076" w:type="dxa"/>
            <w:shd w:val="clear" w:color="auto" w:fill="auto"/>
          </w:tcPr>
          <w:p w:rsidR="008F0506" w:rsidRPr="00BD7ACF" w:rsidRDefault="008F0506" w:rsidP="00844A8A">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63" w:type="dxa"/>
            <w:shd w:val="clear" w:color="auto" w:fill="auto"/>
          </w:tcPr>
          <w:p w:rsidR="008F0506" w:rsidRPr="00BD7ACF" w:rsidRDefault="008F0506" w:rsidP="00844A8A">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8F0506" w:rsidRPr="00BD7ACF" w:rsidTr="00844A8A">
        <w:trPr>
          <w:trHeight w:val="292"/>
        </w:trPr>
        <w:tc>
          <w:tcPr>
            <w:tcW w:w="5076" w:type="dxa"/>
            <w:shd w:val="clear" w:color="auto" w:fill="auto"/>
          </w:tcPr>
          <w:p w:rsidR="008F0506" w:rsidRPr="00BD7ACF" w:rsidRDefault="008F0506" w:rsidP="00844A8A">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63" w:type="dxa"/>
            <w:shd w:val="clear" w:color="auto" w:fill="auto"/>
          </w:tcPr>
          <w:p w:rsidR="008F0506" w:rsidRPr="00BD7ACF" w:rsidRDefault="008F0506" w:rsidP="00844A8A">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8F0506" w:rsidRPr="00BD7ACF" w:rsidTr="00844A8A">
        <w:trPr>
          <w:trHeight w:val="1973"/>
        </w:trPr>
        <w:tc>
          <w:tcPr>
            <w:tcW w:w="5076" w:type="dxa"/>
            <w:shd w:val="clear" w:color="auto" w:fill="auto"/>
          </w:tcPr>
          <w:p w:rsidR="008F0506" w:rsidRPr="00BD7ACF" w:rsidRDefault="008F0506" w:rsidP="00844A8A">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w:t>
            </w:r>
            <w:r w:rsidRPr="00BD7ACF">
              <w:rPr>
                <w:rFonts w:ascii="Times New Roman" w:hAnsi="Times New Roman" w:cs="Times New Roman"/>
                <w:sz w:val="24"/>
                <w:szCs w:val="24"/>
                <w:shd w:val="clear" w:color="auto" w:fill="FFFFFF"/>
              </w:rPr>
              <w:lastRenderedPageBreak/>
              <w:t>образовательные и детские учреждения, лечебно-профилактические и оздоровительные учреждения общего пользования.</w:t>
            </w:r>
          </w:p>
          <w:p w:rsidR="008F0506" w:rsidRPr="00BD7ACF" w:rsidRDefault="008F0506" w:rsidP="00844A8A">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rsidR="008F0506" w:rsidRPr="00BD7ACF" w:rsidRDefault="008F0506" w:rsidP="00844A8A">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w:t>
            </w:r>
            <w:r w:rsidRPr="00BD7ACF">
              <w:rPr>
                <w:rFonts w:ascii="Times New Roman" w:hAnsi="Times New Roman" w:cs="Times New Roman"/>
                <w:sz w:val="24"/>
                <w:szCs w:val="24"/>
                <w:shd w:val="clear" w:color="auto" w:fill="FFFFFF"/>
              </w:rPr>
              <w:lastRenderedPageBreak/>
              <w:t xml:space="preserve">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F0506" w:rsidRPr="00BD7ACF" w:rsidRDefault="008F0506" w:rsidP="00844A8A">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F0506" w:rsidRPr="00BD7ACF" w:rsidRDefault="008F0506" w:rsidP="00844A8A">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8F0506" w:rsidRDefault="008F0506" w:rsidP="008F0506">
      <w:pPr>
        <w:pStyle w:val="a6"/>
        <w:ind w:left="222" w:right="343" w:firstLine="707"/>
        <w:contextualSpacing/>
        <w:rPr>
          <w:rFonts w:ascii="Times New Roman" w:hAnsi="Times New Roman"/>
          <w:sz w:val="24"/>
          <w:szCs w:val="24"/>
        </w:rPr>
      </w:pP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Решение вопроса о жилой застройке, расположенной в СЗЗ, может решаться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несколькими путями: </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жилая застройка может быть вынесена из СЗЗ. Выполнение мероприятий,</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включая отселение жителей, обеспечивают должностные лица соответствующих промышленных объектов и производств;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размер СЗЗ для действующих объектов может быть уменьшен.</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Для жилой зоны, в том числе для индивидуальной и блокированной застройки, расположенной в СЗЗ, вводится регламент использования этой территории – запрет на строительство нового жилого фонда и реконструкцию жилого фонда.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Для линейных объектов инженерной инфраструктуры устанавливаются санитарные разрывы, размеры и режимы использования которых также устанавливается СанПиН 2.2.1/2.1.1.1200-03.</w:t>
      </w:r>
    </w:p>
    <w:p w:rsidR="008F0506" w:rsidRPr="00BD7ACF" w:rsidRDefault="008F0506" w:rsidP="008F0506">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w:t>
      </w:r>
      <w:r w:rsidRPr="00F15AED">
        <w:rPr>
          <w:rFonts w:ascii="Times New Roman" w:hAnsi="Times New Roman" w:cs="Times New Roman"/>
          <w:color w:val="000000"/>
          <w:sz w:val="24"/>
          <w:szCs w:val="24"/>
        </w:rPr>
        <w:lastRenderedPageBreak/>
        <w:t>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устанавливаются: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2 м, 1-20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10 м, 35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15 м, 110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20 м, 150 и 220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25 м, 300, 500, +/-400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30 м;</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вдоль переходов воздушных линий электропередачи через водоемы (реки, каналы, озера и др.);</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установленных для объектов электросетевого хозяйства напряжением менее 1000 вольт запрещается: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3. производить переключения и подключения в электрических сетях, разводить огонь в пределах охранных зон ВЛ;</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размещать свалки.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строительство, капитальный ремонт, реконструкция или снос зданий и сооружений;</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горные, взрывные, мелиоративные работы, в том числе связанные с временным затоплением земель;</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посадка и вырубка деревьев и кустарников;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полевые сельскохозяйственные работы с применением сельскохозяйственных машин и оборудования высотой более 4 метров.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без письменного решения о согласовании сетевых организаций запрещается: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складировать или размещать хранилища любых, в том числе горюче-смазочных, материалов.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установленных для объектов электросетевого хозяйства напряжением свыше 1000 вольт запрещается: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производить переключения и подключения в электрических сетях, разводить огонь в пределах охранных зон ВЛ;</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размещать свалки.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установленных для объектов электросетевого хозяйства напряжением свыше 1000 вольт, запрещается: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складировать или размещать хранилища любых, в том числе горюче-смазочных, материалов;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w:t>
      </w:r>
      <w:r w:rsidRPr="00F15AED">
        <w:rPr>
          <w:rFonts w:ascii="Times New Roman" w:hAnsi="Times New Roman" w:cs="Times New Roman"/>
          <w:color w:val="000000"/>
          <w:sz w:val="24"/>
          <w:szCs w:val="24"/>
        </w:rPr>
        <w:lastRenderedPageBreak/>
        <w:t>выполнением разрешенных в установленном порядке работ (в охранных зонах воздушных линий электропередачи);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осуществлять проход судов с поднятыми стрелами кранов и других механизмов (в охранных зонах воздушных линий электропередачи).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строительство, капитальный ремонт, реконструкция или снос зданий и сооружений;</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горные, взрывные, мелиоративные работы, в том числе связанные с временным затоплением земель;</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посадка и вырубка деревьев и кустарников;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p>
    <w:p w:rsidR="008F0506" w:rsidRDefault="008F0506" w:rsidP="008F0506">
      <w:pPr>
        <w:pStyle w:val="a6"/>
        <w:tabs>
          <w:tab w:val="left" w:pos="993"/>
        </w:tabs>
        <w:spacing w:after="0"/>
        <w:ind w:firstLine="567"/>
        <w:contextualSpacing/>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Способы прокладки магистральных трубопроводов, характеристики охранных зон, ограничения охранных зон и другие параметры устанавливаются в соответствии со СНиП 2.05.06-85 (2000) и Постановлением Госгортехнадзора Российской Федерации № 9 от 22.04.1992 «Правила охраны магистральных трубопроводов».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Определены следующие размеры охранных зон:</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вдоль трасс трубопроводов, транспортирующих нефть природный газ, нефтепродукты, нефтяной и искусственный углеводородные газы-в виде участка земли, ограниченного условными линиями, проходящими в 25 метрах от оси трубопровода с каждой стороны;</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вдоль трасс трубопроводов, транспортирующих сжиженные углеводородные газы, нестабильные бензин и конденсат-в виде участка земли, ограниченного условными линиями, проходящими в 100 метрах от оси трубопровода с каждой стороны;</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вдоль трасс многониточных трубопроводов-в виде участка земли, ограниченного условными линиями, проходящими на указанных выше расстояниях от осей крайних трубопроводов;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5. вокруг емкостей для хранения и </w:t>
      </w:r>
      <w:proofErr w:type="spellStart"/>
      <w:r w:rsidRPr="00F15AED">
        <w:rPr>
          <w:rFonts w:ascii="Times New Roman" w:hAnsi="Times New Roman" w:cs="Times New Roman"/>
          <w:color w:val="000000"/>
          <w:sz w:val="24"/>
          <w:szCs w:val="24"/>
        </w:rPr>
        <w:t>разгазирования</w:t>
      </w:r>
      <w:proofErr w:type="spellEnd"/>
      <w:r w:rsidRPr="00F15AED">
        <w:rPr>
          <w:rFonts w:ascii="Times New Roman" w:hAnsi="Times New Roman" w:cs="Times New Roman"/>
          <w:color w:val="000000"/>
          <w:sz w:val="24"/>
          <w:szCs w:val="24"/>
        </w:rPr>
        <w:t xml:space="preserve"> конденсата, земляных амбаров для аварийного выпуска продукции-в виде участка земли, ограниченного замкнутой линией, отстоящей от границ территорий указанных объектов на 50 метров во все стороны;</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6.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нефтепродуктов-в виде участка земли, ограниченного замкнутой линией, отстоящей от границ территорий указанных объектов на 100 метров во все стороны.</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трубопроводов запрещается: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перемещать, засыпать и ломать опознавательные и сигнальные знаки, контрольно-измерительные пункты;</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устраивать всякого рода свалки, выливать растворы кислот, солей и щелочей;</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местность-от аварийного разлива транспортируемой продукции;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бросать якоря, проходить с отданными якорями, цепями, лотами, волокушами и тралами, производить дноуглубительные и землечерпальные работы;</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разводить огонь и размещать какие-либо открытые или закрытые источники огня.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трубопроводов без письменного разрешения предприятий трубопроводного транспорта запрещается: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возводить любые постройки и сооружения;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сооружать проезды и переезды через трассы трубопроводов;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устраивать стоянки автомобильного транспорта, тракторов и механизмов;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размещать сады и огороды;</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производить мелиоративные земляные работы, сооружать оросительные и осушительные системы;</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производить всякого рода открытые и подземные, горные, строительные, монтажные и взрывные работы, планировку грунта.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Предприятиям трубопроводного транспорта разрешается: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3.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СП «Градостроительство. Планировка и застройка городских и сельских поселений». установлены расстояния от газопроводов до иных линейных объектов. СНиП 2.05.13-90 «Нефтепродуктопроводы, прокладываемые на территории городов и других населенных пунктов» устанавливает минимальные расстояния от нефтепродуктопроводов, прокладываемых на территории городов и других населенных пунктов, до зданий, сооружений и инженерных сетей.</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Требования к прохождению трасс линий связи и радиофикации, требования к</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охране линий и сооружений связи и радиофикации определяются постановлением Правительства Российской Федерации от 09.06.1995 № 578 «Об утверждении Правил охраны линий и сооружений связи Российской Федерации» и СП «Градостроительство. Планировка и застройка городских и сельских поселений».</w:t>
      </w:r>
    </w:p>
    <w:p w:rsidR="008F0506" w:rsidRPr="00BD7ACF" w:rsidRDefault="008F0506" w:rsidP="008F0506">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трассах кабельных и воздушных линий связи и линий радиофикации: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устанавливаются охранные зоны с особыми условиями использования: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создаются просеки в лесных массивах и зеленых насаждениях:</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вдоль трассы кабеля связи – шириной не менее 6,0 метров (по 3,0 метра с каждой стороны от кабеля связи);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все работы в охранных зонах линий и сооружений связи, линий и сооружений</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радиофикации выполняются с соблюдением действующих нормативных документов по правилам производства и приемки работ.</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8F0506" w:rsidRPr="004C78E8" w:rsidRDefault="008F0506" w:rsidP="008F0506">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lastRenderedPageBreak/>
        <w:t>Зоны санитарной охраны источников питьевого водоснабжения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СанПиНом 2.1.4.1110-02 и СП 31.13330.2012 источники хозяйственно-питьевого водоснабжения должны иметь зоны санитарной охраны (ЗСО).</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а) для водотоков: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вверх по течению – не менее 200 м от водозабора;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вниз по течению – не менее 100 м от водозабора;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по прилегающему к водозабору берегу – не менее 100 м от линии уреза воды летне-осенней межени;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Граница первого пояса ЗСО водопроводных сооружений принимается на расстоянии: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от стен запасных и регулирующих емкостей, фильтров и контактных осветлителей – не менее 30 м;</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от водонапорных башен – не менее 10 м;</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 от остальных помещений (отстойники, </w:t>
      </w:r>
      <w:proofErr w:type="spellStart"/>
      <w:r w:rsidRPr="00F15AED">
        <w:rPr>
          <w:rFonts w:ascii="Times New Roman" w:hAnsi="Times New Roman" w:cs="Times New Roman"/>
          <w:color w:val="000000"/>
          <w:sz w:val="24"/>
          <w:szCs w:val="24"/>
        </w:rPr>
        <w:t>реагентное</w:t>
      </w:r>
      <w:proofErr w:type="spellEnd"/>
      <w:r w:rsidRPr="00F15AED">
        <w:rPr>
          <w:rFonts w:ascii="Times New Roman" w:hAnsi="Times New Roman" w:cs="Times New Roman"/>
          <w:color w:val="000000"/>
          <w:sz w:val="24"/>
          <w:szCs w:val="24"/>
        </w:rPr>
        <w:t xml:space="preserve"> хозяйство, склад хлора, насосные станции и др.) – не менее 15м.</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Ширину санитарно-защитной полосы следует принимать по обе стороны от крайних линий водопровода: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отсутствии грунтовых вод не менее 10 м при диаметре водоводов до 1 000 мм и не менее 20 м при диаметре водоводов более 1 000 мм;</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 при наличии грунтовых вод – не менее 50 м вне зависимости от диаметра водоводов.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Не допускается: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посадка высокоствольных деревьев;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размещение жилых и хозяйственно-бытовых зданий, проживание  людей;</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закачка отработанных вод в подземные горизонты;</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подземное складирование твердых отходов;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разработка недр земли;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7. размещение складов горюче-смазочных материалов, ядохимикатов и минеральных удобрений, накопителей </w:t>
      </w:r>
      <w:proofErr w:type="spellStart"/>
      <w:r w:rsidRPr="00F15AED">
        <w:rPr>
          <w:rFonts w:ascii="Times New Roman" w:hAnsi="Times New Roman" w:cs="Times New Roman"/>
          <w:color w:val="000000"/>
          <w:sz w:val="24"/>
          <w:szCs w:val="24"/>
        </w:rPr>
        <w:t>промстоков</w:t>
      </w:r>
      <w:proofErr w:type="spellEnd"/>
      <w:r w:rsidRPr="00F15AED">
        <w:rPr>
          <w:rFonts w:ascii="Times New Roman" w:hAnsi="Times New Roman" w:cs="Times New Roman"/>
          <w:color w:val="000000"/>
          <w:sz w:val="24"/>
          <w:szCs w:val="24"/>
        </w:rPr>
        <w:t xml:space="preserve">, </w:t>
      </w:r>
      <w:proofErr w:type="spellStart"/>
      <w:r w:rsidRPr="00F15AED">
        <w:rPr>
          <w:rFonts w:ascii="Times New Roman" w:hAnsi="Times New Roman" w:cs="Times New Roman"/>
          <w:color w:val="000000"/>
          <w:sz w:val="24"/>
          <w:szCs w:val="24"/>
        </w:rPr>
        <w:t>шламохранилищ</w:t>
      </w:r>
      <w:proofErr w:type="spellEnd"/>
      <w:r w:rsidRPr="00F15AED">
        <w:rPr>
          <w:rFonts w:ascii="Times New Roman" w:hAnsi="Times New Roman" w:cs="Times New Roman"/>
          <w:color w:val="000000"/>
          <w:sz w:val="24"/>
          <w:szCs w:val="24"/>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 эпидемиологического надзора, выданного с учетом заключения органов геологического контроля);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9. применение удобрений и ядохимикатов;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10. рубка леса главного пользования и реконструкции.</w:t>
      </w:r>
    </w:p>
    <w:p w:rsidR="008F0506" w:rsidRPr="004C78E8" w:rsidRDefault="008F0506" w:rsidP="008F0506">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В соответствии с Водным кодексом Российской Федерации от 03.06.2006 № 74-ФЗ </w:t>
      </w:r>
      <w:proofErr w:type="spellStart"/>
      <w:r w:rsidRPr="00F15AED">
        <w:rPr>
          <w:rFonts w:ascii="Times New Roman" w:hAnsi="Times New Roman" w:cs="Times New Roman"/>
          <w:color w:val="000000"/>
          <w:sz w:val="24"/>
          <w:szCs w:val="24"/>
        </w:rPr>
        <w:t>водоохранными</w:t>
      </w:r>
      <w:proofErr w:type="spellEnd"/>
      <w:r w:rsidRPr="00F15AED">
        <w:rPr>
          <w:rFonts w:ascii="Times New Roman" w:hAnsi="Times New Roman" w:cs="Times New Roman"/>
          <w:color w:val="000000"/>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Ширина </w:t>
      </w:r>
      <w:proofErr w:type="spellStart"/>
      <w:r w:rsidRPr="00F15AED">
        <w:rPr>
          <w:rFonts w:ascii="Times New Roman" w:hAnsi="Times New Roman" w:cs="Times New Roman"/>
          <w:color w:val="000000"/>
          <w:sz w:val="24"/>
          <w:szCs w:val="24"/>
        </w:rPr>
        <w:t>водоохранной</w:t>
      </w:r>
      <w:proofErr w:type="spellEnd"/>
      <w:r w:rsidRPr="00F15AED">
        <w:rPr>
          <w:rFonts w:ascii="Times New Roman" w:hAnsi="Times New Roman" w:cs="Times New Roman"/>
          <w:color w:val="000000"/>
          <w:sz w:val="24"/>
          <w:szCs w:val="24"/>
        </w:rPr>
        <w:t xml:space="preserve"> зоны рек или ручьев устанавливается от их истока для рек или ручьев протяженностью:</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до десяти километров – в размере пятидесяти метров;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от десяти до пятидесяти километров – в размере ста метров;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от пятидесяти километров и более – в размере двухсот метров.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Для реки, ручья протяженностью менее десяти километров от истока до устья </w:t>
      </w:r>
      <w:proofErr w:type="spellStart"/>
      <w:r w:rsidRPr="00F15AED">
        <w:rPr>
          <w:rFonts w:ascii="Times New Roman" w:hAnsi="Times New Roman" w:cs="Times New Roman"/>
          <w:color w:val="000000"/>
          <w:sz w:val="24"/>
          <w:szCs w:val="24"/>
        </w:rPr>
        <w:t>водоохранная</w:t>
      </w:r>
      <w:proofErr w:type="spellEnd"/>
      <w:r w:rsidRPr="00F15AED">
        <w:rPr>
          <w:rFonts w:ascii="Times New Roman" w:hAnsi="Times New Roman" w:cs="Times New Roman"/>
          <w:color w:val="000000"/>
          <w:sz w:val="24"/>
          <w:szCs w:val="24"/>
        </w:rPr>
        <w:t xml:space="preserve"> зона совпадает с прибрежной защитной полосой. Радиус </w:t>
      </w:r>
      <w:proofErr w:type="spellStart"/>
      <w:r w:rsidRPr="00F15AED">
        <w:rPr>
          <w:rFonts w:ascii="Times New Roman" w:hAnsi="Times New Roman" w:cs="Times New Roman"/>
          <w:color w:val="000000"/>
          <w:sz w:val="24"/>
          <w:szCs w:val="24"/>
        </w:rPr>
        <w:t>водоохранной</w:t>
      </w:r>
      <w:proofErr w:type="spellEnd"/>
      <w:r w:rsidRPr="00F15AED">
        <w:rPr>
          <w:rFonts w:ascii="Times New Roman" w:hAnsi="Times New Roman" w:cs="Times New Roman"/>
          <w:color w:val="000000"/>
          <w:sz w:val="24"/>
          <w:szCs w:val="24"/>
        </w:rPr>
        <w:t xml:space="preserve"> зоны для истоков реки, ручья устанавливается в размере пятидесяти метров.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Ширина </w:t>
      </w:r>
      <w:proofErr w:type="spellStart"/>
      <w:r w:rsidRPr="00F15AED">
        <w:rPr>
          <w:rFonts w:ascii="Times New Roman" w:hAnsi="Times New Roman" w:cs="Times New Roman"/>
          <w:color w:val="000000"/>
          <w:sz w:val="24"/>
          <w:szCs w:val="24"/>
        </w:rPr>
        <w:t>водоохранной</w:t>
      </w:r>
      <w:proofErr w:type="spellEnd"/>
      <w:r w:rsidRPr="00F15AED">
        <w:rPr>
          <w:rFonts w:ascii="Times New Roman" w:hAnsi="Times New Roman" w:cs="Times New Roman"/>
          <w:color w:val="000000"/>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Водоохранные зоны магистральных или межхозяйственных каналов совпадают по ширине с полосами отводов таких каналов.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 xml:space="preserve">Ширина прибрежной защитной полосы реки, озера, водохранилища, имеющих особо ценное </w:t>
      </w:r>
      <w:proofErr w:type="spellStart"/>
      <w:r w:rsidRPr="00F15AED">
        <w:rPr>
          <w:rFonts w:ascii="Times New Roman" w:hAnsi="Times New Roman" w:cs="Times New Roman"/>
          <w:color w:val="000000"/>
          <w:sz w:val="24"/>
          <w:szCs w:val="24"/>
        </w:rPr>
        <w:t>рыбохозяйственное</w:t>
      </w:r>
      <w:proofErr w:type="spellEnd"/>
      <w:r w:rsidRPr="00F15AED">
        <w:rPr>
          <w:rFonts w:ascii="Times New Roman" w:hAnsi="Times New Roman" w:cs="Times New Roman"/>
          <w:color w:val="000000"/>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На территориях населённых пунктов при отсутствии набережной ширина </w:t>
      </w:r>
      <w:proofErr w:type="spellStart"/>
      <w:r w:rsidRPr="00F15AED">
        <w:rPr>
          <w:rFonts w:ascii="Times New Roman" w:hAnsi="Times New Roman" w:cs="Times New Roman"/>
          <w:color w:val="000000"/>
          <w:sz w:val="24"/>
          <w:szCs w:val="24"/>
        </w:rPr>
        <w:t>водоохранной</w:t>
      </w:r>
      <w:proofErr w:type="spellEnd"/>
      <w:r w:rsidRPr="00F15AED">
        <w:rPr>
          <w:rFonts w:ascii="Times New Roman" w:hAnsi="Times New Roman" w:cs="Times New Roman"/>
          <w:color w:val="000000"/>
          <w:sz w:val="24"/>
          <w:szCs w:val="24"/>
        </w:rPr>
        <w:t xml:space="preserve"> зоны, прибрежной защитной полосы измеряется от местоположения береговой линии (границы водного объекта).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ст. 65 Водного кодекса Российской Федерации в границах водоохранных зон запрещаются: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использование сточных вод в целях регулирования плодородия почв;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осуществление авиационных мер по борьбе с вредными организмами;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6) хранение пестицидов и </w:t>
      </w:r>
      <w:proofErr w:type="spellStart"/>
      <w:r w:rsidRPr="00F15AED">
        <w:rPr>
          <w:rFonts w:ascii="Times New Roman" w:hAnsi="Times New Roman" w:cs="Times New Roman"/>
          <w:color w:val="000000"/>
          <w:sz w:val="24"/>
          <w:szCs w:val="24"/>
        </w:rPr>
        <w:t>агрохимикатов</w:t>
      </w:r>
      <w:proofErr w:type="spellEnd"/>
      <w:r w:rsidRPr="00F15AED">
        <w:rPr>
          <w:rFonts w:ascii="Times New Roman" w:hAnsi="Times New Roman" w:cs="Times New Roman"/>
          <w:color w:val="000000"/>
          <w:sz w:val="24"/>
          <w:szCs w:val="24"/>
        </w:rPr>
        <w:t xml:space="preserve"> (за исключением хранения </w:t>
      </w:r>
      <w:proofErr w:type="spellStart"/>
      <w:r w:rsidRPr="00F15AED">
        <w:rPr>
          <w:rFonts w:ascii="Times New Roman" w:hAnsi="Times New Roman" w:cs="Times New Roman"/>
          <w:color w:val="000000"/>
          <w:sz w:val="24"/>
          <w:szCs w:val="24"/>
        </w:rPr>
        <w:t>агрохимикатов</w:t>
      </w:r>
      <w:proofErr w:type="spellEnd"/>
      <w:r w:rsidRPr="00F15AED">
        <w:rPr>
          <w:rFonts w:ascii="Times New Roman" w:hAnsi="Times New Roman" w:cs="Times New Roman"/>
          <w:color w:val="000000"/>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F15AED">
        <w:rPr>
          <w:rFonts w:ascii="Times New Roman" w:hAnsi="Times New Roman" w:cs="Times New Roman"/>
          <w:color w:val="000000"/>
          <w:sz w:val="24"/>
          <w:szCs w:val="24"/>
        </w:rPr>
        <w:t>агрохимикатов</w:t>
      </w:r>
      <w:proofErr w:type="spellEnd"/>
      <w:r w:rsidRPr="00F15AED">
        <w:rPr>
          <w:rFonts w:ascii="Times New Roman" w:hAnsi="Times New Roman" w:cs="Times New Roman"/>
          <w:color w:val="000000"/>
          <w:sz w:val="24"/>
          <w:szCs w:val="24"/>
        </w:rPr>
        <w:t>;</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сброс сточных, в том числе дренажных, вод;</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1) централизованные системы водоотведения (канализации), централизованные ливневые системы водоотведения;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Строительство, реконструкция и эксплуатация специализированных хранилищ </w:t>
      </w:r>
      <w:proofErr w:type="spellStart"/>
      <w:r w:rsidRPr="00F15AED">
        <w:rPr>
          <w:rFonts w:ascii="Times New Roman" w:hAnsi="Times New Roman" w:cs="Times New Roman"/>
          <w:color w:val="000000"/>
          <w:sz w:val="24"/>
          <w:szCs w:val="24"/>
        </w:rPr>
        <w:t>агрохимикатов</w:t>
      </w:r>
      <w:proofErr w:type="spellEnd"/>
      <w:r w:rsidRPr="00F15AED">
        <w:rPr>
          <w:rFonts w:ascii="Times New Roman" w:hAnsi="Times New Roman" w:cs="Times New Roman"/>
          <w:color w:val="000000"/>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прибрежных защитных полос наряду с установленными ч. 15 ст. 65 Водного кодекса ограничениями запрещаются: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распашка земель;</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размещение отвалов размываемых грунтов;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выпас сельскохозяйственных животных и организация для них летних лагерей, ванн.</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rsidR="008F0506" w:rsidRPr="004C78E8" w:rsidRDefault="008F0506" w:rsidP="008F0506">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w:t>
      </w:r>
      <w:r w:rsidRPr="00F15AED">
        <w:rPr>
          <w:rFonts w:ascii="Times New Roman" w:hAnsi="Times New Roman" w:cs="Times New Roman"/>
          <w:color w:val="000000"/>
          <w:sz w:val="24"/>
          <w:szCs w:val="24"/>
        </w:rPr>
        <w:lastRenderedPageBreak/>
        <w:t>Согласно настоящему нормативному документу границы зон затопления, подтопления определяются в отношении следующих территорий:</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Зоны затопления определяются в отношении: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а) территорий, которые прилегают к </w:t>
      </w:r>
      <w:proofErr w:type="spellStart"/>
      <w:r w:rsidRPr="00F15AED">
        <w:rPr>
          <w:rFonts w:ascii="Times New Roman" w:hAnsi="Times New Roman" w:cs="Times New Roman"/>
          <w:color w:val="000000"/>
          <w:sz w:val="24"/>
          <w:szCs w:val="24"/>
        </w:rPr>
        <w:t>незарегулированным</w:t>
      </w:r>
      <w:proofErr w:type="spellEnd"/>
      <w:r w:rsidRPr="00F15AED">
        <w:rPr>
          <w:rFonts w:ascii="Times New Roman" w:hAnsi="Times New Roman" w:cs="Times New Roman"/>
          <w:color w:val="000000"/>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A6433B">
        <w:rPr>
          <w:rFonts w:ascii="Times New Roman" w:hAnsi="Times New Roman" w:cs="Times New Roman"/>
          <w:b/>
          <w:color w:val="000000"/>
          <w:sz w:val="24"/>
          <w:szCs w:val="24"/>
        </w:rPr>
        <w:t>в)</w:t>
      </w:r>
      <w:r w:rsidRPr="00F15AED">
        <w:rPr>
          <w:rFonts w:ascii="Times New Roman" w:hAnsi="Times New Roman" w:cs="Times New Roman"/>
          <w:color w:val="000000"/>
          <w:sz w:val="24"/>
          <w:szCs w:val="24"/>
        </w:rPr>
        <w:t xml:space="preserve"> территорий, прилегающих к естественным водоемам, затапливаемых при уровнях воды </w:t>
      </w:r>
      <w:r w:rsidRPr="00A6433B">
        <w:rPr>
          <w:rFonts w:ascii="Times New Roman" w:hAnsi="Times New Roman" w:cs="Times New Roman"/>
          <w:color w:val="000000"/>
          <w:sz w:val="24"/>
          <w:szCs w:val="24"/>
          <w:u w:val="single"/>
        </w:rPr>
        <w:t>однопроцентной обеспеченности</w:t>
      </w:r>
      <w:r w:rsidRPr="00F15AED">
        <w:rPr>
          <w:rFonts w:ascii="Times New Roman" w:hAnsi="Times New Roman" w:cs="Times New Roman"/>
          <w:color w:val="000000"/>
          <w:sz w:val="24"/>
          <w:szCs w:val="24"/>
        </w:rPr>
        <w:t>;</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8F0506" w:rsidRDefault="008F0506" w:rsidP="008F0506">
      <w:pPr>
        <w:pStyle w:val="ConsNonformat"/>
        <w:widowControl/>
        <w:ind w:firstLine="709"/>
        <w:jc w:val="both"/>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использование сточных вод в целях регулирования плодородия почв;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осуществление авиационных мер по борьбе с вредными организмами.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8F0506" w:rsidRPr="004C78E8" w:rsidRDefault="008F0506" w:rsidP="008F0506">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Регламенты использования территории СЗЗ определены СанПиН 2.2.1/2.1.1.1200-03.</w:t>
      </w:r>
    </w:p>
    <w:p w:rsidR="008F0506" w:rsidRPr="004C78E8" w:rsidRDefault="008F0506" w:rsidP="008F0506">
      <w:pPr>
        <w:pStyle w:val="a4"/>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w:t>
      </w:r>
      <w:r>
        <w:rPr>
          <w:rFonts w:ascii="Times New Roman" w:hAnsi="Times New Roman"/>
          <w:b/>
          <w:sz w:val="24"/>
          <w:szCs w:val="24"/>
        </w:rPr>
        <w:t xml:space="preserve"> </w:t>
      </w:r>
      <w:r w:rsidRPr="004C78E8">
        <w:rPr>
          <w:rFonts w:ascii="Times New Roman" w:hAnsi="Times New Roman"/>
          <w:b/>
          <w:sz w:val="24"/>
          <w:szCs w:val="24"/>
        </w:rPr>
        <w:t>коммуникаций</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К охранным зонам транспорта относятся земельные участки, необходимые для 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безопасности строительными нормами и правилами устанавливаются необходимые расстояния от сооружений, устройств и других объектов транспорта до населенных пунктов, промышленных, сельскохозяйственных и других предприятий, отдельных зданий и сооружений.</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Зоны земель специального охранного назначения не включаются в полосу отвода, но для них устанавливаются особые условия землепользования.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rsidR="008F0506" w:rsidRPr="004C78E8" w:rsidRDefault="008F0506" w:rsidP="008F0506">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- 75 метров для автомобильных дорог первой и второй категорий;</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- 50 метров для автомобильных дорог третьей и четвёртой категории;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- 25 метров для автомобильных дорог пятой категории;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-150 метров для участков автомобильных дорог, построенных для объездов городов с численностью населения свыше 250 тысяч человек.</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придорожных полос автомобильных дорог в соответствии с</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8F0506" w:rsidRPr="00BD7ACF" w:rsidRDefault="008F0506" w:rsidP="008F0506">
      <w:pPr>
        <w:pStyle w:val="a4"/>
        <w:widowControl w:val="0"/>
        <w:tabs>
          <w:tab w:val="left" w:pos="1542"/>
        </w:tabs>
        <w:autoSpaceDE w:val="0"/>
        <w:autoSpaceDN w:val="0"/>
        <w:spacing w:before="120" w:after="0" w:line="240" w:lineRule="auto"/>
        <w:ind w:left="929" w:hanging="362"/>
        <w:jc w:val="both"/>
        <w:rPr>
          <w:rFonts w:ascii="Times New Roman" w:hAnsi="Times New Roman"/>
          <w:b/>
          <w:i/>
          <w:sz w:val="24"/>
          <w:szCs w:val="24"/>
        </w:rPr>
      </w:pPr>
      <w:r w:rsidRPr="004C78E8">
        <w:rPr>
          <w:rFonts w:ascii="Times New Roman" w:hAnsi="Times New Roman"/>
          <w:b/>
          <w:sz w:val="24"/>
          <w:szCs w:val="24"/>
        </w:rPr>
        <w:t>Охранные зоны объектов теплоснабжения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 строительства в зонах с особыми условиями использования территории тепловых сетей устанавливаются на основании СНиП 41-02-2003 «Тепловые сети»; СП «Градостроительство. Планировка и застройка городских и сельских поселений».</w:t>
      </w:r>
    </w:p>
    <w:p w:rsidR="008F0506" w:rsidRPr="00AD6485" w:rsidRDefault="008F0506" w:rsidP="008F0506">
      <w:pPr>
        <w:tabs>
          <w:tab w:val="left" w:pos="1542"/>
        </w:tabs>
        <w:spacing w:before="120"/>
        <w:ind w:firstLine="567"/>
        <w:rPr>
          <w:rFonts w:ascii="Times New Roman" w:hAnsi="Times New Roman"/>
          <w:b/>
          <w:i/>
          <w:sz w:val="24"/>
          <w:szCs w:val="24"/>
        </w:rPr>
      </w:pPr>
      <w:r w:rsidRPr="00AD6485">
        <w:rPr>
          <w:rFonts w:ascii="Times New Roman" w:hAnsi="Times New Roman"/>
          <w:b/>
          <w:sz w:val="24"/>
          <w:szCs w:val="24"/>
        </w:rPr>
        <w:t>Охранные зоны объектов водоотведения</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строительства в зонах с особыми условиями использования территории сетей канализации, а также общегородских коллекторов инженерных коммуникаций устанавливаются в соответствии с СП «Градостроительство. Планировка и застройка городских и сельских поселений».</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Расстояние от подземных сетей канализации (бытовой и дождевой) составляет:</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зданий и сооружений – 3 метра;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ограждений предприятий, эстакад, опор контактной сети и связи, железных дорог – 1,5 метра;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оси крайнего пути железных дорог колеи 1520 мм, но не менее глубины траншей до подошвы насыпи и бровки выемки – 4 метра;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оси крайнего пути железных дорог колеи 750 мм и трамвая–2,8 метра;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бортового камня улицы, дорог и (кромки проезжей части, укрепленной полосы обочины) – 1,5 метра;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наружной бровки кювета или подошвы насыпи дороги – 1 метр;</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до фундаментов опор воздушных линий электропередачи напряжением до 1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наружного освещения, контактной сети трамваев и троллейбусов–1 метр;</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до фундаментов опор воздушных линий электропередачи напряжением св. 1 до 35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2 метра;</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до фундаментов опор воздушных линий электропередачи напряжением св. 35 до 110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и выше – 3 метра.</w:t>
      </w:r>
    </w:p>
    <w:p w:rsidR="008F0506" w:rsidRPr="004C78E8" w:rsidRDefault="008F0506" w:rsidP="008F0506">
      <w:pPr>
        <w:pStyle w:val="a4"/>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w:t>
      </w:r>
      <w:r w:rsidRPr="00F15AED">
        <w:rPr>
          <w:rFonts w:ascii="Times New Roman" w:hAnsi="Times New Roman" w:cs="Times New Roman"/>
          <w:color w:val="000000"/>
          <w:sz w:val="24"/>
          <w:szCs w:val="24"/>
        </w:rPr>
        <w:lastRenderedPageBreak/>
        <w:t>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8F0506" w:rsidRPr="004C78E8" w:rsidRDefault="008F0506" w:rsidP="008F0506">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rsidR="008F0506" w:rsidRPr="00F15AED" w:rsidRDefault="008F0506" w:rsidP="008F0506">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8F0506" w:rsidRPr="00FF1C2E" w:rsidRDefault="008F0506" w:rsidP="008F0506">
      <w:pPr>
        <w:spacing w:line="240" w:lineRule="auto"/>
        <w:jc w:val="both"/>
        <w:rPr>
          <w:rFonts w:ascii="Times New Roman" w:eastAsia="Times New Roman" w:hAnsi="Times New Roman" w:cs="Times New Roman"/>
          <w:b/>
          <w:sz w:val="26"/>
          <w:szCs w:val="26"/>
        </w:rPr>
      </w:pPr>
    </w:p>
    <w:p w:rsidR="008F0506" w:rsidRPr="00FF1C2E" w:rsidRDefault="008F0506" w:rsidP="008F0506">
      <w:pPr>
        <w:autoSpaceDE w:val="0"/>
        <w:autoSpaceDN w:val="0"/>
        <w:adjustRightInd w:val="0"/>
        <w:spacing w:after="0" w:line="240" w:lineRule="auto"/>
        <w:ind w:firstLine="540"/>
        <w:jc w:val="both"/>
        <w:rPr>
          <w:rFonts w:ascii="Times New Roman" w:hAnsi="Times New Roman" w:cs="Times New Roman"/>
        </w:rPr>
      </w:pPr>
    </w:p>
    <w:p w:rsidR="008F0506" w:rsidRDefault="008F0506" w:rsidP="006E7FAE">
      <w:pPr>
        <w:rPr>
          <w:rFonts w:ascii="Times New Roman" w:eastAsia="Times New Roman" w:hAnsi="Times New Roman" w:cs="Times New Roman"/>
          <w:b/>
          <w:sz w:val="26"/>
          <w:szCs w:val="26"/>
        </w:rPr>
      </w:pPr>
    </w:p>
    <w:sectPr w:rsidR="008F0506" w:rsidSect="00536920">
      <w:footerReference w:type="default" r:id="rId109"/>
      <w:pgSz w:w="11906" w:h="16838"/>
      <w:pgMar w:top="851" w:right="851" w:bottom="851" w:left="1701" w:header="737"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C46" w:rsidRDefault="00C16C46" w:rsidP="00DC4A7B">
      <w:pPr>
        <w:spacing w:after="0" w:line="240" w:lineRule="auto"/>
      </w:pPr>
      <w:r>
        <w:separator/>
      </w:r>
    </w:p>
  </w:endnote>
  <w:endnote w:type="continuationSeparator" w:id="0">
    <w:p w:rsidR="00C16C46" w:rsidRDefault="00C16C46" w:rsidP="00DC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26453"/>
      <w:docPartObj>
        <w:docPartGallery w:val="Page Numbers (Bottom of Page)"/>
        <w:docPartUnique/>
      </w:docPartObj>
    </w:sdtPr>
    <w:sdtContent>
      <w:p w:rsidR="00F9788C" w:rsidRDefault="00F9788C">
        <w:pPr>
          <w:pStyle w:val="af5"/>
          <w:jc w:val="center"/>
        </w:pPr>
        <w:r>
          <w:fldChar w:fldCharType="begin"/>
        </w:r>
        <w:r>
          <w:instrText>PAGE   \* MERGEFORMAT</w:instrText>
        </w:r>
        <w:r>
          <w:fldChar w:fldCharType="separate"/>
        </w:r>
        <w:r w:rsidR="00EB5FFD">
          <w:rPr>
            <w:noProof/>
          </w:rPr>
          <w:t>- 32 -</w:t>
        </w:r>
        <w:r>
          <w:fldChar w:fldCharType="end"/>
        </w:r>
      </w:p>
    </w:sdtContent>
  </w:sdt>
  <w:p w:rsidR="00F9788C" w:rsidRDefault="00F9788C">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C46" w:rsidRDefault="00C16C46" w:rsidP="00DC4A7B">
      <w:pPr>
        <w:spacing w:after="0" w:line="240" w:lineRule="auto"/>
      </w:pPr>
      <w:r>
        <w:separator/>
      </w:r>
    </w:p>
  </w:footnote>
  <w:footnote w:type="continuationSeparator" w:id="0">
    <w:p w:rsidR="00C16C46" w:rsidRDefault="00C16C46" w:rsidP="00DC4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42805A5"/>
    <w:multiLevelType w:val="hybridMultilevel"/>
    <w:tmpl w:val="53AC596A"/>
    <w:lvl w:ilvl="0" w:tplc="A476A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9" w15:restartNumberingAfterBreak="0">
    <w:nsid w:val="72B55629"/>
    <w:multiLevelType w:val="hybridMultilevel"/>
    <w:tmpl w:val="4DCAB7E8"/>
    <w:lvl w:ilvl="0" w:tplc="A9885D3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CC845BE"/>
    <w:multiLevelType w:val="hybridMultilevel"/>
    <w:tmpl w:val="F4DC35C6"/>
    <w:lvl w:ilvl="0" w:tplc="7326DBA6">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7"/>
  </w:num>
  <w:num w:numId="3">
    <w:abstractNumId w:val="1"/>
  </w:num>
  <w:num w:numId="4">
    <w:abstractNumId w:val="3"/>
  </w:num>
  <w:num w:numId="5">
    <w:abstractNumId w:val="4"/>
  </w:num>
  <w:num w:numId="6">
    <w:abstractNumId w:val="0"/>
  </w:num>
  <w:num w:numId="7">
    <w:abstractNumId w:val="6"/>
  </w:num>
  <w:num w:numId="8">
    <w:abstractNumId w:val="10"/>
  </w:num>
  <w:num w:numId="9">
    <w:abstractNumId w:val="5"/>
  </w:num>
  <w:num w:numId="10">
    <w:abstractNumId w:val="9"/>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16"/>
    <w:rsid w:val="00004E69"/>
    <w:rsid w:val="0002672F"/>
    <w:rsid w:val="0002746D"/>
    <w:rsid w:val="00031CEA"/>
    <w:rsid w:val="00033EA0"/>
    <w:rsid w:val="0003624F"/>
    <w:rsid w:val="00042AC9"/>
    <w:rsid w:val="00046FE2"/>
    <w:rsid w:val="00053C4A"/>
    <w:rsid w:val="00055122"/>
    <w:rsid w:val="00065F8F"/>
    <w:rsid w:val="00073154"/>
    <w:rsid w:val="00073EDC"/>
    <w:rsid w:val="00074087"/>
    <w:rsid w:val="00074632"/>
    <w:rsid w:val="000750D4"/>
    <w:rsid w:val="00095B07"/>
    <w:rsid w:val="000A595B"/>
    <w:rsid w:val="000A6158"/>
    <w:rsid w:val="000B59F8"/>
    <w:rsid w:val="000C0BCF"/>
    <w:rsid w:val="000C4CD0"/>
    <w:rsid w:val="000E10F9"/>
    <w:rsid w:val="00105553"/>
    <w:rsid w:val="00110640"/>
    <w:rsid w:val="00112E5A"/>
    <w:rsid w:val="001162A7"/>
    <w:rsid w:val="0012576C"/>
    <w:rsid w:val="001337E3"/>
    <w:rsid w:val="00150286"/>
    <w:rsid w:val="001518BD"/>
    <w:rsid w:val="00183542"/>
    <w:rsid w:val="0019740D"/>
    <w:rsid w:val="001B58D1"/>
    <w:rsid w:val="001C5D1F"/>
    <w:rsid w:val="001F2EEA"/>
    <w:rsid w:val="001F411D"/>
    <w:rsid w:val="001F64AA"/>
    <w:rsid w:val="001F6C7A"/>
    <w:rsid w:val="002348D5"/>
    <w:rsid w:val="0024035D"/>
    <w:rsid w:val="00240B58"/>
    <w:rsid w:val="00250E58"/>
    <w:rsid w:val="0026055E"/>
    <w:rsid w:val="00260987"/>
    <w:rsid w:val="00282287"/>
    <w:rsid w:val="002A1416"/>
    <w:rsid w:val="002C1528"/>
    <w:rsid w:val="002C38DD"/>
    <w:rsid w:val="002C4A10"/>
    <w:rsid w:val="002D6E6C"/>
    <w:rsid w:val="002E5EDB"/>
    <w:rsid w:val="0035151F"/>
    <w:rsid w:val="00360722"/>
    <w:rsid w:val="00362D8C"/>
    <w:rsid w:val="00372C38"/>
    <w:rsid w:val="00391DF0"/>
    <w:rsid w:val="00393A34"/>
    <w:rsid w:val="003B3707"/>
    <w:rsid w:val="003B5374"/>
    <w:rsid w:val="003C3AC8"/>
    <w:rsid w:val="003D5819"/>
    <w:rsid w:val="003E6A3A"/>
    <w:rsid w:val="004107BD"/>
    <w:rsid w:val="00410B18"/>
    <w:rsid w:val="004160AB"/>
    <w:rsid w:val="0042023E"/>
    <w:rsid w:val="004212D3"/>
    <w:rsid w:val="0042243E"/>
    <w:rsid w:val="00431377"/>
    <w:rsid w:val="00454E63"/>
    <w:rsid w:val="0047463C"/>
    <w:rsid w:val="00474F48"/>
    <w:rsid w:val="00477918"/>
    <w:rsid w:val="00477E41"/>
    <w:rsid w:val="0048164D"/>
    <w:rsid w:val="0048479D"/>
    <w:rsid w:val="00497733"/>
    <w:rsid w:val="004C0DBE"/>
    <w:rsid w:val="004C30E7"/>
    <w:rsid w:val="004C7CF1"/>
    <w:rsid w:val="004D67AF"/>
    <w:rsid w:val="004E2CF5"/>
    <w:rsid w:val="004F2630"/>
    <w:rsid w:val="0051792C"/>
    <w:rsid w:val="005341E4"/>
    <w:rsid w:val="00536920"/>
    <w:rsid w:val="0054785E"/>
    <w:rsid w:val="00550A5C"/>
    <w:rsid w:val="0055346E"/>
    <w:rsid w:val="0056016D"/>
    <w:rsid w:val="005606D6"/>
    <w:rsid w:val="005709CA"/>
    <w:rsid w:val="00577EF6"/>
    <w:rsid w:val="00584E0D"/>
    <w:rsid w:val="005C6213"/>
    <w:rsid w:val="005E6FF7"/>
    <w:rsid w:val="00611D1A"/>
    <w:rsid w:val="00614A8D"/>
    <w:rsid w:val="00620839"/>
    <w:rsid w:val="00622E80"/>
    <w:rsid w:val="006308DE"/>
    <w:rsid w:val="00630E83"/>
    <w:rsid w:val="006341F6"/>
    <w:rsid w:val="00634DE4"/>
    <w:rsid w:val="0063678A"/>
    <w:rsid w:val="006440E4"/>
    <w:rsid w:val="00666180"/>
    <w:rsid w:val="00672E01"/>
    <w:rsid w:val="0068421A"/>
    <w:rsid w:val="0068426A"/>
    <w:rsid w:val="006A2BB0"/>
    <w:rsid w:val="006A54ED"/>
    <w:rsid w:val="006B22DE"/>
    <w:rsid w:val="006B4C4A"/>
    <w:rsid w:val="006B5914"/>
    <w:rsid w:val="006C4D50"/>
    <w:rsid w:val="006D72C0"/>
    <w:rsid w:val="006E45EF"/>
    <w:rsid w:val="006E7FAE"/>
    <w:rsid w:val="00710CEF"/>
    <w:rsid w:val="00715515"/>
    <w:rsid w:val="00722610"/>
    <w:rsid w:val="00730C36"/>
    <w:rsid w:val="00730FEB"/>
    <w:rsid w:val="0074116F"/>
    <w:rsid w:val="00753367"/>
    <w:rsid w:val="007607EA"/>
    <w:rsid w:val="00765404"/>
    <w:rsid w:val="00767AFC"/>
    <w:rsid w:val="00777066"/>
    <w:rsid w:val="00787EB5"/>
    <w:rsid w:val="00790EFB"/>
    <w:rsid w:val="00795553"/>
    <w:rsid w:val="007B0D29"/>
    <w:rsid w:val="007B3AB5"/>
    <w:rsid w:val="007D3064"/>
    <w:rsid w:val="007F75D1"/>
    <w:rsid w:val="007F7ADE"/>
    <w:rsid w:val="0080098D"/>
    <w:rsid w:val="00801078"/>
    <w:rsid w:val="00813E6D"/>
    <w:rsid w:val="00844A8A"/>
    <w:rsid w:val="0085001C"/>
    <w:rsid w:val="0086321D"/>
    <w:rsid w:val="00871A0F"/>
    <w:rsid w:val="008774C6"/>
    <w:rsid w:val="0088483E"/>
    <w:rsid w:val="00887B0D"/>
    <w:rsid w:val="0089021B"/>
    <w:rsid w:val="00897A97"/>
    <w:rsid w:val="008C0B86"/>
    <w:rsid w:val="008C2276"/>
    <w:rsid w:val="008C2E9F"/>
    <w:rsid w:val="008C56B2"/>
    <w:rsid w:val="008C7770"/>
    <w:rsid w:val="008D02A6"/>
    <w:rsid w:val="008D6223"/>
    <w:rsid w:val="008F0506"/>
    <w:rsid w:val="0090042D"/>
    <w:rsid w:val="00922E0A"/>
    <w:rsid w:val="00934B78"/>
    <w:rsid w:val="00950014"/>
    <w:rsid w:val="00967041"/>
    <w:rsid w:val="00974100"/>
    <w:rsid w:val="009803BF"/>
    <w:rsid w:val="00985D32"/>
    <w:rsid w:val="00986ACE"/>
    <w:rsid w:val="009B4287"/>
    <w:rsid w:val="009B7E46"/>
    <w:rsid w:val="00A017A4"/>
    <w:rsid w:val="00A15D06"/>
    <w:rsid w:val="00A15D20"/>
    <w:rsid w:val="00A15F39"/>
    <w:rsid w:val="00A262B9"/>
    <w:rsid w:val="00A45B75"/>
    <w:rsid w:val="00A6433B"/>
    <w:rsid w:val="00A64499"/>
    <w:rsid w:val="00A66EE0"/>
    <w:rsid w:val="00A82772"/>
    <w:rsid w:val="00A872B8"/>
    <w:rsid w:val="00AC01AF"/>
    <w:rsid w:val="00AE2AE8"/>
    <w:rsid w:val="00AE57EA"/>
    <w:rsid w:val="00AF40B7"/>
    <w:rsid w:val="00AF5A5E"/>
    <w:rsid w:val="00B02750"/>
    <w:rsid w:val="00B055E0"/>
    <w:rsid w:val="00B15218"/>
    <w:rsid w:val="00B51C48"/>
    <w:rsid w:val="00B65DED"/>
    <w:rsid w:val="00B70540"/>
    <w:rsid w:val="00B741A3"/>
    <w:rsid w:val="00B75E4D"/>
    <w:rsid w:val="00B83BA2"/>
    <w:rsid w:val="00BB7F5A"/>
    <w:rsid w:val="00BD055C"/>
    <w:rsid w:val="00BD3D61"/>
    <w:rsid w:val="00BD5FC7"/>
    <w:rsid w:val="00BF194E"/>
    <w:rsid w:val="00BF2DE2"/>
    <w:rsid w:val="00C00248"/>
    <w:rsid w:val="00C16C46"/>
    <w:rsid w:val="00C17FDB"/>
    <w:rsid w:val="00C30407"/>
    <w:rsid w:val="00C60480"/>
    <w:rsid w:val="00C62DE6"/>
    <w:rsid w:val="00C8136B"/>
    <w:rsid w:val="00C95814"/>
    <w:rsid w:val="00C97BE8"/>
    <w:rsid w:val="00CB1316"/>
    <w:rsid w:val="00CC6074"/>
    <w:rsid w:val="00CE3844"/>
    <w:rsid w:val="00D00A95"/>
    <w:rsid w:val="00D11F6E"/>
    <w:rsid w:val="00D155AD"/>
    <w:rsid w:val="00D204F3"/>
    <w:rsid w:val="00D22B71"/>
    <w:rsid w:val="00D30B19"/>
    <w:rsid w:val="00D452DC"/>
    <w:rsid w:val="00D5125C"/>
    <w:rsid w:val="00D707F5"/>
    <w:rsid w:val="00D74321"/>
    <w:rsid w:val="00D75D86"/>
    <w:rsid w:val="00D96215"/>
    <w:rsid w:val="00DB2CB7"/>
    <w:rsid w:val="00DB3B59"/>
    <w:rsid w:val="00DB585B"/>
    <w:rsid w:val="00DB678B"/>
    <w:rsid w:val="00DC4A7B"/>
    <w:rsid w:val="00DC6986"/>
    <w:rsid w:val="00DD05D6"/>
    <w:rsid w:val="00DE62AE"/>
    <w:rsid w:val="00DF22E8"/>
    <w:rsid w:val="00E018EB"/>
    <w:rsid w:val="00E14EB2"/>
    <w:rsid w:val="00E2034E"/>
    <w:rsid w:val="00E22F04"/>
    <w:rsid w:val="00E434AA"/>
    <w:rsid w:val="00E43C0C"/>
    <w:rsid w:val="00E76A9E"/>
    <w:rsid w:val="00E84718"/>
    <w:rsid w:val="00E87C78"/>
    <w:rsid w:val="00EB0BD8"/>
    <w:rsid w:val="00EB5FFD"/>
    <w:rsid w:val="00ED1EB1"/>
    <w:rsid w:val="00ED4DF4"/>
    <w:rsid w:val="00EE5615"/>
    <w:rsid w:val="00F00D51"/>
    <w:rsid w:val="00F132E9"/>
    <w:rsid w:val="00F407FC"/>
    <w:rsid w:val="00F475BF"/>
    <w:rsid w:val="00F50FF7"/>
    <w:rsid w:val="00F51377"/>
    <w:rsid w:val="00F538BB"/>
    <w:rsid w:val="00F53FD6"/>
    <w:rsid w:val="00F56D12"/>
    <w:rsid w:val="00F67325"/>
    <w:rsid w:val="00F676C7"/>
    <w:rsid w:val="00F703FB"/>
    <w:rsid w:val="00F84233"/>
    <w:rsid w:val="00F90BE7"/>
    <w:rsid w:val="00F9196F"/>
    <w:rsid w:val="00F95E27"/>
    <w:rsid w:val="00F9788C"/>
    <w:rsid w:val="00FA6735"/>
    <w:rsid w:val="00FB10E3"/>
    <w:rsid w:val="00FC3863"/>
    <w:rsid w:val="00FD0F79"/>
    <w:rsid w:val="00FD7695"/>
    <w:rsid w:val="00FE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3627FD"/>
  <w15:docId w15:val="{33F6D918-9275-441D-B708-D92925DF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74C6"/>
  </w:style>
  <w:style w:type="paragraph" w:styleId="10">
    <w:name w:val="heading 1"/>
    <w:aliases w:val="Заголовок 1 Знак Знак,Заголовок 1 Знак Знак Знак"/>
    <w:basedOn w:val="a0"/>
    <w:next w:val="a0"/>
    <w:link w:val="11"/>
    <w:uiPriority w:val="99"/>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1"/>
    <w:qFormat/>
    <w:rsid w:val="006A54ED"/>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lang w:val="x-none" w:eastAsia="x-none"/>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6A54ED"/>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722610"/>
    <w:rPr>
      <w:rFonts w:ascii="Cambria" w:eastAsia="Times New Roman" w:hAnsi="Cambria" w:cs="Times New Roman"/>
      <w:b/>
      <w:bCs/>
      <w:sz w:val="26"/>
      <w:szCs w:val="26"/>
      <w:lang w:val="x-none" w:eastAsia="x-none"/>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basedOn w:val="a0"/>
    <w:uiPriority w:val="1"/>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basedOn w:val="a1"/>
    <w:link w:val="12"/>
    <w:uiPriority w:val="99"/>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eastAsia="Times New Roman" w:hAnsi="Times New Roman" w:cs="Times New Roman"/>
      <w:sz w:val="28"/>
      <w:szCs w:val="24"/>
      <w:lang w:eastAsia="ru-RU"/>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985D32"/>
    <w:pPr>
      <w:spacing w:after="120"/>
    </w:pPr>
  </w:style>
  <w:style w:type="character" w:customStyle="1" w:styleId="a7">
    <w:name w:val="Основной текст Знак"/>
    <w:basedOn w:val="a1"/>
    <w:link w:val="a6"/>
    <w:uiPriority w:val="99"/>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styleId="ad">
    <w:name w:val="Subtitle"/>
    <w:aliases w:val="Обычный таблица"/>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val="x-none" w:eastAsia="x-none"/>
    </w:rPr>
  </w:style>
  <w:style w:type="character" w:customStyle="1" w:styleId="ae">
    <w:name w:val="Подзаголовок Знак"/>
    <w:aliases w:val="Обычный таблица Знак"/>
    <w:basedOn w:val="a1"/>
    <w:link w:val="ad"/>
    <w:rsid w:val="00722610"/>
    <w:rPr>
      <w:rFonts w:ascii="Times New Roman" w:eastAsia="Times New Roman" w:hAnsi="Times New Roman" w:cs="Times New Roman"/>
      <w:sz w:val="28"/>
      <w:szCs w:val="28"/>
      <w:lang w:val="x-none" w:eastAsia="x-none"/>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lang w:val="x-none" w:eastAsia="x-none"/>
    </w:rPr>
  </w:style>
  <w:style w:type="character" w:customStyle="1" w:styleId="15">
    <w:name w:val="Стиль1 Знак"/>
    <w:link w:val="14"/>
    <w:rsid w:val="00722610"/>
    <w:rPr>
      <w:rFonts w:ascii="Times New Roman" w:eastAsia="Times New Roman" w:hAnsi="Times New Roman" w:cs="Times New Roman"/>
      <w:sz w:val="26"/>
      <w:szCs w:val="26"/>
      <w:lang w:val="x-none" w:eastAsia="x-none"/>
    </w:rPr>
  </w:style>
  <w:style w:type="paragraph" w:customStyle="1" w:styleId="ConsPlusNormal">
    <w:name w:val="ConsPlusNormal"/>
    <w:link w:val="ConsPlusNormal0"/>
    <w:rsid w:val="006A54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lang w:eastAsia="ru-RU"/>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f9">
    <w:name w:val="Hyperlink"/>
    <w:basedOn w:val="a1"/>
    <w:uiPriority w:val="99"/>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b">
    <w:name w:val="Верхний колонтитул Знак"/>
    <w:basedOn w:val="a1"/>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lang w:eastAsia="ru-RU"/>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16">
    <w:name w:val="toc 1"/>
    <w:basedOn w:val="a0"/>
    <w:next w:val="a0"/>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rPr>
      <w:rFonts w:ascii="Calibri" w:eastAsia="Times New Roman" w:hAnsi="Calibri" w:cs="Times New Roman"/>
      <w:lang w:eastAsia="ru-RU"/>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lang w:eastAsia="ru-RU"/>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lang w:eastAsia="ru-RU"/>
    </w:rPr>
  </w:style>
  <w:style w:type="character" w:customStyle="1" w:styleId="aff7">
    <w:name w:val="Заголовок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8">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DC6986"/>
    <w:rPr>
      <w:rFonts w:ascii="Calibri" w:eastAsia="Times New Roman" w:hAnsi="Calibri" w:cs="Calibri"/>
      <w:szCs w:val="20"/>
      <w:lang w:eastAsia="ru-RU"/>
    </w:rPr>
  </w:style>
  <w:style w:type="paragraph" w:customStyle="1" w:styleId="TableParagraph">
    <w:name w:val="Table Paragraph"/>
    <w:basedOn w:val="a0"/>
    <w:uiPriority w:val="1"/>
    <w:qFormat/>
    <w:rsid w:val="008F0506"/>
    <w:pPr>
      <w:widowControl w:val="0"/>
      <w:autoSpaceDE w:val="0"/>
      <w:autoSpaceDN w:val="0"/>
      <w:spacing w:after="0" w:line="272" w:lineRule="exact"/>
    </w:pPr>
    <w:rPr>
      <w:rFonts w:ascii="Corbel" w:eastAsia="Corbel" w:hAnsi="Corbel" w:cs="Corbel"/>
    </w:rPr>
  </w:style>
  <w:style w:type="paragraph" w:customStyle="1" w:styleId="no-indent">
    <w:name w:val="no-indent"/>
    <w:basedOn w:val="a0"/>
    <w:rsid w:val="00D70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rollbutton-text">
    <w:name w:val="doc-roll__button-text"/>
    <w:basedOn w:val="a1"/>
    <w:rsid w:val="00250E58"/>
  </w:style>
  <w:style w:type="character" w:styleId="aff9">
    <w:name w:val="FollowedHyperlink"/>
    <w:basedOn w:val="a1"/>
    <w:uiPriority w:val="99"/>
    <w:semiHidden/>
    <w:unhideWhenUsed/>
    <w:rsid w:val="00887B0D"/>
    <w:rPr>
      <w:color w:val="800080" w:themeColor="followedHyperlink"/>
      <w:u w:val="single"/>
    </w:rPr>
  </w:style>
  <w:style w:type="character" w:customStyle="1" w:styleId="under-law-element-linkstext">
    <w:name w:val="under-law-element-links__text"/>
    <w:basedOn w:val="a1"/>
    <w:rsid w:val="00D75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64762161">
      <w:bodyDiv w:val="1"/>
      <w:marLeft w:val="0"/>
      <w:marRight w:val="0"/>
      <w:marTop w:val="0"/>
      <w:marBottom w:val="0"/>
      <w:divBdr>
        <w:top w:val="none" w:sz="0" w:space="0" w:color="auto"/>
        <w:left w:val="none" w:sz="0" w:space="0" w:color="auto"/>
        <w:bottom w:val="none" w:sz="0" w:space="0" w:color="auto"/>
        <w:right w:val="none" w:sz="0" w:space="0" w:color="auto"/>
      </w:divBdr>
      <w:divsChild>
        <w:div w:id="1277758846">
          <w:marLeft w:val="0"/>
          <w:marRight w:val="0"/>
          <w:marTop w:val="210"/>
          <w:marBottom w:val="0"/>
          <w:divBdr>
            <w:top w:val="none" w:sz="0" w:space="0" w:color="auto"/>
            <w:left w:val="none" w:sz="0" w:space="0" w:color="auto"/>
            <w:bottom w:val="none" w:sz="0" w:space="0" w:color="auto"/>
            <w:right w:val="none" w:sz="0" w:space="0" w:color="auto"/>
          </w:divBdr>
        </w:div>
        <w:div w:id="615870395">
          <w:marLeft w:val="0"/>
          <w:marRight w:val="0"/>
          <w:marTop w:val="210"/>
          <w:marBottom w:val="0"/>
          <w:divBdr>
            <w:top w:val="none" w:sz="0" w:space="0" w:color="auto"/>
            <w:left w:val="none" w:sz="0" w:space="0" w:color="auto"/>
            <w:bottom w:val="none" w:sz="0" w:space="0" w:color="auto"/>
            <w:right w:val="none" w:sz="0" w:space="0" w:color="auto"/>
          </w:divBdr>
        </w:div>
        <w:div w:id="1989556681">
          <w:marLeft w:val="0"/>
          <w:marRight w:val="0"/>
          <w:marTop w:val="0"/>
          <w:marBottom w:val="0"/>
          <w:divBdr>
            <w:top w:val="none" w:sz="0" w:space="0" w:color="auto"/>
            <w:left w:val="none" w:sz="0" w:space="0" w:color="auto"/>
            <w:bottom w:val="none" w:sz="0" w:space="0" w:color="auto"/>
            <w:right w:val="none" w:sz="0" w:space="0" w:color="auto"/>
          </w:divBdr>
        </w:div>
        <w:div w:id="1945336362">
          <w:marLeft w:val="0"/>
          <w:marRight w:val="0"/>
          <w:marTop w:val="0"/>
          <w:marBottom w:val="0"/>
          <w:divBdr>
            <w:top w:val="none" w:sz="0" w:space="0" w:color="auto"/>
            <w:left w:val="none" w:sz="0" w:space="0" w:color="auto"/>
            <w:bottom w:val="none" w:sz="0" w:space="0" w:color="auto"/>
            <w:right w:val="none" w:sz="0" w:space="0" w:color="auto"/>
          </w:divBdr>
          <w:divsChild>
            <w:div w:id="23138321">
              <w:marLeft w:val="0"/>
              <w:marRight w:val="0"/>
              <w:marTop w:val="0"/>
              <w:marBottom w:val="0"/>
              <w:divBdr>
                <w:top w:val="single" w:sz="6" w:space="0" w:color="9F9FDA"/>
                <w:left w:val="single" w:sz="6" w:space="0" w:color="9F9FDA"/>
                <w:bottom w:val="single" w:sz="6" w:space="0" w:color="9F9FDA"/>
                <w:right w:val="single" w:sz="6" w:space="0" w:color="9F9FDA"/>
              </w:divBdr>
              <w:divsChild>
                <w:div w:id="274409555">
                  <w:marLeft w:val="0"/>
                  <w:marRight w:val="0"/>
                  <w:marTop w:val="0"/>
                  <w:marBottom w:val="0"/>
                  <w:divBdr>
                    <w:top w:val="none" w:sz="0" w:space="0" w:color="auto"/>
                    <w:left w:val="none" w:sz="0" w:space="0" w:color="auto"/>
                    <w:bottom w:val="none" w:sz="0" w:space="0" w:color="auto"/>
                    <w:right w:val="none" w:sz="0" w:space="0" w:color="auto"/>
                  </w:divBdr>
                  <w:divsChild>
                    <w:div w:id="20659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9248">
          <w:marLeft w:val="0"/>
          <w:marRight w:val="0"/>
          <w:marTop w:val="0"/>
          <w:marBottom w:val="0"/>
          <w:divBdr>
            <w:top w:val="none" w:sz="0" w:space="0" w:color="auto"/>
            <w:left w:val="none" w:sz="0" w:space="0" w:color="auto"/>
            <w:bottom w:val="none" w:sz="0" w:space="0" w:color="auto"/>
            <w:right w:val="none" w:sz="0" w:space="0" w:color="auto"/>
          </w:divBdr>
        </w:div>
        <w:div w:id="2044940796">
          <w:marLeft w:val="0"/>
          <w:marRight w:val="0"/>
          <w:marTop w:val="0"/>
          <w:marBottom w:val="0"/>
          <w:divBdr>
            <w:top w:val="none" w:sz="0" w:space="0" w:color="auto"/>
            <w:left w:val="none" w:sz="0" w:space="0" w:color="auto"/>
            <w:bottom w:val="none" w:sz="0" w:space="0" w:color="auto"/>
            <w:right w:val="none" w:sz="0" w:space="0" w:color="auto"/>
          </w:divBdr>
        </w:div>
        <w:div w:id="1174762273">
          <w:marLeft w:val="0"/>
          <w:marRight w:val="0"/>
          <w:marTop w:val="0"/>
          <w:marBottom w:val="0"/>
          <w:divBdr>
            <w:top w:val="none" w:sz="0" w:space="0" w:color="auto"/>
            <w:left w:val="none" w:sz="0" w:space="0" w:color="auto"/>
            <w:bottom w:val="none" w:sz="0" w:space="0" w:color="auto"/>
            <w:right w:val="none" w:sz="0" w:space="0" w:color="auto"/>
          </w:divBdr>
        </w:div>
        <w:div w:id="1688404127">
          <w:marLeft w:val="0"/>
          <w:marRight w:val="0"/>
          <w:marTop w:val="0"/>
          <w:marBottom w:val="0"/>
          <w:divBdr>
            <w:top w:val="none" w:sz="0" w:space="0" w:color="auto"/>
            <w:left w:val="none" w:sz="0" w:space="0" w:color="auto"/>
            <w:bottom w:val="none" w:sz="0" w:space="0" w:color="auto"/>
            <w:right w:val="none" w:sz="0" w:space="0" w:color="auto"/>
          </w:divBdr>
        </w:div>
        <w:div w:id="1841963647">
          <w:marLeft w:val="0"/>
          <w:marRight w:val="0"/>
          <w:marTop w:val="0"/>
          <w:marBottom w:val="0"/>
          <w:divBdr>
            <w:top w:val="none" w:sz="0" w:space="0" w:color="auto"/>
            <w:left w:val="none" w:sz="0" w:space="0" w:color="auto"/>
            <w:bottom w:val="none" w:sz="0" w:space="0" w:color="auto"/>
            <w:right w:val="none" w:sz="0" w:space="0" w:color="auto"/>
          </w:divBdr>
        </w:div>
        <w:div w:id="2004504169">
          <w:marLeft w:val="0"/>
          <w:marRight w:val="0"/>
          <w:marTop w:val="0"/>
          <w:marBottom w:val="0"/>
          <w:divBdr>
            <w:top w:val="none" w:sz="0" w:space="0" w:color="auto"/>
            <w:left w:val="none" w:sz="0" w:space="0" w:color="auto"/>
            <w:bottom w:val="none" w:sz="0" w:space="0" w:color="auto"/>
            <w:right w:val="none" w:sz="0" w:space="0" w:color="auto"/>
          </w:divBdr>
        </w:div>
        <w:div w:id="826900337">
          <w:marLeft w:val="0"/>
          <w:marRight w:val="0"/>
          <w:marTop w:val="0"/>
          <w:marBottom w:val="0"/>
          <w:divBdr>
            <w:top w:val="none" w:sz="0" w:space="0" w:color="auto"/>
            <w:left w:val="none" w:sz="0" w:space="0" w:color="auto"/>
            <w:bottom w:val="none" w:sz="0" w:space="0" w:color="auto"/>
            <w:right w:val="none" w:sz="0" w:space="0" w:color="auto"/>
          </w:divBdr>
        </w:div>
        <w:div w:id="1237285797">
          <w:marLeft w:val="0"/>
          <w:marRight w:val="0"/>
          <w:marTop w:val="0"/>
          <w:marBottom w:val="0"/>
          <w:divBdr>
            <w:top w:val="none" w:sz="0" w:space="0" w:color="auto"/>
            <w:left w:val="none" w:sz="0" w:space="0" w:color="auto"/>
            <w:bottom w:val="none" w:sz="0" w:space="0" w:color="auto"/>
            <w:right w:val="none" w:sz="0" w:space="0" w:color="auto"/>
          </w:divBdr>
        </w:div>
        <w:div w:id="665935663">
          <w:marLeft w:val="0"/>
          <w:marRight w:val="0"/>
          <w:marTop w:val="0"/>
          <w:marBottom w:val="0"/>
          <w:divBdr>
            <w:top w:val="none" w:sz="0" w:space="0" w:color="auto"/>
            <w:left w:val="none" w:sz="0" w:space="0" w:color="auto"/>
            <w:bottom w:val="none" w:sz="0" w:space="0" w:color="auto"/>
            <w:right w:val="none" w:sz="0" w:space="0" w:color="auto"/>
          </w:divBdr>
        </w:div>
        <w:div w:id="541525177">
          <w:marLeft w:val="0"/>
          <w:marRight w:val="0"/>
          <w:marTop w:val="0"/>
          <w:marBottom w:val="0"/>
          <w:divBdr>
            <w:top w:val="none" w:sz="0" w:space="0" w:color="auto"/>
            <w:left w:val="none" w:sz="0" w:space="0" w:color="auto"/>
            <w:bottom w:val="none" w:sz="0" w:space="0" w:color="auto"/>
            <w:right w:val="none" w:sz="0" w:space="0" w:color="auto"/>
          </w:divBdr>
        </w:div>
        <w:div w:id="1156268380">
          <w:marLeft w:val="0"/>
          <w:marRight w:val="0"/>
          <w:marTop w:val="0"/>
          <w:marBottom w:val="0"/>
          <w:divBdr>
            <w:top w:val="none" w:sz="0" w:space="0" w:color="auto"/>
            <w:left w:val="none" w:sz="0" w:space="0" w:color="auto"/>
            <w:bottom w:val="none" w:sz="0" w:space="0" w:color="auto"/>
            <w:right w:val="none" w:sz="0" w:space="0" w:color="auto"/>
          </w:divBdr>
        </w:div>
      </w:divsChild>
    </w:div>
    <w:div w:id="124467992">
      <w:bodyDiv w:val="1"/>
      <w:marLeft w:val="0"/>
      <w:marRight w:val="0"/>
      <w:marTop w:val="0"/>
      <w:marBottom w:val="0"/>
      <w:divBdr>
        <w:top w:val="none" w:sz="0" w:space="0" w:color="auto"/>
        <w:left w:val="none" w:sz="0" w:space="0" w:color="auto"/>
        <w:bottom w:val="none" w:sz="0" w:space="0" w:color="auto"/>
        <w:right w:val="none" w:sz="0" w:space="0" w:color="auto"/>
      </w:divBdr>
      <w:divsChild>
        <w:div w:id="2074348605">
          <w:marLeft w:val="0"/>
          <w:marRight w:val="0"/>
          <w:marTop w:val="0"/>
          <w:marBottom w:val="0"/>
          <w:divBdr>
            <w:top w:val="none" w:sz="0" w:space="0" w:color="auto"/>
            <w:left w:val="none" w:sz="0" w:space="0" w:color="auto"/>
            <w:bottom w:val="none" w:sz="0" w:space="0" w:color="auto"/>
            <w:right w:val="none" w:sz="0" w:space="0" w:color="auto"/>
          </w:divBdr>
        </w:div>
        <w:div w:id="2076124663">
          <w:marLeft w:val="0"/>
          <w:marRight w:val="0"/>
          <w:marTop w:val="0"/>
          <w:marBottom w:val="0"/>
          <w:divBdr>
            <w:top w:val="none" w:sz="0" w:space="0" w:color="auto"/>
            <w:left w:val="none" w:sz="0" w:space="0" w:color="auto"/>
            <w:bottom w:val="none" w:sz="0" w:space="0" w:color="auto"/>
            <w:right w:val="none" w:sz="0" w:space="0" w:color="auto"/>
          </w:divBdr>
        </w:div>
      </w:divsChild>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301540919">
      <w:bodyDiv w:val="1"/>
      <w:marLeft w:val="0"/>
      <w:marRight w:val="0"/>
      <w:marTop w:val="0"/>
      <w:marBottom w:val="0"/>
      <w:divBdr>
        <w:top w:val="none" w:sz="0" w:space="0" w:color="auto"/>
        <w:left w:val="none" w:sz="0" w:space="0" w:color="auto"/>
        <w:bottom w:val="none" w:sz="0" w:space="0" w:color="auto"/>
        <w:right w:val="none" w:sz="0" w:space="0" w:color="auto"/>
      </w:divBdr>
      <w:divsChild>
        <w:div w:id="1332365678">
          <w:marLeft w:val="0"/>
          <w:marRight w:val="0"/>
          <w:marTop w:val="210"/>
          <w:marBottom w:val="0"/>
          <w:divBdr>
            <w:top w:val="none" w:sz="0" w:space="0" w:color="auto"/>
            <w:left w:val="none" w:sz="0" w:space="0" w:color="auto"/>
            <w:bottom w:val="none" w:sz="0" w:space="0" w:color="auto"/>
            <w:right w:val="none" w:sz="0" w:space="0" w:color="auto"/>
          </w:divBdr>
        </w:div>
        <w:div w:id="768354484">
          <w:marLeft w:val="0"/>
          <w:marRight w:val="0"/>
          <w:marTop w:val="210"/>
          <w:marBottom w:val="0"/>
          <w:divBdr>
            <w:top w:val="none" w:sz="0" w:space="0" w:color="auto"/>
            <w:left w:val="none" w:sz="0" w:space="0" w:color="auto"/>
            <w:bottom w:val="none" w:sz="0" w:space="0" w:color="auto"/>
            <w:right w:val="none" w:sz="0" w:space="0" w:color="auto"/>
          </w:divBdr>
        </w:div>
      </w:divsChild>
    </w:div>
    <w:div w:id="672227136">
      <w:bodyDiv w:val="1"/>
      <w:marLeft w:val="0"/>
      <w:marRight w:val="0"/>
      <w:marTop w:val="0"/>
      <w:marBottom w:val="0"/>
      <w:divBdr>
        <w:top w:val="none" w:sz="0" w:space="0" w:color="auto"/>
        <w:left w:val="none" w:sz="0" w:space="0" w:color="auto"/>
        <w:bottom w:val="none" w:sz="0" w:space="0" w:color="auto"/>
        <w:right w:val="none" w:sz="0" w:space="0" w:color="auto"/>
      </w:divBdr>
      <w:divsChild>
        <w:div w:id="939412312">
          <w:marLeft w:val="0"/>
          <w:marRight w:val="0"/>
          <w:marTop w:val="210"/>
          <w:marBottom w:val="0"/>
          <w:divBdr>
            <w:top w:val="none" w:sz="0" w:space="0" w:color="auto"/>
            <w:left w:val="none" w:sz="0" w:space="0" w:color="auto"/>
            <w:bottom w:val="none" w:sz="0" w:space="0" w:color="auto"/>
            <w:right w:val="none" w:sz="0" w:space="0" w:color="auto"/>
          </w:divBdr>
        </w:div>
        <w:div w:id="1366444836">
          <w:marLeft w:val="0"/>
          <w:marRight w:val="0"/>
          <w:marTop w:val="0"/>
          <w:marBottom w:val="0"/>
          <w:divBdr>
            <w:top w:val="none" w:sz="0" w:space="0" w:color="auto"/>
            <w:left w:val="none" w:sz="0" w:space="0" w:color="auto"/>
            <w:bottom w:val="none" w:sz="0" w:space="0" w:color="auto"/>
            <w:right w:val="none" w:sz="0" w:space="0" w:color="auto"/>
          </w:divBdr>
          <w:divsChild>
            <w:div w:id="985009785">
              <w:marLeft w:val="0"/>
              <w:marRight w:val="0"/>
              <w:marTop w:val="0"/>
              <w:marBottom w:val="0"/>
              <w:divBdr>
                <w:top w:val="single" w:sz="6" w:space="0" w:color="9F9FDA"/>
                <w:left w:val="single" w:sz="6" w:space="0" w:color="9F9FDA"/>
                <w:bottom w:val="single" w:sz="6" w:space="0" w:color="9F9FDA"/>
                <w:right w:val="single" w:sz="6" w:space="0" w:color="9F9FDA"/>
              </w:divBdr>
              <w:divsChild>
                <w:div w:id="2091778723">
                  <w:marLeft w:val="0"/>
                  <w:marRight w:val="0"/>
                  <w:marTop w:val="0"/>
                  <w:marBottom w:val="0"/>
                  <w:divBdr>
                    <w:top w:val="none" w:sz="0" w:space="0" w:color="auto"/>
                    <w:left w:val="none" w:sz="0" w:space="0" w:color="auto"/>
                    <w:bottom w:val="none" w:sz="0" w:space="0" w:color="auto"/>
                    <w:right w:val="none" w:sz="0" w:space="0" w:color="auto"/>
                  </w:divBdr>
                  <w:divsChild>
                    <w:div w:id="4508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357316">
          <w:marLeft w:val="0"/>
          <w:marRight w:val="0"/>
          <w:marTop w:val="0"/>
          <w:marBottom w:val="0"/>
          <w:divBdr>
            <w:top w:val="none" w:sz="0" w:space="0" w:color="auto"/>
            <w:left w:val="none" w:sz="0" w:space="0" w:color="auto"/>
            <w:bottom w:val="none" w:sz="0" w:space="0" w:color="auto"/>
            <w:right w:val="none" w:sz="0" w:space="0" w:color="auto"/>
          </w:divBdr>
        </w:div>
        <w:div w:id="1113598377">
          <w:marLeft w:val="0"/>
          <w:marRight w:val="0"/>
          <w:marTop w:val="0"/>
          <w:marBottom w:val="0"/>
          <w:divBdr>
            <w:top w:val="none" w:sz="0" w:space="0" w:color="auto"/>
            <w:left w:val="none" w:sz="0" w:space="0" w:color="auto"/>
            <w:bottom w:val="none" w:sz="0" w:space="0" w:color="auto"/>
            <w:right w:val="none" w:sz="0" w:space="0" w:color="auto"/>
          </w:divBdr>
        </w:div>
        <w:div w:id="1323656832">
          <w:marLeft w:val="0"/>
          <w:marRight w:val="0"/>
          <w:marTop w:val="0"/>
          <w:marBottom w:val="0"/>
          <w:divBdr>
            <w:top w:val="none" w:sz="0" w:space="0" w:color="auto"/>
            <w:left w:val="none" w:sz="0" w:space="0" w:color="auto"/>
            <w:bottom w:val="none" w:sz="0" w:space="0" w:color="auto"/>
            <w:right w:val="none" w:sz="0" w:space="0" w:color="auto"/>
          </w:divBdr>
        </w:div>
        <w:div w:id="1398747858">
          <w:marLeft w:val="0"/>
          <w:marRight w:val="0"/>
          <w:marTop w:val="0"/>
          <w:marBottom w:val="0"/>
          <w:divBdr>
            <w:top w:val="none" w:sz="0" w:space="0" w:color="auto"/>
            <w:left w:val="none" w:sz="0" w:space="0" w:color="auto"/>
            <w:bottom w:val="none" w:sz="0" w:space="0" w:color="auto"/>
            <w:right w:val="none" w:sz="0" w:space="0" w:color="auto"/>
          </w:divBdr>
        </w:div>
        <w:div w:id="998003239">
          <w:marLeft w:val="0"/>
          <w:marRight w:val="0"/>
          <w:marTop w:val="0"/>
          <w:marBottom w:val="0"/>
          <w:divBdr>
            <w:top w:val="none" w:sz="0" w:space="0" w:color="auto"/>
            <w:left w:val="none" w:sz="0" w:space="0" w:color="auto"/>
            <w:bottom w:val="none" w:sz="0" w:space="0" w:color="auto"/>
            <w:right w:val="none" w:sz="0" w:space="0" w:color="auto"/>
          </w:divBdr>
        </w:div>
        <w:div w:id="1310213760">
          <w:marLeft w:val="0"/>
          <w:marRight w:val="0"/>
          <w:marTop w:val="0"/>
          <w:marBottom w:val="0"/>
          <w:divBdr>
            <w:top w:val="none" w:sz="0" w:space="0" w:color="auto"/>
            <w:left w:val="none" w:sz="0" w:space="0" w:color="auto"/>
            <w:bottom w:val="none" w:sz="0" w:space="0" w:color="auto"/>
            <w:right w:val="none" w:sz="0" w:space="0" w:color="auto"/>
          </w:divBdr>
          <w:divsChild>
            <w:div w:id="865024850">
              <w:marLeft w:val="0"/>
              <w:marRight w:val="0"/>
              <w:marTop w:val="0"/>
              <w:marBottom w:val="0"/>
              <w:divBdr>
                <w:top w:val="single" w:sz="6" w:space="0" w:color="9F9FDA"/>
                <w:left w:val="single" w:sz="6" w:space="0" w:color="9F9FDA"/>
                <w:bottom w:val="single" w:sz="6" w:space="0" w:color="9F9FDA"/>
                <w:right w:val="single" w:sz="6" w:space="0" w:color="9F9FDA"/>
              </w:divBdr>
              <w:divsChild>
                <w:div w:id="176307833">
                  <w:marLeft w:val="0"/>
                  <w:marRight w:val="0"/>
                  <w:marTop w:val="0"/>
                  <w:marBottom w:val="0"/>
                  <w:divBdr>
                    <w:top w:val="none" w:sz="0" w:space="0" w:color="auto"/>
                    <w:left w:val="none" w:sz="0" w:space="0" w:color="auto"/>
                    <w:bottom w:val="none" w:sz="0" w:space="0" w:color="auto"/>
                    <w:right w:val="none" w:sz="0" w:space="0" w:color="auto"/>
                  </w:divBdr>
                  <w:divsChild>
                    <w:div w:id="8910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786">
          <w:marLeft w:val="0"/>
          <w:marRight w:val="0"/>
          <w:marTop w:val="0"/>
          <w:marBottom w:val="0"/>
          <w:divBdr>
            <w:top w:val="none" w:sz="0" w:space="0" w:color="auto"/>
            <w:left w:val="none" w:sz="0" w:space="0" w:color="auto"/>
            <w:bottom w:val="none" w:sz="0" w:space="0" w:color="auto"/>
            <w:right w:val="none" w:sz="0" w:space="0" w:color="auto"/>
          </w:divBdr>
        </w:div>
        <w:div w:id="1440762034">
          <w:marLeft w:val="0"/>
          <w:marRight w:val="0"/>
          <w:marTop w:val="0"/>
          <w:marBottom w:val="0"/>
          <w:divBdr>
            <w:top w:val="none" w:sz="0" w:space="0" w:color="auto"/>
            <w:left w:val="none" w:sz="0" w:space="0" w:color="auto"/>
            <w:bottom w:val="none" w:sz="0" w:space="0" w:color="auto"/>
            <w:right w:val="none" w:sz="0" w:space="0" w:color="auto"/>
          </w:divBdr>
        </w:div>
        <w:div w:id="1814564600">
          <w:marLeft w:val="0"/>
          <w:marRight w:val="0"/>
          <w:marTop w:val="0"/>
          <w:marBottom w:val="0"/>
          <w:divBdr>
            <w:top w:val="none" w:sz="0" w:space="0" w:color="auto"/>
            <w:left w:val="none" w:sz="0" w:space="0" w:color="auto"/>
            <w:bottom w:val="none" w:sz="0" w:space="0" w:color="auto"/>
            <w:right w:val="none" w:sz="0" w:space="0" w:color="auto"/>
          </w:divBdr>
        </w:div>
        <w:div w:id="1070736924">
          <w:marLeft w:val="0"/>
          <w:marRight w:val="0"/>
          <w:marTop w:val="0"/>
          <w:marBottom w:val="0"/>
          <w:divBdr>
            <w:top w:val="none" w:sz="0" w:space="0" w:color="auto"/>
            <w:left w:val="none" w:sz="0" w:space="0" w:color="auto"/>
            <w:bottom w:val="none" w:sz="0" w:space="0" w:color="auto"/>
            <w:right w:val="none" w:sz="0" w:space="0" w:color="auto"/>
          </w:divBdr>
        </w:div>
        <w:div w:id="6835586">
          <w:marLeft w:val="0"/>
          <w:marRight w:val="0"/>
          <w:marTop w:val="0"/>
          <w:marBottom w:val="0"/>
          <w:divBdr>
            <w:top w:val="none" w:sz="0" w:space="0" w:color="auto"/>
            <w:left w:val="none" w:sz="0" w:space="0" w:color="auto"/>
            <w:bottom w:val="none" w:sz="0" w:space="0" w:color="auto"/>
            <w:right w:val="none" w:sz="0" w:space="0" w:color="auto"/>
          </w:divBdr>
        </w:div>
        <w:div w:id="597718041">
          <w:marLeft w:val="0"/>
          <w:marRight w:val="0"/>
          <w:marTop w:val="0"/>
          <w:marBottom w:val="0"/>
          <w:divBdr>
            <w:top w:val="none" w:sz="0" w:space="0" w:color="auto"/>
            <w:left w:val="none" w:sz="0" w:space="0" w:color="auto"/>
            <w:bottom w:val="none" w:sz="0" w:space="0" w:color="auto"/>
            <w:right w:val="none" w:sz="0" w:space="0" w:color="auto"/>
          </w:divBdr>
        </w:div>
        <w:div w:id="73818878">
          <w:marLeft w:val="0"/>
          <w:marRight w:val="0"/>
          <w:marTop w:val="0"/>
          <w:marBottom w:val="0"/>
          <w:divBdr>
            <w:top w:val="none" w:sz="0" w:space="0" w:color="auto"/>
            <w:left w:val="none" w:sz="0" w:space="0" w:color="auto"/>
            <w:bottom w:val="none" w:sz="0" w:space="0" w:color="auto"/>
            <w:right w:val="none" w:sz="0" w:space="0" w:color="auto"/>
          </w:divBdr>
        </w:div>
        <w:div w:id="1405564281">
          <w:marLeft w:val="0"/>
          <w:marRight w:val="0"/>
          <w:marTop w:val="0"/>
          <w:marBottom w:val="0"/>
          <w:divBdr>
            <w:top w:val="none" w:sz="0" w:space="0" w:color="auto"/>
            <w:left w:val="none" w:sz="0" w:space="0" w:color="auto"/>
            <w:bottom w:val="none" w:sz="0" w:space="0" w:color="auto"/>
            <w:right w:val="none" w:sz="0" w:space="0" w:color="auto"/>
          </w:divBdr>
        </w:div>
        <w:div w:id="1994722818">
          <w:marLeft w:val="0"/>
          <w:marRight w:val="0"/>
          <w:marTop w:val="0"/>
          <w:marBottom w:val="0"/>
          <w:divBdr>
            <w:top w:val="none" w:sz="0" w:space="0" w:color="auto"/>
            <w:left w:val="none" w:sz="0" w:space="0" w:color="auto"/>
            <w:bottom w:val="none" w:sz="0" w:space="0" w:color="auto"/>
            <w:right w:val="none" w:sz="0" w:space="0" w:color="auto"/>
          </w:divBdr>
        </w:div>
        <w:div w:id="1612395074">
          <w:marLeft w:val="0"/>
          <w:marRight w:val="0"/>
          <w:marTop w:val="0"/>
          <w:marBottom w:val="0"/>
          <w:divBdr>
            <w:top w:val="none" w:sz="0" w:space="0" w:color="auto"/>
            <w:left w:val="none" w:sz="0" w:space="0" w:color="auto"/>
            <w:bottom w:val="none" w:sz="0" w:space="0" w:color="auto"/>
            <w:right w:val="none" w:sz="0" w:space="0" w:color="auto"/>
          </w:divBdr>
        </w:div>
        <w:div w:id="412120960">
          <w:marLeft w:val="0"/>
          <w:marRight w:val="0"/>
          <w:marTop w:val="0"/>
          <w:marBottom w:val="0"/>
          <w:divBdr>
            <w:top w:val="none" w:sz="0" w:space="0" w:color="auto"/>
            <w:left w:val="none" w:sz="0" w:space="0" w:color="auto"/>
            <w:bottom w:val="none" w:sz="0" w:space="0" w:color="auto"/>
            <w:right w:val="none" w:sz="0" w:space="0" w:color="auto"/>
          </w:divBdr>
        </w:div>
        <w:div w:id="48767481">
          <w:marLeft w:val="0"/>
          <w:marRight w:val="0"/>
          <w:marTop w:val="0"/>
          <w:marBottom w:val="0"/>
          <w:divBdr>
            <w:top w:val="none" w:sz="0" w:space="0" w:color="auto"/>
            <w:left w:val="none" w:sz="0" w:space="0" w:color="auto"/>
            <w:bottom w:val="none" w:sz="0" w:space="0" w:color="auto"/>
            <w:right w:val="none" w:sz="0" w:space="0" w:color="auto"/>
          </w:divBdr>
        </w:div>
        <w:div w:id="1507750613">
          <w:marLeft w:val="0"/>
          <w:marRight w:val="0"/>
          <w:marTop w:val="0"/>
          <w:marBottom w:val="0"/>
          <w:divBdr>
            <w:top w:val="none" w:sz="0" w:space="0" w:color="auto"/>
            <w:left w:val="none" w:sz="0" w:space="0" w:color="auto"/>
            <w:bottom w:val="none" w:sz="0" w:space="0" w:color="auto"/>
            <w:right w:val="none" w:sz="0" w:space="0" w:color="auto"/>
          </w:divBdr>
        </w:div>
        <w:div w:id="261836354">
          <w:marLeft w:val="0"/>
          <w:marRight w:val="0"/>
          <w:marTop w:val="0"/>
          <w:marBottom w:val="0"/>
          <w:divBdr>
            <w:top w:val="none" w:sz="0" w:space="0" w:color="auto"/>
            <w:left w:val="none" w:sz="0" w:space="0" w:color="auto"/>
            <w:bottom w:val="none" w:sz="0" w:space="0" w:color="auto"/>
            <w:right w:val="none" w:sz="0" w:space="0" w:color="auto"/>
          </w:divBdr>
        </w:div>
        <w:div w:id="1380931542">
          <w:marLeft w:val="0"/>
          <w:marRight w:val="0"/>
          <w:marTop w:val="0"/>
          <w:marBottom w:val="0"/>
          <w:divBdr>
            <w:top w:val="none" w:sz="0" w:space="0" w:color="auto"/>
            <w:left w:val="none" w:sz="0" w:space="0" w:color="auto"/>
            <w:bottom w:val="none" w:sz="0" w:space="0" w:color="auto"/>
            <w:right w:val="none" w:sz="0" w:space="0" w:color="auto"/>
          </w:divBdr>
        </w:div>
        <w:div w:id="1537154318">
          <w:marLeft w:val="0"/>
          <w:marRight w:val="0"/>
          <w:marTop w:val="0"/>
          <w:marBottom w:val="0"/>
          <w:divBdr>
            <w:top w:val="none" w:sz="0" w:space="0" w:color="auto"/>
            <w:left w:val="none" w:sz="0" w:space="0" w:color="auto"/>
            <w:bottom w:val="none" w:sz="0" w:space="0" w:color="auto"/>
            <w:right w:val="none" w:sz="0" w:space="0" w:color="auto"/>
          </w:divBdr>
        </w:div>
        <w:div w:id="819804378">
          <w:marLeft w:val="0"/>
          <w:marRight w:val="0"/>
          <w:marTop w:val="0"/>
          <w:marBottom w:val="0"/>
          <w:divBdr>
            <w:top w:val="none" w:sz="0" w:space="0" w:color="auto"/>
            <w:left w:val="none" w:sz="0" w:space="0" w:color="auto"/>
            <w:bottom w:val="none" w:sz="0" w:space="0" w:color="auto"/>
            <w:right w:val="none" w:sz="0" w:space="0" w:color="auto"/>
          </w:divBdr>
        </w:div>
        <w:div w:id="743646948">
          <w:marLeft w:val="0"/>
          <w:marRight w:val="0"/>
          <w:marTop w:val="0"/>
          <w:marBottom w:val="0"/>
          <w:divBdr>
            <w:top w:val="none" w:sz="0" w:space="0" w:color="auto"/>
            <w:left w:val="none" w:sz="0" w:space="0" w:color="auto"/>
            <w:bottom w:val="none" w:sz="0" w:space="0" w:color="auto"/>
            <w:right w:val="none" w:sz="0" w:space="0" w:color="auto"/>
          </w:divBdr>
        </w:div>
        <w:div w:id="220948439">
          <w:marLeft w:val="0"/>
          <w:marRight w:val="0"/>
          <w:marTop w:val="0"/>
          <w:marBottom w:val="0"/>
          <w:divBdr>
            <w:top w:val="none" w:sz="0" w:space="0" w:color="auto"/>
            <w:left w:val="none" w:sz="0" w:space="0" w:color="auto"/>
            <w:bottom w:val="none" w:sz="0" w:space="0" w:color="auto"/>
            <w:right w:val="none" w:sz="0" w:space="0" w:color="auto"/>
          </w:divBdr>
        </w:div>
        <w:div w:id="1178273187">
          <w:marLeft w:val="0"/>
          <w:marRight w:val="0"/>
          <w:marTop w:val="0"/>
          <w:marBottom w:val="0"/>
          <w:divBdr>
            <w:top w:val="none" w:sz="0" w:space="0" w:color="auto"/>
            <w:left w:val="none" w:sz="0" w:space="0" w:color="auto"/>
            <w:bottom w:val="none" w:sz="0" w:space="0" w:color="auto"/>
            <w:right w:val="none" w:sz="0" w:space="0" w:color="auto"/>
          </w:divBdr>
        </w:div>
        <w:div w:id="1455102434">
          <w:marLeft w:val="0"/>
          <w:marRight w:val="0"/>
          <w:marTop w:val="0"/>
          <w:marBottom w:val="0"/>
          <w:divBdr>
            <w:top w:val="none" w:sz="0" w:space="0" w:color="auto"/>
            <w:left w:val="none" w:sz="0" w:space="0" w:color="auto"/>
            <w:bottom w:val="none" w:sz="0" w:space="0" w:color="auto"/>
            <w:right w:val="none" w:sz="0" w:space="0" w:color="auto"/>
          </w:divBdr>
        </w:div>
        <w:div w:id="2068872430">
          <w:marLeft w:val="0"/>
          <w:marRight w:val="0"/>
          <w:marTop w:val="0"/>
          <w:marBottom w:val="0"/>
          <w:divBdr>
            <w:top w:val="none" w:sz="0" w:space="0" w:color="auto"/>
            <w:left w:val="none" w:sz="0" w:space="0" w:color="auto"/>
            <w:bottom w:val="none" w:sz="0" w:space="0" w:color="auto"/>
            <w:right w:val="none" w:sz="0" w:space="0" w:color="auto"/>
          </w:divBdr>
        </w:div>
        <w:div w:id="1877158524">
          <w:marLeft w:val="0"/>
          <w:marRight w:val="0"/>
          <w:marTop w:val="0"/>
          <w:marBottom w:val="0"/>
          <w:divBdr>
            <w:top w:val="none" w:sz="0" w:space="0" w:color="auto"/>
            <w:left w:val="none" w:sz="0" w:space="0" w:color="auto"/>
            <w:bottom w:val="none" w:sz="0" w:space="0" w:color="auto"/>
            <w:right w:val="none" w:sz="0" w:space="0" w:color="auto"/>
          </w:divBdr>
        </w:div>
        <w:div w:id="1595943217">
          <w:marLeft w:val="0"/>
          <w:marRight w:val="0"/>
          <w:marTop w:val="0"/>
          <w:marBottom w:val="0"/>
          <w:divBdr>
            <w:top w:val="none" w:sz="0" w:space="0" w:color="auto"/>
            <w:left w:val="none" w:sz="0" w:space="0" w:color="auto"/>
            <w:bottom w:val="none" w:sz="0" w:space="0" w:color="auto"/>
            <w:right w:val="none" w:sz="0" w:space="0" w:color="auto"/>
          </w:divBdr>
        </w:div>
        <w:div w:id="1257978908">
          <w:marLeft w:val="0"/>
          <w:marRight w:val="0"/>
          <w:marTop w:val="0"/>
          <w:marBottom w:val="0"/>
          <w:divBdr>
            <w:top w:val="none" w:sz="0" w:space="0" w:color="auto"/>
            <w:left w:val="none" w:sz="0" w:space="0" w:color="auto"/>
            <w:bottom w:val="none" w:sz="0" w:space="0" w:color="auto"/>
            <w:right w:val="none" w:sz="0" w:space="0" w:color="auto"/>
          </w:divBdr>
        </w:div>
        <w:div w:id="258024625">
          <w:marLeft w:val="0"/>
          <w:marRight w:val="0"/>
          <w:marTop w:val="0"/>
          <w:marBottom w:val="0"/>
          <w:divBdr>
            <w:top w:val="none" w:sz="0" w:space="0" w:color="auto"/>
            <w:left w:val="none" w:sz="0" w:space="0" w:color="auto"/>
            <w:bottom w:val="none" w:sz="0" w:space="0" w:color="auto"/>
            <w:right w:val="none" w:sz="0" w:space="0" w:color="auto"/>
          </w:divBdr>
        </w:div>
        <w:div w:id="745807740">
          <w:marLeft w:val="0"/>
          <w:marRight w:val="0"/>
          <w:marTop w:val="0"/>
          <w:marBottom w:val="0"/>
          <w:divBdr>
            <w:top w:val="none" w:sz="0" w:space="0" w:color="auto"/>
            <w:left w:val="none" w:sz="0" w:space="0" w:color="auto"/>
            <w:bottom w:val="none" w:sz="0" w:space="0" w:color="auto"/>
            <w:right w:val="none" w:sz="0" w:space="0" w:color="auto"/>
          </w:divBdr>
        </w:div>
        <w:div w:id="1742606379">
          <w:marLeft w:val="0"/>
          <w:marRight w:val="0"/>
          <w:marTop w:val="0"/>
          <w:marBottom w:val="0"/>
          <w:divBdr>
            <w:top w:val="none" w:sz="0" w:space="0" w:color="auto"/>
            <w:left w:val="none" w:sz="0" w:space="0" w:color="auto"/>
            <w:bottom w:val="none" w:sz="0" w:space="0" w:color="auto"/>
            <w:right w:val="none" w:sz="0" w:space="0" w:color="auto"/>
          </w:divBdr>
        </w:div>
        <w:div w:id="1216234322">
          <w:marLeft w:val="0"/>
          <w:marRight w:val="0"/>
          <w:marTop w:val="0"/>
          <w:marBottom w:val="0"/>
          <w:divBdr>
            <w:top w:val="none" w:sz="0" w:space="0" w:color="auto"/>
            <w:left w:val="none" w:sz="0" w:space="0" w:color="auto"/>
            <w:bottom w:val="none" w:sz="0" w:space="0" w:color="auto"/>
            <w:right w:val="none" w:sz="0" w:space="0" w:color="auto"/>
          </w:divBdr>
        </w:div>
        <w:div w:id="1153571514">
          <w:marLeft w:val="0"/>
          <w:marRight w:val="0"/>
          <w:marTop w:val="0"/>
          <w:marBottom w:val="0"/>
          <w:divBdr>
            <w:top w:val="none" w:sz="0" w:space="0" w:color="auto"/>
            <w:left w:val="none" w:sz="0" w:space="0" w:color="auto"/>
            <w:bottom w:val="none" w:sz="0" w:space="0" w:color="auto"/>
            <w:right w:val="none" w:sz="0" w:space="0" w:color="auto"/>
          </w:divBdr>
        </w:div>
        <w:div w:id="1720738853">
          <w:marLeft w:val="0"/>
          <w:marRight w:val="0"/>
          <w:marTop w:val="0"/>
          <w:marBottom w:val="0"/>
          <w:divBdr>
            <w:top w:val="none" w:sz="0" w:space="0" w:color="auto"/>
            <w:left w:val="none" w:sz="0" w:space="0" w:color="auto"/>
            <w:bottom w:val="none" w:sz="0" w:space="0" w:color="auto"/>
            <w:right w:val="none" w:sz="0" w:space="0" w:color="auto"/>
          </w:divBdr>
        </w:div>
        <w:div w:id="1982154673">
          <w:marLeft w:val="0"/>
          <w:marRight w:val="0"/>
          <w:marTop w:val="0"/>
          <w:marBottom w:val="0"/>
          <w:divBdr>
            <w:top w:val="none" w:sz="0" w:space="0" w:color="auto"/>
            <w:left w:val="none" w:sz="0" w:space="0" w:color="auto"/>
            <w:bottom w:val="none" w:sz="0" w:space="0" w:color="auto"/>
            <w:right w:val="none" w:sz="0" w:space="0" w:color="auto"/>
          </w:divBdr>
        </w:div>
        <w:div w:id="2057385406">
          <w:marLeft w:val="0"/>
          <w:marRight w:val="0"/>
          <w:marTop w:val="0"/>
          <w:marBottom w:val="0"/>
          <w:divBdr>
            <w:top w:val="none" w:sz="0" w:space="0" w:color="auto"/>
            <w:left w:val="none" w:sz="0" w:space="0" w:color="auto"/>
            <w:bottom w:val="none" w:sz="0" w:space="0" w:color="auto"/>
            <w:right w:val="none" w:sz="0" w:space="0" w:color="auto"/>
          </w:divBdr>
        </w:div>
        <w:div w:id="1292903980">
          <w:marLeft w:val="0"/>
          <w:marRight w:val="0"/>
          <w:marTop w:val="0"/>
          <w:marBottom w:val="0"/>
          <w:divBdr>
            <w:top w:val="none" w:sz="0" w:space="0" w:color="auto"/>
            <w:left w:val="none" w:sz="0" w:space="0" w:color="auto"/>
            <w:bottom w:val="none" w:sz="0" w:space="0" w:color="auto"/>
            <w:right w:val="none" w:sz="0" w:space="0" w:color="auto"/>
          </w:divBdr>
        </w:div>
        <w:div w:id="1930455666">
          <w:marLeft w:val="0"/>
          <w:marRight w:val="0"/>
          <w:marTop w:val="0"/>
          <w:marBottom w:val="0"/>
          <w:divBdr>
            <w:top w:val="none" w:sz="0" w:space="0" w:color="auto"/>
            <w:left w:val="none" w:sz="0" w:space="0" w:color="auto"/>
            <w:bottom w:val="none" w:sz="0" w:space="0" w:color="auto"/>
            <w:right w:val="none" w:sz="0" w:space="0" w:color="auto"/>
          </w:divBdr>
        </w:div>
        <w:div w:id="1292059357">
          <w:marLeft w:val="0"/>
          <w:marRight w:val="0"/>
          <w:marTop w:val="0"/>
          <w:marBottom w:val="0"/>
          <w:divBdr>
            <w:top w:val="none" w:sz="0" w:space="0" w:color="auto"/>
            <w:left w:val="none" w:sz="0" w:space="0" w:color="auto"/>
            <w:bottom w:val="none" w:sz="0" w:space="0" w:color="auto"/>
            <w:right w:val="none" w:sz="0" w:space="0" w:color="auto"/>
          </w:divBdr>
        </w:div>
        <w:div w:id="579217042">
          <w:marLeft w:val="0"/>
          <w:marRight w:val="0"/>
          <w:marTop w:val="0"/>
          <w:marBottom w:val="0"/>
          <w:divBdr>
            <w:top w:val="none" w:sz="0" w:space="0" w:color="auto"/>
            <w:left w:val="none" w:sz="0" w:space="0" w:color="auto"/>
            <w:bottom w:val="none" w:sz="0" w:space="0" w:color="auto"/>
            <w:right w:val="none" w:sz="0" w:space="0" w:color="auto"/>
          </w:divBdr>
        </w:div>
        <w:div w:id="1403331501">
          <w:marLeft w:val="0"/>
          <w:marRight w:val="0"/>
          <w:marTop w:val="0"/>
          <w:marBottom w:val="0"/>
          <w:divBdr>
            <w:top w:val="none" w:sz="0" w:space="0" w:color="auto"/>
            <w:left w:val="none" w:sz="0" w:space="0" w:color="auto"/>
            <w:bottom w:val="none" w:sz="0" w:space="0" w:color="auto"/>
            <w:right w:val="none" w:sz="0" w:space="0" w:color="auto"/>
          </w:divBdr>
        </w:div>
        <w:div w:id="1082871134">
          <w:marLeft w:val="0"/>
          <w:marRight w:val="0"/>
          <w:marTop w:val="0"/>
          <w:marBottom w:val="0"/>
          <w:divBdr>
            <w:top w:val="none" w:sz="0" w:space="0" w:color="auto"/>
            <w:left w:val="none" w:sz="0" w:space="0" w:color="auto"/>
            <w:bottom w:val="none" w:sz="0" w:space="0" w:color="auto"/>
            <w:right w:val="none" w:sz="0" w:space="0" w:color="auto"/>
          </w:divBdr>
        </w:div>
        <w:div w:id="950670995">
          <w:marLeft w:val="0"/>
          <w:marRight w:val="0"/>
          <w:marTop w:val="0"/>
          <w:marBottom w:val="0"/>
          <w:divBdr>
            <w:top w:val="none" w:sz="0" w:space="0" w:color="auto"/>
            <w:left w:val="none" w:sz="0" w:space="0" w:color="auto"/>
            <w:bottom w:val="none" w:sz="0" w:space="0" w:color="auto"/>
            <w:right w:val="none" w:sz="0" w:space="0" w:color="auto"/>
          </w:divBdr>
        </w:div>
        <w:div w:id="462847009">
          <w:marLeft w:val="0"/>
          <w:marRight w:val="0"/>
          <w:marTop w:val="0"/>
          <w:marBottom w:val="0"/>
          <w:divBdr>
            <w:top w:val="none" w:sz="0" w:space="0" w:color="auto"/>
            <w:left w:val="none" w:sz="0" w:space="0" w:color="auto"/>
            <w:bottom w:val="none" w:sz="0" w:space="0" w:color="auto"/>
            <w:right w:val="none" w:sz="0" w:space="0" w:color="auto"/>
          </w:divBdr>
        </w:div>
      </w:divsChild>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735249014">
      <w:bodyDiv w:val="1"/>
      <w:marLeft w:val="0"/>
      <w:marRight w:val="0"/>
      <w:marTop w:val="0"/>
      <w:marBottom w:val="0"/>
      <w:divBdr>
        <w:top w:val="none" w:sz="0" w:space="0" w:color="auto"/>
        <w:left w:val="none" w:sz="0" w:space="0" w:color="auto"/>
        <w:bottom w:val="none" w:sz="0" w:space="0" w:color="auto"/>
        <w:right w:val="none" w:sz="0" w:space="0" w:color="auto"/>
      </w:divBdr>
    </w:div>
    <w:div w:id="897084919">
      <w:bodyDiv w:val="1"/>
      <w:marLeft w:val="0"/>
      <w:marRight w:val="0"/>
      <w:marTop w:val="0"/>
      <w:marBottom w:val="0"/>
      <w:divBdr>
        <w:top w:val="none" w:sz="0" w:space="0" w:color="auto"/>
        <w:left w:val="none" w:sz="0" w:space="0" w:color="auto"/>
        <w:bottom w:val="none" w:sz="0" w:space="0" w:color="auto"/>
        <w:right w:val="none" w:sz="0" w:space="0" w:color="auto"/>
      </w:divBdr>
      <w:divsChild>
        <w:div w:id="1453136709">
          <w:marLeft w:val="0"/>
          <w:marRight w:val="0"/>
          <w:marTop w:val="0"/>
          <w:marBottom w:val="0"/>
          <w:divBdr>
            <w:top w:val="none" w:sz="0" w:space="0" w:color="auto"/>
            <w:left w:val="none" w:sz="0" w:space="0" w:color="auto"/>
            <w:bottom w:val="none" w:sz="0" w:space="0" w:color="auto"/>
            <w:right w:val="none" w:sz="0" w:space="0" w:color="auto"/>
          </w:divBdr>
        </w:div>
      </w:divsChild>
    </w:div>
    <w:div w:id="1044788541">
      <w:bodyDiv w:val="1"/>
      <w:marLeft w:val="0"/>
      <w:marRight w:val="0"/>
      <w:marTop w:val="0"/>
      <w:marBottom w:val="0"/>
      <w:divBdr>
        <w:top w:val="none" w:sz="0" w:space="0" w:color="auto"/>
        <w:left w:val="none" w:sz="0" w:space="0" w:color="auto"/>
        <w:bottom w:val="none" w:sz="0" w:space="0" w:color="auto"/>
        <w:right w:val="none" w:sz="0" w:space="0" w:color="auto"/>
      </w:divBdr>
      <w:divsChild>
        <w:div w:id="1263103568">
          <w:marLeft w:val="0"/>
          <w:marRight w:val="0"/>
          <w:marTop w:val="210"/>
          <w:marBottom w:val="0"/>
          <w:divBdr>
            <w:top w:val="none" w:sz="0" w:space="0" w:color="auto"/>
            <w:left w:val="none" w:sz="0" w:space="0" w:color="auto"/>
            <w:bottom w:val="none" w:sz="0" w:space="0" w:color="auto"/>
            <w:right w:val="none" w:sz="0" w:space="0" w:color="auto"/>
          </w:divBdr>
        </w:div>
        <w:div w:id="195970268">
          <w:marLeft w:val="0"/>
          <w:marRight w:val="0"/>
          <w:marTop w:val="210"/>
          <w:marBottom w:val="0"/>
          <w:divBdr>
            <w:top w:val="none" w:sz="0" w:space="0" w:color="auto"/>
            <w:left w:val="none" w:sz="0" w:space="0" w:color="auto"/>
            <w:bottom w:val="none" w:sz="0" w:space="0" w:color="auto"/>
            <w:right w:val="none" w:sz="0" w:space="0" w:color="auto"/>
          </w:divBdr>
        </w:div>
        <w:div w:id="1333099689">
          <w:marLeft w:val="0"/>
          <w:marRight w:val="0"/>
          <w:marTop w:val="0"/>
          <w:marBottom w:val="0"/>
          <w:divBdr>
            <w:top w:val="none" w:sz="0" w:space="0" w:color="auto"/>
            <w:left w:val="none" w:sz="0" w:space="0" w:color="auto"/>
            <w:bottom w:val="none" w:sz="0" w:space="0" w:color="auto"/>
            <w:right w:val="none" w:sz="0" w:space="0" w:color="auto"/>
          </w:divBdr>
        </w:div>
        <w:div w:id="1603142299">
          <w:marLeft w:val="0"/>
          <w:marRight w:val="0"/>
          <w:marTop w:val="360"/>
          <w:marBottom w:val="0"/>
          <w:divBdr>
            <w:top w:val="none" w:sz="0" w:space="0" w:color="auto"/>
            <w:left w:val="none" w:sz="0" w:space="0" w:color="auto"/>
            <w:bottom w:val="none" w:sz="0" w:space="0" w:color="auto"/>
            <w:right w:val="none" w:sz="0" w:space="0" w:color="auto"/>
          </w:divBdr>
          <w:divsChild>
            <w:div w:id="1940286280">
              <w:marLeft w:val="0"/>
              <w:marRight w:val="0"/>
              <w:marTop w:val="0"/>
              <w:marBottom w:val="0"/>
              <w:divBdr>
                <w:top w:val="none" w:sz="0" w:space="0" w:color="auto"/>
                <w:left w:val="none" w:sz="0" w:space="0" w:color="auto"/>
                <w:bottom w:val="none" w:sz="0" w:space="0" w:color="auto"/>
                <w:right w:val="none" w:sz="0" w:space="0" w:color="auto"/>
              </w:divBdr>
              <w:divsChild>
                <w:div w:id="108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47004">
          <w:marLeft w:val="0"/>
          <w:marRight w:val="0"/>
          <w:marTop w:val="0"/>
          <w:marBottom w:val="0"/>
          <w:divBdr>
            <w:top w:val="none" w:sz="0" w:space="0" w:color="auto"/>
            <w:left w:val="none" w:sz="0" w:space="0" w:color="auto"/>
            <w:bottom w:val="none" w:sz="0" w:space="0" w:color="auto"/>
            <w:right w:val="none" w:sz="0" w:space="0" w:color="auto"/>
          </w:divBdr>
        </w:div>
        <w:div w:id="29770343">
          <w:marLeft w:val="0"/>
          <w:marRight w:val="0"/>
          <w:marTop w:val="0"/>
          <w:marBottom w:val="0"/>
          <w:divBdr>
            <w:top w:val="none" w:sz="0" w:space="0" w:color="auto"/>
            <w:left w:val="none" w:sz="0" w:space="0" w:color="auto"/>
            <w:bottom w:val="none" w:sz="0" w:space="0" w:color="auto"/>
            <w:right w:val="none" w:sz="0" w:space="0" w:color="auto"/>
          </w:divBdr>
        </w:div>
        <w:div w:id="159741594">
          <w:marLeft w:val="0"/>
          <w:marRight w:val="0"/>
          <w:marTop w:val="0"/>
          <w:marBottom w:val="0"/>
          <w:divBdr>
            <w:top w:val="none" w:sz="0" w:space="0" w:color="auto"/>
            <w:left w:val="none" w:sz="0" w:space="0" w:color="auto"/>
            <w:bottom w:val="none" w:sz="0" w:space="0" w:color="auto"/>
            <w:right w:val="none" w:sz="0" w:space="0" w:color="auto"/>
          </w:divBdr>
        </w:div>
        <w:div w:id="402067833">
          <w:marLeft w:val="0"/>
          <w:marRight w:val="0"/>
          <w:marTop w:val="0"/>
          <w:marBottom w:val="0"/>
          <w:divBdr>
            <w:top w:val="none" w:sz="0" w:space="0" w:color="auto"/>
            <w:left w:val="none" w:sz="0" w:space="0" w:color="auto"/>
            <w:bottom w:val="none" w:sz="0" w:space="0" w:color="auto"/>
            <w:right w:val="none" w:sz="0" w:space="0" w:color="auto"/>
          </w:divBdr>
        </w:div>
        <w:div w:id="1820878989">
          <w:marLeft w:val="0"/>
          <w:marRight w:val="0"/>
          <w:marTop w:val="0"/>
          <w:marBottom w:val="0"/>
          <w:divBdr>
            <w:top w:val="none" w:sz="0" w:space="0" w:color="auto"/>
            <w:left w:val="none" w:sz="0" w:space="0" w:color="auto"/>
            <w:bottom w:val="none" w:sz="0" w:space="0" w:color="auto"/>
            <w:right w:val="none" w:sz="0" w:space="0" w:color="auto"/>
          </w:divBdr>
          <w:divsChild>
            <w:div w:id="803619250">
              <w:marLeft w:val="0"/>
              <w:marRight w:val="0"/>
              <w:marTop w:val="0"/>
              <w:marBottom w:val="0"/>
              <w:divBdr>
                <w:top w:val="single" w:sz="6" w:space="0" w:color="9F9FDA"/>
                <w:left w:val="single" w:sz="6" w:space="0" w:color="9F9FDA"/>
                <w:bottom w:val="single" w:sz="6" w:space="0" w:color="9F9FDA"/>
                <w:right w:val="single" w:sz="6" w:space="0" w:color="9F9FDA"/>
              </w:divBdr>
              <w:divsChild>
                <w:div w:id="1971395657">
                  <w:marLeft w:val="0"/>
                  <w:marRight w:val="0"/>
                  <w:marTop w:val="0"/>
                  <w:marBottom w:val="0"/>
                  <w:divBdr>
                    <w:top w:val="none" w:sz="0" w:space="0" w:color="auto"/>
                    <w:left w:val="none" w:sz="0" w:space="0" w:color="auto"/>
                    <w:bottom w:val="none" w:sz="0" w:space="0" w:color="auto"/>
                    <w:right w:val="none" w:sz="0" w:space="0" w:color="auto"/>
                  </w:divBdr>
                  <w:divsChild>
                    <w:div w:id="16671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42012">
          <w:marLeft w:val="0"/>
          <w:marRight w:val="0"/>
          <w:marTop w:val="0"/>
          <w:marBottom w:val="0"/>
          <w:divBdr>
            <w:top w:val="none" w:sz="0" w:space="0" w:color="auto"/>
            <w:left w:val="none" w:sz="0" w:space="0" w:color="auto"/>
            <w:bottom w:val="none" w:sz="0" w:space="0" w:color="auto"/>
            <w:right w:val="none" w:sz="0" w:space="0" w:color="auto"/>
          </w:divBdr>
        </w:div>
        <w:div w:id="1100567684">
          <w:marLeft w:val="0"/>
          <w:marRight w:val="0"/>
          <w:marTop w:val="0"/>
          <w:marBottom w:val="0"/>
          <w:divBdr>
            <w:top w:val="none" w:sz="0" w:space="0" w:color="auto"/>
            <w:left w:val="none" w:sz="0" w:space="0" w:color="auto"/>
            <w:bottom w:val="none" w:sz="0" w:space="0" w:color="auto"/>
            <w:right w:val="none" w:sz="0" w:space="0" w:color="auto"/>
          </w:divBdr>
        </w:div>
        <w:div w:id="2044206657">
          <w:marLeft w:val="0"/>
          <w:marRight w:val="0"/>
          <w:marTop w:val="0"/>
          <w:marBottom w:val="0"/>
          <w:divBdr>
            <w:top w:val="none" w:sz="0" w:space="0" w:color="auto"/>
            <w:left w:val="none" w:sz="0" w:space="0" w:color="auto"/>
            <w:bottom w:val="none" w:sz="0" w:space="0" w:color="auto"/>
            <w:right w:val="none" w:sz="0" w:space="0" w:color="auto"/>
          </w:divBdr>
        </w:div>
      </w:divsChild>
    </w:div>
    <w:div w:id="1192382153">
      <w:bodyDiv w:val="1"/>
      <w:marLeft w:val="0"/>
      <w:marRight w:val="0"/>
      <w:marTop w:val="0"/>
      <w:marBottom w:val="0"/>
      <w:divBdr>
        <w:top w:val="none" w:sz="0" w:space="0" w:color="auto"/>
        <w:left w:val="none" w:sz="0" w:space="0" w:color="auto"/>
        <w:bottom w:val="none" w:sz="0" w:space="0" w:color="auto"/>
        <w:right w:val="none" w:sz="0" w:space="0" w:color="auto"/>
      </w:divBdr>
    </w:div>
    <w:div w:id="1206715312">
      <w:bodyDiv w:val="1"/>
      <w:marLeft w:val="0"/>
      <w:marRight w:val="0"/>
      <w:marTop w:val="0"/>
      <w:marBottom w:val="0"/>
      <w:divBdr>
        <w:top w:val="none" w:sz="0" w:space="0" w:color="auto"/>
        <w:left w:val="none" w:sz="0" w:space="0" w:color="auto"/>
        <w:bottom w:val="none" w:sz="0" w:space="0" w:color="auto"/>
        <w:right w:val="none" w:sz="0" w:space="0" w:color="auto"/>
      </w:divBdr>
      <w:divsChild>
        <w:div w:id="550653260">
          <w:marLeft w:val="0"/>
          <w:marRight w:val="0"/>
          <w:marTop w:val="0"/>
          <w:marBottom w:val="0"/>
          <w:divBdr>
            <w:top w:val="none" w:sz="0" w:space="0" w:color="auto"/>
            <w:left w:val="none" w:sz="0" w:space="0" w:color="auto"/>
            <w:bottom w:val="none" w:sz="0" w:space="0" w:color="auto"/>
            <w:right w:val="none" w:sz="0" w:space="0" w:color="auto"/>
          </w:divBdr>
          <w:divsChild>
            <w:div w:id="1145244130">
              <w:marLeft w:val="0"/>
              <w:marRight w:val="0"/>
              <w:marTop w:val="0"/>
              <w:marBottom w:val="0"/>
              <w:divBdr>
                <w:top w:val="single" w:sz="6" w:space="0" w:color="9F9FDA"/>
                <w:left w:val="single" w:sz="6" w:space="0" w:color="9F9FDA"/>
                <w:bottom w:val="single" w:sz="6" w:space="0" w:color="9F9FDA"/>
                <w:right w:val="single" w:sz="6" w:space="0" w:color="9F9FDA"/>
              </w:divBdr>
              <w:divsChild>
                <w:div w:id="860515094">
                  <w:marLeft w:val="0"/>
                  <w:marRight w:val="0"/>
                  <w:marTop w:val="0"/>
                  <w:marBottom w:val="0"/>
                  <w:divBdr>
                    <w:top w:val="none" w:sz="0" w:space="0" w:color="auto"/>
                    <w:left w:val="none" w:sz="0" w:space="0" w:color="auto"/>
                    <w:bottom w:val="none" w:sz="0" w:space="0" w:color="auto"/>
                    <w:right w:val="none" w:sz="0" w:space="0" w:color="auto"/>
                  </w:divBdr>
                  <w:divsChild>
                    <w:div w:id="18035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21346">
          <w:marLeft w:val="0"/>
          <w:marRight w:val="0"/>
          <w:marTop w:val="0"/>
          <w:marBottom w:val="0"/>
          <w:divBdr>
            <w:top w:val="none" w:sz="0" w:space="0" w:color="auto"/>
            <w:left w:val="none" w:sz="0" w:space="0" w:color="auto"/>
            <w:bottom w:val="none" w:sz="0" w:space="0" w:color="auto"/>
            <w:right w:val="none" w:sz="0" w:space="0" w:color="auto"/>
          </w:divBdr>
        </w:div>
        <w:div w:id="635451165">
          <w:marLeft w:val="0"/>
          <w:marRight w:val="0"/>
          <w:marTop w:val="0"/>
          <w:marBottom w:val="0"/>
          <w:divBdr>
            <w:top w:val="none" w:sz="0" w:space="0" w:color="auto"/>
            <w:left w:val="none" w:sz="0" w:space="0" w:color="auto"/>
            <w:bottom w:val="none" w:sz="0" w:space="0" w:color="auto"/>
            <w:right w:val="none" w:sz="0" w:space="0" w:color="auto"/>
          </w:divBdr>
        </w:div>
        <w:div w:id="2052612758">
          <w:marLeft w:val="0"/>
          <w:marRight w:val="0"/>
          <w:marTop w:val="0"/>
          <w:marBottom w:val="0"/>
          <w:divBdr>
            <w:top w:val="none" w:sz="0" w:space="0" w:color="auto"/>
            <w:left w:val="none" w:sz="0" w:space="0" w:color="auto"/>
            <w:bottom w:val="none" w:sz="0" w:space="0" w:color="auto"/>
            <w:right w:val="none" w:sz="0" w:space="0" w:color="auto"/>
          </w:divBdr>
        </w:div>
        <w:div w:id="950236791">
          <w:marLeft w:val="0"/>
          <w:marRight w:val="0"/>
          <w:marTop w:val="0"/>
          <w:marBottom w:val="0"/>
          <w:divBdr>
            <w:top w:val="none" w:sz="0" w:space="0" w:color="auto"/>
            <w:left w:val="none" w:sz="0" w:space="0" w:color="auto"/>
            <w:bottom w:val="none" w:sz="0" w:space="0" w:color="auto"/>
            <w:right w:val="none" w:sz="0" w:space="0" w:color="auto"/>
          </w:divBdr>
        </w:div>
        <w:div w:id="1311399752">
          <w:marLeft w:val="0"/>
          <w:marRight w:val="0"/>
          <w:marTop w:val="0"/>
          <w:marBottom w:val="0"/>
          <w:divBdr>
            <w:top w:val="none" w:sz="0" w:space="0" w:color="auto"/>
            <w:left w:val="none" w:sz="0" w:space="0" w:color="auto"/>
            <w:bottom w:val="none" w:sz="0" w:space="0" w:color="auto"/>
            <w:right w:val="none" w:sz="0" w:space="0" w:color="auto"/>
          </w:divBdr>
        </w:div>
        <w:div w:id="1793015303">
          <w:marLeft w:val="0"/>
          <w:marRight w:val="0"/>
          <w:marTop w:val="0"/>
          <w:marBottom w:val="0"/>
          <w:divBdr>
            <w:top w:val="none" w:sz="0" w:space="0" w:color="auto"/>
            <w:left w:val="none" w:sz="0" w:space="0" w:color="auto"/>
            <w:bottom w:val="none" w:sz="0" w:space="0" w:color="auto"/>
            <w:right w:val="none" w:sz="0" w:space="0" w:color="auto"/>
          </w:divBdr>
        </w:div>
        <w:div w:id="1042362259">
          <w:marLeft w:val="0"/>
          <w:marRight w:val="0"/>
          <w:marTop w:val="0"/>
          <w:marBottom w:val="0"/>
          <w:divBdr>
            <w:top w:val="none" w:sz="0" w:space="0" w:color="auto"/>
            <w:left w:val="none" w:sz="0" w:space="0" w:color="auto"/>
            <w:bottom w:val="none" w:sz="0" w:space="0" w:color="auto"/>
            <w:right w:val="none" w:sz="0" w:space="0" w:color="auto"/>
          </w:divBdr>
        </w:div>
        <w:div w:id="1019618982">
          <w:marLeft w:val="0"/>
          <w:marRight w:val="0"/>
          <w:marTop w:val="0"/>
          <w:marBottom w:val="0"/>
          <w:divBdr>
            <w:top w:val="none" w:sz="0" w:space="0" w:color="auto"/>
            <w:left w:val="none" w:sz="0" w:space="0" w:color="auto"/>
            <w:bottom w:val="none" w:sz="0" w:space="0" w:color="auto"/>
            <w:right w:val="none" w:sz="0" w:space="0" w:color="auto"/>
          </w:divBdr>
        </w:div>
      </w:divsChild>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81298/9f02d6f23b8de282cadb5870beb121da58be59ef/" TargetMode="External"/><Relationship Id="rId21" Type="http://schemas.openxmlformats.org/officeDocument/2006/relationships/hyperlink" Target="https://www.consultant.ru/document/cons_doc_LAW_481298/f111b9e03a38b2b3937951a4e8401a29754eeb8d/" TargetMode="External"/><Relationship Id="rId42" Type="http://schemas.openxmlformats.org/officeDocument/2006/relationships/hyperlink" Target="https://www.consultant.ru/document/cons_doc_LAW_481298/c1c2bfc679fb74ed4c4da6be176c8d5a7da42c49/" TargetMode="External"/><Relationship Id="rId47" Type="http://schemas.openxmlformats.org/officeDocument/2006/relationships/hyperlink" Target="https://www.consultant.ru/document/cons_doc_LAW_481298/c1c2bfc679fb74ed4c4da6be176c8d5a7da42c49/" TargetMode="External"/><Relationship Id="rId63" Type="http://schemas.openxmlformats.org/officeDocument/2006/relationships/hyperlink" Target="consultantplus://offline/ref=07A83F80D3020FE70BB3920E3B8E38D3D27CF026976ACD306462C127CFCFAF7952ABD4520AF5X9E" TargetMode="External"/><Relationship Id="rId68" Type="http://schemas.openxmlformats.org/officeDocument/2006/relationships/hyperlink" Target="consultantplus://offline/ref=07A83F80D3020FE70BB3920E3B8E38D3D27CF026976ACD306462C127CFCFAF7952ABD4520850A5D0F8XDE" TargetMode="External"/><Relationship Id="rId84" Type="http://schemas.openxmlformats.org/officeDocument/2006/relationships/hyperlink" Target="consultantplus://offline/ref=07A83F80D3020FE70BB3920E3B8E38D3D27CF026976ACD306462C127CFCFAF7952ABD4520850A5D2F8X8E" TargetMode="External"/><Relationship Id="rId89" Type="http://schemas.openxmlformats.org/officeDocument/2006/relationships/hyperlink" Target="consultantplus://offline/ref=07A83F80D3020FE70BB3920E3B8E38D3D27CF026976ACD306462C127CFCFAF7952ABD45208F5X5E" TargetMode="External"/><Relationship Id="rId2" Type="http://schemas.openxmlformats.org/officeDocument/2006/relationships/numbering" Target="numbering.xml"/><Relationship Id="rId16" Type="http://schemas.openxmlformats.org/officeDocument/2006/relationships/hyperlink" Target="https://www.consultant.ru/document/cons_doc_LAW_485963/79fcb55f19ff171fcd99a904f2abd618e1321cbd/" TargetMode="External"/><Relationship Id="rId29" Type="http://schemas.openxmlformats.org/officeDocument/2006/relationships/hyperlink" Target="https://www.consultant.ru/document/cons_doc_LAW_481298/c1c2bfc679fb74ed4c4da6be176c8d5a7da42c49/" TargetMode="External"/><Relationship Id="rId107" Type="http://schemas.openxmlformats.org/officeDocument/2006/relationships/hyperlink" Target="consultantplus://offline/ref=07A83F80D3020FE70BB3920E3B8E38D3D27CF026976ACD306462C127CFCFAF7952ABD452F0X1E" TargetMode="External"/><Relationship Id="rId11" Type="http://schemas.openxmlformats.org/officeDocument/2006/relationships/hyperlink" Target="consultantplus://offline/ref=7A898443688878F0706530D6D09D52AC0CABF635894FBF3BED2EC659CF27AEC5B41CD5E8ED321BAErCr0B" TargetMode="External"/><Relationship Id="rId24" Type="http://schemas.openxmlformats.org/officeDocument/2006/relationships/hyperlink" Target="https://www.consultant.ru/document/cons_doc_LAW_481298/36fb3e57a8031adb90c7b7d13d835d1f31efff63/" TargetMode="External"/><Relationship Id="rId32" Type="http://schemas.openxmlformats.org/officeDocument/2006/relationships/hyperlink" Target="https://www.consultant.ru/document/cons_doc_LAW_481298/c1c2bfc679fb74ed4c4da6be176c8d5a7da42c49/" TargetMode="External"/><Relationship Id="rId37" Type="http://schemas.openxmlformats.org/officeDocument/2006/relationships/hyperlink" Target="https://www.consultant.ru/document/cons_doc_LAW_481298/c1c2bfc679fb74ed4c4da6be176c8d5a7da42c49/" TargetMode="External"/><Relationship Id="rId40" Type="http://schemas.openxmlformats.org/officeDocument/2006/relationships/hyperlink" Target="https://www.consultant.ru/document/cons_doc_LAW_481298/c1c2bfc679fb74ed4c4da6be176c8d5a7da42c49/" TargetMode="External"/><Relationship Id="rId45" Type="http://schemas.openxmlformats.org/officeDocument/2006/relationships/hyperlink" Target="https://www.consultant.ru/document/cons_doc_LAW_481298/c1c2bfc679fb74ed4c4da6be176c8d5a7da42c49/" TargetMode="External"/><Relationship Id="rId53" Type="http://schemas.openxmlformats.org/officeDocument/2006/relationships/hyperlink" Target="consultantplus://offline/ref=07A83F80D3020FE70BB3920E3B8E38D3D27CF026976ACD306462C127CFCFAF7952ABD4F5X1E" TargetMode="External"/><Relationship Id="rId58" Type="http://schemas.openxmlformats.org/officeDocument/2006/relationships/hyperlink" Target="consultantplus://offline/ref=07A83F80D3020FE70BB3920E3B8E38D3D27CF026976ACD306462C127CFCFAF7952ABD4520850A5D4F8XCE" TargetMode="External"/><Relationship Id="rId66" Type="http://schemas.openxmlformats.org/officeDocument/2006/relationships/hyperlink" Target="consultantplus://offline/ref=07A83F80D3020FE70BB3920E3B8E38D3D27CF026976ACD306462C127CFCFAF7952ABD4520850A4D9F8XBE" TargetMode="External"/><Relationship Id="rId74" Type="http://schemas.openxmlformats.org/officeDocument/2006/relationships/hyperlink" Target="consultantplus://offline/ref=07A83F80D3020FE70BB3920E3B8E38D3D27CF026976ACD306462C127CFCFAF7952ABD4520850A5D4F8XCE" TargetMode="External"/><Relationship Id="rId79" Type="http://schemas.openxmlformats.org/officeDocument/2006/relationships/hyperlink" Target="consultantplus://offline/ref=07A83F80D3020FE70BB3920E3B8E38D3D27CF026976ACD306462C127CFCFAF7952ABD4520AF5X0E" TargetMode="External"/><Relationship Id="rId87" Type="http://schemas.openxmlformats.org/officeDocument/2006/relationships/hyperlink" Target="consultantplus://offline/ref=07A83F80D3020FE70BB3920E3B8E38D3D27CF026976ACD306462C127CFCFAF7952ABD452F0X1E" TargetMode="External"/><Relationship Id="rId102" Type="http://schemas.openxmlformats.org/officeDocument/2006/relationships/hyperlink" Target="consultantplus://offline/ref=07A83F80D3020FE70BB3920E3B8E38D3D27CF026976ACD306462C127CFCFAF7952ABD45208F5X5E"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07A83F80D3020FE70BB3920E3B8E38D3D27CF026976ACD306462C127CFCFAF7952ABD4520850A6D4F8X8E" TargetMode="External"/><Relationship Id="rId82" Type="http://schemas.openxmlformats.org/officeDocument/2006/relationships/hyperlink" Target="consultantplus://offline/ref=07A83F80D3020FE70BB3920E3B8E38D3D27CF026976ACD306462C127CFCFAF7952ABD4520850A6D0F8XCE" TargetMode="External"/><Relationship Id="rId90" Type="http://schemas.openxmlformats.org/officeDocument/2006/relationships/hyperlink" Target="consultantplus://offline/ref=07A83F80D3020FE70BB3920E3B8E38D3D27CF026976ACD306462C127CFCFAF7952ABD4520850A6D8F8XAE" TargetMode="External"/><Relationship Id="rId95" Type="http://schemas.openxmlformats.org/officeDocument/2006/relationships/hyperlink" Target="consultantplus://offline/ref=07A83F80D3020FE70BB3920E3B8E38D3D27CF026976ACD306462C127CFCFAF7952ABD456F0XEE" TargetMode="External"/><Relationship Id="rId19" Type="http://schemas.openxmlformats.org/officeDocument/2006/relationships/hyperlink" Target="https://www.consultant.ru/document/cons_doc_LAW_481298/2a679030b1fbedead6215f4726b6f38c0f46b807/" TargetMode="External"/><Relationship Id="rId14" Type="http://schemas.openxmlformats.org/officeDocument/2006/relationships/hyperlink" Target="https://www.consultant.ru/document/cons_doc_LAW_481298/d43ae8ece00bbaa3bc825d04067c64adebeae28c/" TargetMode="External"/><Relationship Id="rId22" Type="http://schemas.openxmlformats.org/officeDocument/2006/relationships/hyperlink" Target="consultantplus://offline/ref=990D1ACA0BED52783C7CB2FC3521BDD2E0A4F900270824231993F7A730485830DC9F6E908AE37B961CFCF0L8t2K" TargetMode="External"/><Relationship Id="rId27" Type="http://schemas.openxmlformats.org/officeDocument/2006/relationships/hyperlink" Target="https://www.consultant.ru/document/cons_doc_LAW_481298/36fb3e57a8031adb90c7b7d13d835d1f31efff63/" TargetMode="External"/><Relationship Id="rId30" Type="http://schemas.openxmlformats.org/officeDocument/2006/relationships/hyperlink" Target="https://www.consultant.ru/document/cons_doc_LAW_481298/c1c2bfc679fb74ed4c4da6be176c8d5a7da42c49/" TargetMode="External"/><Relationship Id="rId35" Type="http://schemas.openxmlformats.org/officeDocument/2006/relationships/hyperlink" Target="https://www.consultant.ru/document/cons_doc_LAW_481298/7cb66e0f239f00b0e1d59f167cd46beb2182ece1/" TargetMode="External"/><Relationship Id="rId43" Type="http://schemas.openxmlformats.org/officeDocument/2006/relationships/hyperlink" Target="https://www.consultant.ru/document/cons_doc_LAW_481298/c1c2bfc679fb74ed4c4da6be176c8d5a7da42c49/" TargetMode="External"/><Relationship Id="rId48" Type="http://schemas.openxmlformats.org/officeDocument/2006/relationships/hyperlink" Target="https://www.consultant.ru/document/cons_doc_LAW_436411/7b81874f50ed9cd03230f753e5c5a4b03ef9092d/" TargetMode="External"/><Relationship Id="rId56" Type="http://schemas.openxmlformats.org/officeDocument/2006/relationships/hyperlink" Target="consultantplus://offline/ref=07A83F80D3020FE70BB3920E3B8E38D3D27CF026976ACD306462C127CFCFAF7952ABD451F0XBE" TargetMode="External"/><Relationship Id="rId64" Type="http://schemas.openxmlformats.org/officeDocument/2006/relationships/hyperlink" Target="consultantplus://offline/ref=07A83F80D3020FE70BB3920E3B8E38D3D27CF026976ACD306462C127CFCFAF7952ABD4520850A5D0F8XDE" TargetMode="External"/><Relationship Id="rId69" Type="http://schemas.openxmlformats.org/officeDocument/2006/relationships/hyperlink" Target="consultantplus://offline/ref=07A83F80D3020FE70BB3920E3B8E38D3D27CF026976ACD306462C127CFCFAF7952ABD4520850A5D0F8X0E" TargetMode="External"/><Relationship Id="rId77" Type="http://schemas.openxmlformats.org/officeDocument/2006/relationships/hyperlink" Target="consultantplus://offline/ref=07A83F80D3020FE70BB3920E3B8E38D3D27CF026976ACD306462C127CFCFAF7952ABD4520850A5D5F8XEE" TargetMode="External"/><Relationship Id="rId100" Type="http://schemas.openxmlformats.org/officeDocument/2006/relationships/hyperlink" Target="consultantplus://offline/ref=07A83F80D3020FE70BB3920E3B8E38D3D27CF026976ACD306462C127CFCFAF7952ABD4520850A6D0F8XCE" TargetMode="External"/><Relationship Id="rId105" Type="http://schemas.openxmlformats.org/officeDocument/2006/relationships/hyperlink" Target="consultantplus://offline/ref=07A83F80D3020FE70BB3920E3B8E38D3D27CF026976ACD306462C127CFCFAF7952ABD4520AF5X0E" TargetMode="External"/><Relationship Id="rId8" Type="http://schemas.openxmlformats.org/officeDocument/2006/relationships/image" Target="media/image1.jpeg"/><Relationship Id="rId51" Type="http://schemas.openxmlformats.org/officeDocument/2006/relationships/hyperlink" Target="https://www.consultant.ru/document/cons_doc_LAW_427528/ecae6ddcdda94b69208c83d967a18bbbd04d2f61/" TargetMode="External"/><Relationship Id="rId72" Type="http://schemas.openxmlformats.org/officeDocument/2006/relationships/hyperlink" Target="consultantplus://offline/ref=07A83F80D3020FE70BB3920E3B8E38D3D27CF026976ACD306462C127CFCFAF7952ABD456F0XEE" TargetMode="External"/><Relationship Id="rId80" Type="http://schemas.openxmlformats.org/officeDocument/2006/relationships/hyperlink" Target="consultantplus://offline/ref=07A83F80D3020FE70BB3920E3B8E38D3D27CF026976ACD306462C127CFCFAF7952ABD455F0XBE" TargetMode="External"/><Relationship Id="rId85" Type="http://schemas.openxmlformats.org/officeDocument/2006/relationships/hyperlink" Target="consultantplus://offline/ref=07A83F80D3020FE70BB3920E3B8E38D3D27CF026976ACD306462C127CFCFAF7952ABD45208F5X5E" TargetMode="External"/><Relationship Id="rId93" Type="http://schemas.openxmlformats.org/officeDocument/2006/relationships/hyperlink" Target="consultantplus://offline/ref=07A83F80D3020FE70BB3920E3B8E38D3D27CF026976ACD306462C127CFCFAF7952ABD4520850A5D0F8X0E" TargetMode="External"/><Relationship Id="rId98" Type="http://schemas.openxmlformats.org/officeDocument/2006/relationships/hyperlink" Target="consultantplus://offline/ref=07A83F80D3020FE70BB3920E3B8E38D3D27CF026976ACD306462C127CFCFAF7952ABD4520850A5D9F8X0E" TargetMode="External"/><Relationship Id="rId3" Type="http://schemas.openxmlformats.org/officeDocument/2006/relationships/styles" Target="styles.xml"/><Relationship Id="rId12" Type="http://schemas.openxmlformats.org/officeDocument/2006/relationships/hyperlink" Target="https://www.consultant.ru/document/cons_doc_LAW_494998/" TargetMode="External"/><Relationship Id="rId17" Type="http://schemas.openxmlformats.org/officeDocument/2006/relationships/hyperlink" Target="https://www.consultant.ru/document/cons_doc_LAW_494633/" TargetMode="External"/><Relationship Id="rId25" Type="http://schemas.openxmlformats.org/officeDocument/2006/relationships/hyperlink" Target="https://www.consultant.ru/document/cons_doc_LAW_481298/f3ce931f8523b327060f9e62f0ffa5990a28639c/" TargetMode="External"/><Relationship Id="rId33" Type="http://schemas.openxmlformats.org/officeDocument/2006/relationships/hyperlink" Target="https://www.consultant.ru/document/cons_doc_LAW_481298/c1c2bfc679fb74ed4c4da6be176c8d5a7da42c49/" TargetMode="External"/><Relationship Id="rId38" Type="http://schemas.openxmlformats.org/officeDocument/2006/relationships/hyperlink" Target="https://www.consultant.ru/document/cons_doc_LAW_481298/c1c2bfc679fb74ed4c4da6be176c8d5a7da42c49/" TargetMode="External"/><Relationship Id="rId46" Type="http://schemas.openxmlformats.org/officeDocument/2006/relationships/hyperlink" Target="https://www.consultant.ru/document/cons_doc_LAW_481298/c1c2bfc679fb74ed4c4da6be176c8d5a7da42c49/" TargetMode="External"/><Relationship Id="rId59" Type="http://schemas.openxmlformats.org/officeDocument/2006/relationships/hyperlink" Target="consultantplus://offline/ref=07A83F80D3020FE70BB3920E3B8E38D3D27CF026976ACD306462C127CFCFAF7952ABD4520850A5D5F8X8E" TargetMode="External"/><Relationship Id="rId67" Type="http://schemas.openxmlformats.org/officeDocument/2006/relationships/hyperlink" Target="consultantplus://offline/ref=07A83F80D3020FE70BB3920E3B8E38D3D27CF026976ACD306462C127CFCFAF7952ABD452F0X1E" TargetMode="External"/><Relationship Id="rId103" Type="http://schemas.openxmlformats.org/officeDocument/2006/relationships/hyperlink" Target="consultantplus://offline/ref=07A83F80D3020FE70BB3920E3B8E38D3D27CF026976ACD306462C127CFCFAF7952ABD4520850A6D2F8X0E" TargetMode="External"/><Relationship Id="rId108" Type="http://schemas.openxmlformats.org/officeDocument/2006/relationships/hyperlink" Target="consultantplus://offline/ref=07A83F80D3020FE70BB3920E3B8E38D3D27CF026976ACD306462C127CFCFAF7952ABD4520850A5D0F8X0E" TargetMode="External"/><Relationship Id="rId20" Type="http://schemas.openxmlformats.org/officeDocument/2006/relationships/hyperlink" Target="https://www.consultant.ru/document/cons_doc_LAW_483132/" TargetMode="External"/><Relationship Id="rId41" Type="http://schemas.openxmlformats.org/officeDocument/2006/relationships/hyperlink" Target="https://www.consultant.ru/document/cons_doc_LAW_481298/c1c2bfc679fb74ed4c4da6be176c8d5a7da42c49/" TargetMode="External"/><Relationship Id="rId54" Type="http://schemas.openxmlformats.org/officeDocument/2006/relationships/hyperlink" Target="consultantplus://offline/ref=07A83F80D3020FE70BB3920E3B8E38D3D27CF026976ACD306462C127CFCFAF7952ABD452F0X1E" TargetMode="External"/><Relationship Id="rId62" Type="http://schemas.openxmlformats.org/officeDocument/2006/relationships/hyperlink" Target="consultantplus://offline/ref=07A83F80D3020FE70BB3920E3B8E38D3D27CF026976ACD306462C127CFCFAF7952ABD4520AF5X0E" TargetMode="External"/><Relationship Id="rId70" Type="http://schemas.openxmlformats.org/officeDocument/2006/relationships/hyperlink" Target="consultantplus://offline/ref=07A83F80D3020FE70BB3920E3B8E38D3D27CF026976ACD306462C127CFCFAF7952ABD4520850A5D1F8XFE" TargetMode="External"/><Relationship Id="rId75" Type="http://schemas.openxmlformats.org/officeDocument/2006/relationships/hyperlink" Target="consultantplus://offline/ref=07A83F80D3020FE70BB3920E3B8E38D3D27CF026976ACD306462C127CFCFAF7952ABD4520850A5D4F8XFE" TargetMode="External"/><Relationship Id="rId83" Type="http://schemas.openxmlformats.org/officeDocument/2006/relationships/hyperlink" Target="consultantplus://offline/ref=07A83F80D3020FE70BB3920E3B8E38D3D27CF026976ACD306462C127CFCFAF7952ABD4520850A6D0F8XFE" TargetMode="External"/><Relationship Id="rId88" Type="http://schemas.openxmlformats.org/officeDocument/2006/relationships/hyperlink" Target="consultantplus://offline/ref=07A83F80D3020FE70BB3920E3B8E38D3D27CF026976ACD306462C127CFCFAF7952ABD455F0XBE" TargetMode="External"/><Relationship Id="rId91" Type="http://schemas.openxmlformats.org/officeDocument/2006/relationships/hyperlink" Target="consultantplus://offline/ref=07A83F80D3020FE70BB3920E3B8E38D3D27CF026976ACD306462C127CFCFAF7952ABD4520AF5X0E" TargetMode="External"/><Relationship Id="rId96" Type="http://schemas.openxmlformats.org/officeDocument/2006/relationships/hyperlink" Target="consultantplus://offline/ref=07A83F80D3020FE70BB3920E3B8E38D3D27CF026976ACD306462C127CFCFAF7952ABD455F0XBE"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481298/91122874bbcf628c0e5c6bceb7fe613ee682fc73/" TargetMode="External"/><Relationship Id="rId23" Type="http://schemas.openxmlformats.org/officeDocument/2006/relationships/hyperlink" Target="consultantplus://offline/ref=7A898443688878F0706530D6D09D52AC0CABF63D804DBF3BED2EC659CFr2r7B" TargetMode="External"/><Relationship Id="rId28" Type="http://schemas.openxmlformats.org/officeDocument/2006/relationships/hyperlink" Target="https://www.consultant.ru/document/cons_doc_LAW_481298/c1c2bfc679fb74ed4c4da6be176c8d5a7da42c49/" TargetMode="External"/><Relationship Id="rId36" Type="http://schemas.openxmlformats.org/officeDocument/2006/relationships/hyperlink" Target="https://www.consultant.ru/document/cons_doc_LAW_481298/c1c2bfc679fb74ed4c4da6be176c8d5a7da42c49/" TargetMode="External"/><Relationship Id="rId49" Type="http://schemas.openxmlformats.org/officeDocument/2006/relationships/hyperlink" Target="https://www.consultant.ru/document/cons_doc_LAW_436411/70ac306826bc92daa560ad83d22d3b26c2834b8b/" TargetMode="External"/><Relationship Id="rId57" Type="http://schemas.openxmlformats.org/officeDocument/2006/relationships/hyperlink" Target="consultantplus://offline/ref=07A83F80D3020FE70BB3920E3B8E38D3D27CF026976ACD306462C127CFCFAF7952ABD450F0XAE" TargetMode="External"/><Relationship Id="rId106" Type="http://schemas.openxmlformats.org/officeDocument/2006/relationships/hyperlink" Target="consultantplus://offline/ref=07A83F80D3020FE70BB3920E3B8E38D3D27CF026976ACD306462C127CFCFAF7952ABD4520AF5X3E" TargetMode="External"/><Relationship Id="rId10" Type="http://schemas.openxmlformats.org/officeDocument/2006/relationships/image" Target="media/image3.png"/><Relationship Id="rId31" Type="http://schemas.openxmlformats.org/officeDocument/2006/relationships/hyperlink" Target="https://www.consultant.ru/document/cons_doc_LAW_481298/c1c2bfc679fb74ed4c4da6be176c8d5a7da42c49/" TargetMode="External"/><Relationship Id="rId44" Type="http://schemas.openxmlformats.org/officeDocument/2006/relationships/hyperlink" Target="https://www.consultant.ru/document/cons_doc_LAW_481298/c1c2bfc679fb74ed4c4da6be176c8d5a7da42c49/" TargetMode="External"/><Relationship Id="rId52" Type="http://schemas.openxmlformats.org/officeDocument/2006/relationships/hyperlink" Target="https://www.consultant.ru/document/cons_doc_LAW_448360/edb4a9c0df5b1daa7db6aea1496b9968546e1f9c/" TargetMode="External"/><Relationship Id="rId60" Type="http://schemas.openxmlformats.org/officeDocument/2006/relationships/hyperlink" Target="consultantplus://offline/ref=07A83F80D3020FE70BB3920E3B8E38D3D27CF026976ACD306462C127CFCFAF7952ABD4520850A6D0F8XCE" TargetMode="External"/><Relationship Id="rId65" Type="http://schemas.openxmlformats.org/officeDocument/2006/relationships/hyperlink" Target="consultantplus://offline/ref=07A83F80D3020FE70BB3920E3B8E38D3D27CF026976ACD306462C127CFCFAF7952ABD4520850A4D9F8X8E" TargetMode="External"/><Relationship Id="rId73" Type="http://schemas.openxmlformats.org/officeDocument/2006/relationships/hyperlink" Target="consultantplus://offline/ref=07A83F80D3020FE70BB3920E3B8E38D3D27CF026976ACD306462C127CFCFAF7952ABD4520850A5D4F8X9E" TargetMode="External"/><Relationship Id="rId78" Type="http://schemas.openxmlformats.org/officeDocument/2006/relationships/hyperlink" Target="consultantplus://offline/ref=07A83F80D3020FE70BB3920E3B8E38D3D27CF026976ACD306462C127CFCFAF7952ABD45208F5X5E" TargetMode="External"/><Relationship Id="rId81" Type="http://schemas.openxmlformats.org/officeDocument/2006/relationships/hyperlink" Target="consultantplus://offline/ref=07A83F80D3020FE70BB3920E3B8E38D3D27CF026976ACD306462C127CFCFAF7952ABD457F0XEE" TargetMode="External"/><Relationship Id="rId86" Type="http://schemas.openxmlformats.org/officeDocument/2006/relationships/hyperlink" Target="consultantplus://offline/ref=07A83F80D3020FE70BB3920E3B8E38D3D27CF026976ACD306462C127CFCFAF7952ABD4520850A6D0F8XCE" TargetMode="External"/><Relationship Id="rId94" Type="http://schemas.openxmlformats.org/officeDocument/2006/relationships/hyperlink" Target="consultantplus://offline/ref=07A83F80D3020FE70BB3920E3B8E38D3D27CF026976ACD306462C127CFCFAF7952ABD4520850A6D0F8XFE" TargetMode="External"/><Relationship Id="rId99" Type="http://schemas.openxmlformats.org/officeDocument/2006/relationships/hyperlink" Target="consultantplus://offline/ref=07A83F80D3020FE70BB3920E3B8E38D3D27CF026976ACD306462C127CFCFAF7952ABD45AF0XBE" TargetMode="External"/><Relationship Id="rId101" Type="http://schemas.openxmlformats.org/officeDocument/2006/relationships/hyperlink" Target="consultantplus://offline/ref=07A83F80D3020FE70BB3920E3B8E38D3D27CF026976ACD306462C127CFCFAF7952ABD4520850A6D0F8XFE"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consultant.ru/document/cons_doc_LAW_481298/fc77c7117187684ab0cb02c7ee53952df0de55be/" TargetMode="External"/><Relationship Id="rId18" Type="http://schemas.openxmlformats.org/officeDocument/2006/relationships/hyperlink" Target="https://www.consultant.ru/document/cons_doc_LAW_481298/f111b9e03a38b2b3937951a4e8401a29754eeb8d/" TargetMode="External"/><Relationship Id="rId39" Type="http://schemas.openxmlformats.org/officeDocument/2006/relationships/hyperlink" Target="https://www.consultant.ru/document/cons_doc_LAW_481298/c1c2bfc679fb74ed4c4da6be176c8d5a7da42c49/" TargetMode="External"/><Relationship Id="rId109" Type="http://schemas.openxmlformats.org/officeDocument/2006/relationships/footer" Target="footer1.xml"/><Relationship Id="rId34" Type="http://schemas.openxmlformats.org/officeDocument/2006/relationships/hyperlink" Target="https://www.consultant.ru/document/cons_doc_LAW_481298/7cb66e0f239f00b0e1d59f167cd46beb2182ece1/" TargetMode="External"/><Relationship Id="rId50" Type="http://schemas.openxmlformats.org/officeDocument/2006/relationships/hyperlink" Target="https://www.consultant.ru/document/cons_doc_LAW_51040/7b81874f50ed9cd03230f753e5c5a4b03ef9092d/" TargetMode="External"/><Relationship Id="rId55" Type="http://schemas.openxmlformats.org/officeDocument/2006/relationships/hyperlink" Target="consultantplus://offline/ref=07A83F80D3020FE70BB3920E3B8E38D3D27CF026976ACD306462C127CFCFAF7952ABD4520850A5D0F8X0E" TargetMode="External"/><Relationship Id="rId76" Type="http://schemas.openxmlformats.org/officeDocument/2006/relationships/hyperlink" Target="consultantplus://offline/ref=07A83F80D3020FE70BB3920E3B8E38D3D27CF026976ACD306462C127CFCFAF7952ABD4520850A5D5F8XBE" TargetMode="External"/><Relationship Id="rId97" Type="http://schemas.openxmlformats.org/officeDocument/2006/relationships/hyperlink" Target="consultantplus://offline/ref=07A83F80D3020FE70BB3920E3B8E38D3D27CF026976ACD306462C127CFCFAF7952ABD4520850A5D9F8XAE" TargetMode="External"/><Relationship Id="rId104" Type="http://schemas.openxmlformats.org/officeDocument/2006/relationships/hyperlink" Target="consultantplus://offline/ref=07A83F80D3020FE70BB3920E3B8E38D3D27CF026976ACD306462C127CFCFAF7952ABD4520850A6D8F8XAE" TargetMode="External"/><Relationship Id="rId7" Type="http://schemas.openxmlformats.org/officeDocument/2006/relationships/endnotes" Target="endnotes.xml"/><Relationship Id="rId71" Type="http://schemas.openxmlformats.org/officeDocument/2006/relationships/hyperlink" Target="consultantplus://offline/ref=07A83F80D3020FE70BB3920E3B8E38D3D27CF026976ACD306462C127CFCFAF7952ABD4520850A5D2F8XBE" TargetMode="External"/><Relationship Id="rId92" Type="http://schemas.openxmlformats.org/officeDocument/2006/relationships/hyperlink" Target="consultantplus://offline/ref=07A83F80D3020FE70BB3920E3B8E38D3D27CF026976ACD306462C127CFCFAF7952ABD4520850A6D0F8X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51E2D-EF9C-4806-8A2E-DE3FDAD6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29046</Words>
  <Characters>165567</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НАТАЛИЯ</cp:lastModifiedBy>
  <cp:revision>11</cp:revision>
  <cp:lastPrinted>2025-04-21T04:24:00Z</cp:lastPrinted>
  <dcterms:created xsi:type="dcterms:W3CDTF">2025-04-22T08:51:00Z</dcterms:created>
  <dcterms:modified xsi:type="dcterms:W3CDTF">2025-04-23T11:10:00Z</dcterms:modified>
</cp:coreProperties>
</file>